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4F07E8" w:rsidRDefault="004F07E8" w:rsidP="00FB55C1">
      <w:pPr>
        <w:tabs>
          <w:tab w:val="left" w:pos="284"/>
        </w:tabs>
        <w:spacing w:after="0" w:line="240" w:lineRule="auto"/>
        <w:jc w:val="both"/>
        <w:rPr>
          <w:rFonts w:ascii="Times New Roman" w:eastAsia="Calibri" w:hAnsi="Times New Roman" w:cs="Times New Roman"/>
          <w:sz w:val="12"/>
          <w:szCs w:val="12"/>
        </w:rPr>
      </w:pPr>
    </w:p>
    <w:p w:rsidR="005E6526" w:rsidRDefault="000B3BC0" w:rsidP="00FB7F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FB7F24">
        <w:rPr>
          <w:rFonts w:ascii="Times New Roman" w:eastAsia="Calibri" w:hAnsi="Times New Roman" w:cs="Times New Roman"/>
          <w:sz w:val="12"/>
          <w:szCs w:val="12"/>
        </w:rPr>
        <w:t>Постановление Главы сельского поселения Светлодольск муниципального района Сергиевский Самарской области</w:t>
      </w:r>
    </w:p>
    <w:p w:rsidR="006F3EBF" w:rsidRPr="006F3EBF" w:rsidRDefault="00FB7F24" w:rsidP="006F3EB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6F3EBF">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w:t>
      </w:r>
      <w:r w:rsidR="006F3EBF">
        <w:rPr>
          <w:rFonts w:ascii="Times New Roman" w:eastAsia="Calibri" w:hAnsi="Times New Roman" w:cs="Times New Roman"/>
          <w:sz w:val="12"/>
          <w:szCs w:val="12"/>
        </w:rPr>
        <w:t>25</w:t>
      </w:r>
      <w:r>
        <w:rPr>
          <w:rFonts w:ascii="Times New Roman" w:eastAsia="Calibri" w:hAnsi="Times New Roman" w:cs="Times New Roman"/>
          <w:sz w:val="12"/>
          <w:szCs w:val="12"/>
        </w:rPr>
        <w:t xml:space="preserve"> марта 2016г. «</w:t>
      </w:r>
      <w:r w:rsidR="006F3EBF" w:rsidRPr="006F3EBF">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w:t>
      </w:r>
      <w:r w:rsidR="006F3EBF">
        <w:rPr>
          <w:rFonts w:ascii="Times New Roman" w:eastAsia="Calibri" w:hAnsi="Times New Roman" w:cs="Times New Roman"/>
          <w:sz w:val="12"/>
          <w:szCs w:val="12"/>
        </w:rPr>
        <w:t xml:space="preserve"> </w:t>
      </w:r>
      <w:r w:rsidR="006F3EBF" w:rsidRPr="006F3EBF">
        <w:rPr>
          <w:rFonts w:ascii="Times New Roman" w:eastAsia="Calibri" w:hAnsi="Times New Roman" w:cs="Times New Roman"/>
          <w:sz w:val="12"/>
          <w:szCs w:val="12"/>
        </w:rPr>
        <w:t>муниципального района Сергиевский Самарской области</w:t>
      </w:r>
      <w:r w:rsidR="006F3EBF">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sidR="006F3EBF">
        <w:rPr>
          <w:rFonts w:ascii="Times New Roman" w:eastAsia="Calibri" w:hAnsi="Times New Roman" w:cs="Times New Roman"/>
          <w:sz w:val="12"/>
          <w:szCs w:val="12"/>
        </w:rPr>
        <w:t>……….</w:t>
      </w:r>
      <w:r w:rsidR="00007CDA">
        <w:rPr>
          <w:rFonts w:ascii="Times New Roman" w:eastAsia="Calibri" w:hAnsi="Times New Roman" w:cs="Times New Roman"/>
          <w:sz w:val="12"/>
          <w:szCs w:val="12"/>
        </w:rPr>
        <w:t>4</w:t>
      </w:r>
    </w:p>
    <w:p w:rsidR="00FB7F24" w:rsidRDefault="00FB7F24" w:rsidP="00FB55C1">
      <w:pPr>
        <w:tabs>
          <w:tab w:val="left" w:pos="284"/>
        </w:tabs>
        <w:spacing w:after="0" w:line="240" w:lineRule="auto"/>
        <w:jc w:val="both"/>
        <w:rPr>
          <w:rFonts w:ascii="Times New Roman" w:eastAsia="Calibri" w:hAnsi="Times New Roman" w:cs="Times New Roman"/>
          <w:sz w:val="12"/>
          <w:szCs w:val="12"/>
        </w:rPr>
      </w:pPr>
    </w:p>
    <w:p w:rsidR="00FB7F24" w:rsidRDefault="00FB7F24" w:rsidP="00FB7F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Постановление Главы сельского поселения Калиновка муниципального района Сергиевский Самарской области</w:t>
      </w:r>
    </w:p>
    <w:p w:rsidR="00FB7F24" w:rsidRDefault="00FB7F24" w:rsidP="00590D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EF6C79">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w:t>
      </w:r>
      <w:r w:rsidR="00EF6C79">
        <w:rPr>
          <w:rFonts w:ascii="Times New Roman" w:eastAsia="Calibri" w:hAnsi="Times New Roman" w:cs="Times New Roman"/>
          <w:sz w:val="12"/>
          <w:szCs w:val="12"/>
        </w:rPr>
        <w:t>25</w:t>
      </w:r>
      <w:r>
        <w:rPr>
          <w:rFonts w:ascii="Times New Roman" w:eastAsia="Calibri" w:hAnsi="Times New Roman" w:cs="Times New Roman"/>
          <w:sz w:val="12"/>
          <w:szCs w:val="12"/>
        </w:rPr>
        <w:t xml:space="preserve"> марта 2016г. «</w:t>
      </w:r>
      <w:r w:rsidR="00590D9E" w:rsidRPr="00590D9E">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w:t>
      </w:r>
      <w:r w:rsidR="00590D9E">
        <w:rPr>
          <w:rFonts w:ascii="Times New Roman" w:eastAsia="Calibri" w:hAnsi="Times New Roman" w:cs="Times New Roman"/>
          <w:sz w:val="12"/>
          <w:szCs w:val="12"/>
        </w:rPr>
        <w:t xml:space="preserve"> </w:t>
      </w:r>
      <w:r w:rsidR="00590D9E" w:rsidRPr="00590D9E">
        <w:rPr>
          <w:rFonts w:ascii="Times New Roman" w:eastAsia="Calibri" w:hAnsi="Times New Roman" w:cs="Times New Roman"/>
          <w:sz w:val="12"/>
          <w:szCs w:val="12"/>
        </w:rPr>
        <w:t>Водозаборный узел производительностью 6676 м3/сут»  в границах сельского поселения Калиновка муниципального района Сергиевский Самарской области</w:t>
      </w:r>
      <w:r w:rsidR="00590D9E">
        <w:rPr>
          <w:rFonts w:ascii="Times New Roman" w:eastAsia="Calibri" w:hAnsi="Times New Roman" w:cs="Times New Roman"/>
          <w:sz w:val="12"/>
          <w:szCs w:val="12"/>
        </w:rPr>
        <w:t>»…</w:t>
      </w:r>
      <w:r w:rsidR="00EF6C79">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sidR="00EF6C79">
        <w:rPr>
          <w:rFonts w:ascii="Times New Roman" w:eastAsia="Calibri" w:hAnsi="Times New Roman" w:cs="Times New Roman"/>
          <w:sz w:val="12"/>
          <w:szCs w:val="12"/>
        </w:rPr>
        <w:t>……..</w:t>
      </w:r>
      <w:r w:rsidR="00007CDA">
        <w:rPr>
          <w:rFonts w:ascii="Times New Roman" w:eastAsia="Calibri" w:hAnsi="Times New Roman" w:cs="Times New Roman"/>
          <w:sz w:val="12"/>
          <w:szCs w:val="12"/>
        </w:rPr>
        <w:t>28</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9A04CF" w:rsidRPr="001975F9" w:rsidRDefault="009A04CF" w:rsidP="009A04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D74D3C" w:rsidRDefault="009A04CF" w:rsidP="00603AA1">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w:t>
      </w:r>
      <w:r>
        <w:rPr>
          <w:rFonts w:ascii="Times New Roman" w:eastAsia="Calibri" w:hAnsi="Times New Roman" w:cs="Times New Roman"/>
          <w:sz w:val="12"/>
          <w:szCs w:val="12"/>
        </w:rPr>
        <w:t>283 от 28 марта</w:t>
      </w:r>
      <w:r w:rsidRPr="001975F9">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1975F9">
        <w:rPr>
          <w:rFonts w:ascii="Times New Roman" w:eastAsia="Calibri" w:hAnsi="Times New Roman" w:cs="Times New Roman"/>
          <w:sz w:val="12"/>
          <w:szCs w:val="12"/>
        </w:rPr>
        <w:t>г. «</w:t>
      </w:r>
      <w:r w:rsidR="00603AA1" w:rsidRPr="00603AA1">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1050 от 24.09.2013 года «Об утверждении муниципальной программы «Развитие физической культуры и спорта</w:t>
      </w:r>
      <w:r w:rsidR="00603AA1">
        <w:rPr>
          <w:rFonts w:ascii="Times New Roman" w:eastAsia="Calibri" w:hAnsi="Times New Roman" w:cs="Times New Roman"/>
          <w:sz w:val="12"/>
          <w:szCs w:val="12"/>
        </w:rPr>
        <w:t xml:space="preserve"> </w:t>
      </w:r>
      <w:r w:rsidR="00603AA1" w:rsidRPr="00603AA1">
        <w:rPr>
          <w:rFonts w:ascii="Times New Roman" w:eastAsia="Calibri" w:hAnsi="Times New Roman" w:cs="Times New Roman"/>
          <w:sz w:val="12"/>
          <w:szCs w:val="12"/>
        </w:rPr>
        <w:t>муниципального района Сергиевский Самар</w:t>
      </w:r>
      <w:r w:rsidR="00603AA1">
        <w:rPr>
          <w:rFonts w:ascii="Times New Roman" w:eastAsia="Calibri" w:hAnsi="Times New Roman" w:cs="Times New Roman"/>
          <w:sz w:val="12"/>
          <w:szCs w:val="12"/>
        </w:rPr>
        <w:t>ской области на 2014-2016 годы»…………………………………………………………………………………………………………………</w:t>
      </w:r>
      <w:r w:rsidR="005F38C9">
        <w:rPr>
          <w:rFonts w:ascii="Times New Roman" w:eastAsia="Calibri" w:hAnsi="Times New Roman" w:cs="Times New Roman"/>
          <w:sz w:val="12"/>
          <w:szCs w:val="12"/>
        </w:rPr>
        <w:t>………..</w:t>
      </w:r>
      <w:r w:rsidR="00603AA1">
        <w:rPr>
          <w:rFonts w:ascii="Times New Roman" w:eastAsia="Calibri" w:hAnsi="Times New Roman" w:cs="Times New Roman"/>
          <w:sz w:val="12"/>
          <w:szCs w:val="12"/>
        </w:rPr>
        <w:t>………</w:t>
      </w:r>
      <w:r w:rsidR="00007CDA">
        <w:rPr>
          <w:rFonts w:ascii="Times New Roman" w:eastAsia="Calibri" w:hAnsi="Times New Roman" w:cs="Times New Roman"/>
          <w:sz w:val="12"/>
          <w:szCs w:val="12"/>
        </w:rPr>
        <w:t>52</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0B2A6A" w:rsidRPr="001975F9" w:rsidRDefault="006816A7" w:rsidP="000B2A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B2A6A" w:rsidRPr="001975F9">
        <w:rPr>
          <w:rFonts w:ascii="Times New Roman" w:eastAsia="Calibri" w:hAnsi="Times New Roman" w:cs="Times New Roman"/>
          <w:sz w:val="12"/>
          <w:szCs w:val="12"/>
        </w:rPr>
        <w:t>Постановление администрации муниципального</w:t>
      </w:r>
      <w:r w:rsidR="005F38C9">
        <w:rPr>
          <w:rFonts w:ascii="Times New Roman" w:eastAsia="Calibri" w:hAnsi="Times New Roman" w:cs="Times New Roman"/>
          <w:sz w:val="12"/>
          <w:szCs w:val="12"/>
        </w:rPr>
        <w:t xml:space="preserve"> района Сергиевский Самарской о</w:t>
      </w:r>
      <w:r w:rsidR="003F6D6F">
        <w:rPr>
          <w:rFonts w:ascii="Times New Roman" w:eastAsia="Calibri" w:hAnsi="Times New Roman" w:cs="Times New Roman"/>
          <w:sz w:val="12"/>
          <w:szCs w:val="12"/>
        </w:rPr>
        <w:t>б</w:t>
      </w:r>
      <w:r w:rsidR="000B2A6A" w:rsidRPr="001975F9">
        <w:rPr>
          <w:rFonts w:ascii="Times New Roman" w:eastAsia="Calibri" w:hAnsi="Times New Roman" w:cs="Times New Roman"/>
          <w:sz w:val="12"/>
          <w:szCs w:val="12"/>
        </w:rPr>
        <w:t>ласти</w:t>
      </w:r>
    </w:p>
    <w:p w:rsidR="00D74D3C" w:rsidRDefault="000B2A6A" w:rsidP="000B2A6A">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w:t>
      </w:r>
      <w:r>
        <w:rPr>
          <w:rFonts w:ascii="Times New Roman" w:eastAsia="Calibri" w:hAnsi="Times New Roman" w:cs="Times New Roman"/>
          <w:sz w:val="12"/>
          <w:szCs w:val="12"/>
        </w:rPr>
        <w:t>294 от 29 марта</w:t>
      </w:r>
      <w:r w:rsidRPr="001975F9">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1975F9">
        <w:rPr>
          <w:rFonts w:ascii="Times New Roman" w:eastAsia="Calibri" w:hAnsi="Times New Roman" w:cs="Times New Roman"/>
          <w:sz w:val="12"/>
          <w:szCs w:val="12"/>
        </w:rPr>
        <w:t>г. «</w:t>
      </w:r>
      <w:r w:rsidR="007D2051" w:rsidRPr="007D2051">
        <w:rPr>
          <w:rFonts w:ascii="Times New Roman" w:eastAsia="Calibri" w:hAnsi="Times New Roman" w:cs="Times New Roman"/>
          <w:sz w:val="12"/>
          <w:szCs w:val="12"/>
        </w:rPr>
        <w:t>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муниципального района Сергиевский Самарской области</w:t>
      </w:r>
      <w:r w:rsidR="007D2051">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sidR="007D2051">
        <w:rPr>
          <w:rFonts w:ascii="Times New Roman" w:eastAsia="Calibri" w:hAnsi="Times New Roman" w:cs="Times New Roman"/>
          <w:sz w:val="12"/>
          <w:szCs w:val="12"/>
        </w:rPr>
        <w:t>…..</w:t>
      </w:r>
      <w:r w:rsidR="00CB3CA8">
        <w:rPr>
          <w:rFonts w:ascii="Times New Roman" w:eastAsia="Calibri" w:hAnsi="Times New Roman" w:cs="Times New Roman"/>
          <w:sz w:val="12"/>
          <w:szCs w:val="12"/>
        </w:rPr>
        <w:t>54</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0B2A6A" w:rsidRPr="001975F9" w:rsidRDefault="000B2A6A" w:rsidP="000B2A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0B2A6A" w:rsidRDefault="000B2A6A" w:rsidP="00105D12">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w:t>
      </w:r>
      <w:r>
        <w:rPr>
          <w:rFonts w:ascii="Times New Roman" w:eastAsia="Calibri" w:hAnsi="Times New Roman" w:cs="Times New Roman"/>
          <w:sz w:val="12"/>
          <w:szCs w:val="12"/>
        </w:rPr>
        <w:t>295 от 30 марта</w:t>
      </w:r>
      <w:r w:rsidRPr="001975F9">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1975F9">
        <w:rPr>
          <w:rFonts w:ascii="Times New Roman" w:eastAsia="Calibri" w:hAnsi="Times New Roman" w:cs="Times New Roman"/>
          <w:sz w:val="12"/>
          <w:szCs w:val="12"/>
        </w:rPr>
        <w:t>г. «</w:t>
      </w:r>
      <w:r w:rsidR="00105D12" w:rsidRPr="00105D12">
        <w:rPr>
          <w:rFonts w:ascii="Times New Roman" w:eastAsia="Calibri" w:hAnsi="Times New Roman" w:cs="Times New Roman"/>
          <w:sz w:val="12"/>
          <w:szCs w:val="12"/>
        </w:rPr>
        <w:t>Об утверждении  Положения о порядке сноса зелёных насаждений и оплате компенсационной стоимости зелёных насаждений на территории муниципального района Сергиевский</w:t>
      </w:r>
      <w:r w:rsidR="00105D12">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sidR="00105D12">
        <w:rPr>
          <w:rFonts w:ascii="Times New Roman" w:eastAsia="Calibri" w:hAnsi="Times New Roman" w:cs="Times New Roman"/>
          <w:sz w:val="12"/>
          <w:szCs w:val="12"/>
        </w:rPr>
        <w:t>……..</w:t>
      </w:r>
      <w:r w:rsidR="00CB3CA8">
        <w:rPr>
          <w:rFonts w:ascii="Times New Roman" w:eastAsia="Calibri" w:hAnsi="Times New Roman" w:cs="Times New Roman"/>
          <w:sz w:val="12"/>
          <w:szCs w:val="12"/>
        </w:rPr>
        <w:t>56</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7C4043" w:rsidRPr="001975F9" w:rsidRDefault="00857395" w:rsidP="007C40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7C4043">
        <w:rPr>
          <w:rFonts w:ascii="Times New Roman" w:eastAsia="Calibri" w:hAnsi="Times New Roman" w:cs="Times New Roman"/>
          <w:sz w:val="12"/>
          <w:szCs w:val="12"/>
        </w:rPr>
        <w:t xml:space="preserve">. </w:t>
      </w:r>
      <w:r w:rsidR="007C4043" w:rsidRPr="001975F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8B297F" w:rsidRPr="008B297F" w:rsidRDefault="007C4043" w:rsidP="008B297F">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w:t>
      </w:r>
      <w:r>
        <w:rPr>
          <w:rFonts w:ascii="Times New Roman" w:eastAsia="Calibri" w:hAnsi="Times New Roman" w:cs="Times New Roman"/>
          <w:sz w:val="12"/>
          <w:szCs w:val="12"/>
        </w:rPr>
        <w:t>300 от 30 марта</w:t>
      </w:r>
      <w:r w:rsidRPr="001975F9">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1975F9">
        <w:rPr>
          <w:rFonts w:ascii="Times New Roman" w:eastAsia="Calibri" w:hAnsi="Times New Roman" w:cs="Times New Roman"/>
          <w:sz w:val="12"/>
          <w:szCs w:val="12"/>
        </w:rPr>
        <w:t>г. «</w:t>
      </w:r>
      <w:r w:rsidR="008B297F" w:rsidRPr="008B297F">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969 от 14.07.2015г.</w:t>
      </w:r>
    </w:p>
    <w:p w:rsidR="00D74D3C" w:rsidRDefault="008B297F" w:rsidP="008B297F">
      <w:pPr>
        <w:tabs>
          <w:tab w:val="left" w:pos="284"/>
        </w:tabs>
        <w:spacing w:after="0" w:line="240" w:lineRule="auto"/>
        <w:jc w:val="both"/>
        <w:rPr>
          <w:rFonts w:ascii="Times New Roman" w:eastAsia="Calibri" w:hAnsi="Times New Roman" w:cs="Times New Roman"/>
          <w:sz w:val="12"/>
          <w:szCs w:val="12"/>
        </w:rPr>
      </w:pPr>
      <w:r w:rsidRPr="008B297F">
        <w:rPr>
          <w:rFonts w:ascii="Times New Roman" w:eastAsia="Calibri" w:hAnsi="Times New Roman" w:cs="Times New Roman"/>
          <w:sz w:val="12"/>
          <w:szCs w:val="12"/>
        </w:rPr>
        <w:t xml:space="preserve"> «Об утверждении </w:t>
      </w:r>
      <w:proofErr w:type="gramStart"/>
      <w:r w:rsidRPr="008B297F">
        <w:rPr>
          <w:rFonts w:ascii="Times New Roman" w:eastAsia="Calibri" w:hAnsi="Times New Roman" w:cs="Times New Roman"/>
          <w:sz w:val="12"/>
          <w:szCs w:val="12"/>
        </w:rPr>
        <w:t>перечня ежемесячных показателей результативности деятельности  органов местного самоуправления Администрации муниципального района</w:t>
      </w:r>
      <w:proofErr w:type="gramEnd"/>
      <w:r w:rsidRPr="008B297F">
        <w:rPr>
          <w:rFonts w:ascii="Times New Roman" w:eastAsia="Calibri" w:hAnsi="Times New Roman" w:cs="Times New Roman"/>
          <w:sz w:val="12"/>
          <w:szCs w:val="12"/>
        </w:rPr>
        <w:t xml:space="preserve"> Сергиевский»</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CB3CA8">
        <w:rPr>
          <w:rFonts w:ascii="Times New Roman" w:eastAsia="Calibri" w:hAnsi="Times New Roman" w:cs="Times New Roman"/>
          <w:sz w:val="12"/>
          <w:szCs w:val="12"/>
        </w:rPr>
        <w:t>59</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324BE5" w:rsidRPr="001975F9" w:rsidRDefault="00324BE5" w:rsidP="00324B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Решение Собрания Представителей </w:t>
      </w:r>
      <w:r w:rsidRPr="001975F9">
        <w:rPr>
          <w:rFonts w:ascii="Times New Roman" w:eastAsia="Calibri" w:hAnsi="Times New Roman" w:cs="Times New Roman"/>
          <w:sz w:val="12"/>
          <w:szCs w:val="12"/>
        </w:rPr>
        <w:t>муниципального района Сергиевский Самарской области</w:t>
      </w:r>
    </w:p>
    <w:p w:rsidR="00D74D3C" w:rsidRDefault="00324BE5" w:rsidP="00324BE5">
      <w:pPr>
        <w:tabs>
          <w:tab w:val="left" w:pos="284"/>
        </w:tabs>
        <w:spacing w:after="0" w:line="240" w:lineRule="auto"/>
        <w:jc w:val="both"/>
        <w:rPr>
          <w:rFonts w:ascii="Times New Roman" w:eastAsia="Calibri" w:hAnsi="Times New Roman" w:cs="Times New Roman"/>
          <w:sz w:val="12"/>
          <w:szCs w:val="12"/>
        </w:rPr>
      </w:pPr>
      <w:r w:rsidRPr="001975F9">
        <w:rPr>
          <w:rFonts w:ascii="Times New Roman" w:eastAsia="Calibri" w:hAnsi="Times New Roman" w:cs="Times New Roman"/>
          <w:sz w:val="12"/>
          <w:szCs w:val="12"/>
        </w:rPr>
        <w:t>№</w:t>
      </w:r>
      <w:r>
        <w:rPr>
          <w:rFonts w:ascii="Times New Roman" w:eastAsia="Calibri" w:hAnsi="Times New Roman" w:cs="Times New Roman"/>
          <w:sz w:val="12"/>
          <w:szCs w:val="12"/>
        </w:rPr>
        <w:t>12 от 30 марта</w:t>
      </w:r>
      <w:r w:rsidRPr="001975F9">
        <w:rPr>
          <w:rFonts w:ascii="Times New Roman" w:eastAsia="Calibri" w:hAnsi="Times New Roman" w:cs="Times New Roman"/>
          <w:sz w:val="12"/>
          <w:szCs w:val="12"/>
        </w:rPr>
        <w:t xml:space="preserve"> 201</w:t>
      </w:r>
      <w:r>
        <w:rPr>
          <w:rFonts w:ascii="Times New Roman" w:eastAsia="Calibri" w:hAnsi="Times New Roman" w:cs="Times New Roman"/>
          <w:sz w:val="12"/>
          <w:szCs w:val="12"/>
        </w:rPr>
        <w:t>6</w:t>
      </w:r>
      <w:r w:rsidRPr="001975F9">
        <w:rPr>
          <w:rFonts w:ascii="Times New Roman" w:eastAsia="Calibri" w:hAnsi="Times New Roman" w:cs="Times New Roman"/>
          <w:sz w:val="12"/>
          <w:szCs w:val="12"/>
        </w:rPr>
        <w:t>г. «</w:t>
      </w:r>
      <w:r w:rsidRPr="00324BE5">
        <w:rPr>
          <w:rFonts w:ascii="Times New Roman" w:eastAsia="Calibri" w:hAnsi="Times New Roman" w:cs="Times New Roman"/>
          <w:sz w:val="12"/>
          <w:szCs w:val="12"/>
        </w:rPr>
        <w:t>Об утверждении отчета о выполнении прогнозного плана (программы) приватизации имущества муниципального района Сергиевский  Самарской области 2015-2017 годы за 2015 год</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67</w:t>
      </w:r>
    </w:p>
    <w:p w:rsidR="00D74D3C" w:rsidRDefault="00D74D3C" w:rsidP="00FB55C1">
      <w:pPr>
        <w:tabs>
          <w:tab w:val="left" w:pos="284"/>
        </w:tabs>
        <w:spacing w:after="0" w:line="240" w:lineRule="auto"/>
        <w:jc w:val="both"/>
        <w:rPr>
          <w:rFonts w:ascii="Times New Roman" w:eastAsia="Calibri" w:hAnsi="Times New Roman" w:cs="Times New Roman"/>
          <w:sz w:val="12"/>
          <w:szCs w:val="12"/>
        </w:rPr>
      </w:pPr>
    </w:p>
    <w:p w:rsidR="00496E6D" w:rsidRPr="00A66031" w:rsidRDefault="00496E6D" w:rsidP="00496E6D">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A66031">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Антоновка</w:t>
      </w:r>
      <w:r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496E6D" w:rsidP="00496E6D">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 xml:space="preserve">№9 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00187037" w:rsidRPr="00187037">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00187037">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sidR="00187037">
        <w:rPr>
          <w:rFonts w:ascii="Times New Roman" w:eastAsia="Calibri" w:hAnsi="Times New Roman" w:cs="Times New Roman"/>
          <w:sz w:val="12"/>
          <w:szCs w:val="12"/>
        </w:rPr>
        <w:t>……</w:t>
      </w:r>
      <w:r w:rsidR="00007CDA">
        <w:rPr>
          <w:rFonts w:ascii="Times New Roman" w:eastAsia="Calibri" w:hAnsi="Times New Roman" w:cs="Times New Roman"/>
          <w:sz w:val="12"/>
          <w:szCs w:val="12"/>
        </w:rPr>
        <w:t>67</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041E6C" w:rsidRPr="00A66031" w:rsidRDefault="00187037" w:rsidP="00041E6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041E6C" w:rsidRPr="00A66031">
        <w:rPr>
          <w:rFonts w:ascii="Times New Roman" w:eastAsia="Calibri" w:hAnsi="Times New Roman" w:cs="Times New Roman"/>
          <w:sz w:val="12"/>
          <w:szCs w:val="12"/>
        </w:rPr>
        <w:t xml:space="preserve">Постановление администрации сельского поселения </w:t>
      </w:r>
      <w:r w:rsidR="00041E6C">
        <w:rPr>
          <w:rFonts w:ascii="Times New Roman" w:eastAsia="Calibri" w:hAnsi="Times New Roman" w:cs="Times New Roman"/>
          <w:sz w:val="12"/>
          <w:szCs w:val="12"/>
        </w:rPr>
        <w:t>Антоновка</w:t>
      </w:r>
      <w:r w:rsidR="00041E6C"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041E6C" w:rsidP="00041E6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10</w:t>
      </w:r>
      <w:r w:rsidRPr="00A66031">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041E6C">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71</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A425E7" w:rsidRPr="00A66031" w:rsidRDefault="00041E6C" w:rsidP="00A425E7">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A425E7" w:rsidRPr="00A66031">
        <w:rPr>
          <w:rFonts w:ascii="Times New Roman" w:eastAsia="Calibri" w:hAnsi="Times New Roman" w:cs="Times New Roman"/>
          <w:sz w:val="12"/>
          <w:szCs w:val="12"/>
        </w:rPr>
        <w:t xml:space="preserve">Постановление администрации сельского поселения </w:t>
      </w:r>
      <w:r w:rsidR="00A425E7">
        <w:rPr>
          <w:rFonts w:ascii="Times New Roman" w:eastAsia="Calibri" w:hAnsi="Times New Roman" w:cs="Times New Roman"/>
          <w:sz w:val="12"/>
          <w:szCs w:val="12"/>
        </w:rPr>
        <w:t>Верхняя Орлянка</w:t>
      </w:r>
      <w:r w:rsidR="00A425E7"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A425E7" w:rsidP="00A425E7">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13</w:t>
      </w:r>
      <w:r w:rsidRPr="00A66031">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A425E7">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w:t>
      </w:r>
      <w:r>
        <w:rPr>
          <w:rFonts w:ascii="Times New Roman" w:eastAsia="Calibri" w:hAnsi="Times New Roman" w:cs="Times New Roman"/>
          <w:sz w:val="12"/>
          <w:szCs w:val="12"/>
        </w:rPr>
        <w:t xml:space="preserve"> </w:t>
      </w:r>
      <w:r w:rsidRPr="00A425E7">
        <w:rPr>
          <w:rFonts w:ascii="Times New Roman" w:eastAsia="Calibri" w:hAnsi="Times New Roman" w:cs="Times New Roman"/>
          <w:sz w:val="12"/>
          <w:szCs w:val="12"/>
        </w:rPr>
        <w:t>(подзахоронения)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 xml:space="preserve"> </w:t>
      </w:r>
      <w:r w:rsidRPr="00A425E7">
        <w:rPr>
          <w:rFonts w:ascii="Times New Roman" w:eastAsia="Calibri" w:hAnsi="Times New Roman" w:cs="Times New Roman"/>
          <w:sz w:val="12"/>
          <w:szCs w:val="12"/>
        </w:rPr>
        <w:t>Администрацией сельского поселения Верхняя Орлянка муниципального района Сергиевский</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75</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7A0244" w:rsidRPr="00A66031" w:rsidRDefault="00A425E7" w:rsidP="007A0244">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7A0244" w:rsidRPr="00A66031">
        <w:rPr>
          <w:rFonts w:ascii="Times New Roman" w:eastAsia="Calibri" w:hAnsi="Times New Roman" w:cs="Times New Roman"/>
          <w:sz w:val="12"/>
          <w:szCs w:val="12"/>
        </w:rPr>
        <w:t xml:space="preserve">Постановление администрации сельского поселения </w:t>
      </w:r>
      <w:r w:rsidR="007A0244">
        <w:rPr>
          <w:rFonts w:ascii="Times New Roman" w:eastAsia="Calibri" w:hAnsi="Times New Roman" w:cs="Times New Roman"/>
          <w:sz w:val="12"/>
          <w:szCs w:val="12"/>
        </w:rPr>
        <w:t>Верхняя Орлянка</w:t>
      </w:r>
      <w:r w:rsidR="007A0244"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7A0244" w:rsidP="007A0244">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12</w:t>
      </w:r>
      <w:r w:rsidRPr="00A66031">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7A0244">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w:t>
      </w:r>
      <w:r>
        <w:rPr>
          <w:rFonts w:ascii="Times New Roman" w:eastAsia="Calibri" w:hAnsi="Times New Roman" w:cs="Times New Roman"/>
          <w:sz w:val="12"/>
          <w:szCs w:val="12"/>
        </w:rPr>
        <w:t xml:space="preserve"> </w:t>
      </w:r>
      <w:r w:rsidRPr="007A0244">
        <w:rPr>
          <w:rFonts w:ascii="Times New Roman" w:eastAsia="Calibri" w:hAnsi="Times New Roman" w:cs="Times New Roman"/>
          <w:sz w:val="12"/>
          <w:szCs w:val="12"/>
        </w:rPr>
        <w:t>между работниками и работодателям</w:t>
      </w:r>
      <w:proofErr w:type="gramStart"/>
      <w:r w:rsidRPr="007A0244">
        <w:rPr>
          <w:rFonts w:ascii="Times New Roman" w:eastAsia="Calibri" w:hAnsi="Times New Roman" w:cs="Times New Roman"/>
          <w:sz w:val="12"/>
          <w:szCs w:val="12"/>
        </w:rPr>
        <w:t>и-</w:t>
      </w:r>
      <w:proofErr w:type="gramEnd"/>
      <w:r w:rsidRPr="007A0244">
        <w:rPr>
          <w:rFonts w:ascii="Times New Roman" w:eastAsia="Calibri" w:hAnsi="Times New Roman" w:cs="Times New Roman"/>
          <w:sz w:val="12"/>
          <w:szCs w:val="12"/>
        </w:rPr>
        <w:t xml:space="preserve"> физическими лицами, не являющимися индивидуальными предпринимателями, и факта</w:t>
      </w:r>
      <w:r>
        <w:rPr>
          <w:rFonts w:ascii="Times New Roman" w:eastAsia="Calibri" w:hAnsi="Times New Roman" w:cs="Times New Roman"/>
          <w:sz w:val="12"/>
          <w:szCs w:val="12"/>
        </w:rPr>
        <w:t xml:space="preserve"> </w:t>
      </w:r>
      <w:r w:rsidRPr="007A0244">
        <w:rPr>
          <w:rFonts w:ascii="Times New Roman" w:eastAsia="Calibri" w:hAnsi="Times New Roman" w:cs="Times New Roman"/>
          <w:sz w:val="12"/>
          <w:szCs w:val="12"/>
        </w:rPr>
        <w:t>прекращения указанных договоров» Администрацией сельского поселения Верхняя Орлянка муниципального района Сергиевский</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78</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F861E1" w:rsidRPr="00A66031" w:rsidRDefault="007A0244" w:rsidP="00F861E1">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F861E1" w:rsidRPr="00A66031">
        <w:rPr>
          <w:rFonts w:ascii="Times New Roman" w:eastAsia="Calibri" w:hAnsi="Times New Roman" w:cs="Times New Roman"/>
          <w:sz w:val="12"/>
          <w:szCs w:val="12"/>
        </w:rPr>
        <w:t xml:space="preserve">Постановление администрации сельского поселения </w:t>
      </w:r>
      <w:r w:rsidR="00F861E1">
        <w:rPr>
          <w:rFonts w:ascii="Times New Roman" w:eastAsia="Calibri" w:hAnsi="Times New Roman" w:cs="Times New Roman"/>
          <w:sz w:val="12"/>
          <w:szCs w:val="12"/>
        </w:rPr>
        <w:t>Воротнее</w:t>
      </w:r>
      <w:r w:rsidR="00F861E1"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F861E1"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15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F861E1">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Воротнее муниципального района Сергиевский</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82</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475C58" w:rsidRPr="00A66031" w:rsidRDefault="00F861E1" w:rsidP="00475C58">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475C58" w:rsidRPr="00A66031">
        <w:rPr>
          <w:rFonts w:ascii="Times New Roman" w:eastAsia="Calibri" w:hAnsi="Times New Roman" w:cs="Times New Roman"/>
          <w:sz w:val="12"/>
          <w:szCs w:val="12"/>
        </w:rPr>
        <w:t xml:space="preserve">Постановление администрации сельского поселения </w:t>
      </w:r>
      <w:r w:rsidR="00475C58">
        <w:rPr>
          <w:rFonts w:ascii="Times New Roman" w:eastAsia="Calibri" w:hAnsi="Times New Roman" w:cs="Times New Roman"/>
          <w:sz w:val="12"/>
          <w:szCs w:val="12"/>
        </w:rPr>
        <w:t>Воротнее</w:t>
      </w:r>
      <w:r w:rsidR="00475C58"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475C58"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14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475C58">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Воротнее муниципального района Сергиевский</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85</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6E3DA8" w:rsidRPr="00A66031" w:rsidRDefault="00475C58" w:rsidP="006E3DA8">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6E3DA8" w:rsidRPr="00A66031">
        <w:rPr>
          <w:rFonts w:ascii="Times New Roman" w:eastAsia="Calibri" w:hAnsi="Times New Roman" w:cs="Times New Roman"/>
          <w:sz w:val="12"/>
          <w:szCs w:val="12"/>
        </w:rPr>
        <w:t xml:space="preserve">Постановление администрации сельского поселения </w:t>
      </w:r>
      <w:r w:rsidR="006E3DA8">
        <w:rPr>
          <w:rFonts w:ascii="Times New Roman" w:eastAsia="Calibri" w:hAnsi="Times New Roman" w:cs="Times New Roman"/>
          <w:sz w:val="12"/>
          <w:szCs w:val="12"/>
        </w:rPr>
        <w:t>Елшанка</w:t>
      </w:r>
      <w:r w:rsidR="006E3DA8"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6E3DA8"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11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6E3DA8">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w:t>
      </w:r>
      <w:r w:rsidR="005F38C9">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89</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F44F8C" w:rsidRDefault="00F44F8C" w:rsidP="00FB55C1">
      <w:pPr>
        <w:tabs>
          <w:tab w:val="left" w:pos="284"/>
        </w:tabs>
        <w:spacing w:after="0" w:line="240" w:lineRule="auto"/>
        <w:jc w:val="both"/>
        <w:rPr>
          <w:rFonts w:ascii="Times New Roman" w:eastAsia="Calibri" w:hAnsi="Times New Roman" w:cs="Times New Roman"/>
          <w:sz w:val="12"/>
          <w:szCs w:val="12"/>
        </w:rPr>
      </w:pPr>
    </w:p>
    <w:p w:rsidR="00F44F8C" w:rsidRDefault="00F44F8C" w:rsidP="00FB55C1">
      <w:pPr>
        <w:tabs>
          <w:tab w:val="left" w:pos="284"/>
        </w:tabs>
        <w:spacing w:after="0" w:line="240" w:lineRule="auto"/>
        <w:jc w:val="both"/>
        <w:rPr>
          <w:rFonts w:ascii="Times New Roman" w:eastAsia="Calibri" w:hAnsi="Times New Roman" w:cs="Times New Roman"/>
          <w:sz w:val="12"/>
          <w:szCs w:val="12"/>
        </w:rPr>
      </w:pPr>
    </w:p>
    <w:p w:rsidR="00F44F8C" w:rsidRDefault="00F44F8C" w:rsidP="00FB55C1">
      <w:pPr>
        <w:tabs>
          <w:tab w:val="left" w:pos="284"/>
        </w:tabs>
        <w:spacing w:after="0" w:line="240" w:lineRule="auto"/>
        <w:jc w:val="both"/>
        <w:rPr>
          <w:rFonts w:ascii="Times New Roman" w:eastAsia="Calibri" w:hAnsi="Times New Roman" w:cs="Times New Roman"/>
          <w:sz w:val="12"/>
          <w:szCs w:val="12"/>
        </w:rPr>
      </w:pPr>
    </w:p>
    <w:p w:rsidR="00F44F8C" w:rsidRPr="00A66031" w:rsidRDefault="006E3DA8" w:rsidP="00F44F8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15. </w:t>
      </w:r>
      <w:r w:rsidR="00F44F8C" w:rsidRPr="00A66031">
        <w:rPr>
          <w:rFonts w:ascii="Times New Roman" w:eastAsia="Calibri" w:hAnsi="Times New Roman" w:cs="Times New Roman"/>
          <w:sz w:val="12"/>
          <w:szCs w:val="12"/>
        </w:rPr>
        <w:t xml:space="preserve">Постановление администрации сельского поселения </w:t>
      </w:r>
      <w:r w:rsidR="00F44F8C">
        <w:rPr>
          <w:rFonts w:ascii="Times New Roman" w:eastAsia="Calibri" w:hAnsi="Times New Roman" w:cs="Times New Roman"/>
          <w:sz w:val="12"/>
          <w:szCs w:val="12"/>
        </w:rPr>
        <w:t>Елшанка</w:t>
      </w:r>
      <w:r w:rsidR="00F44F8C"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F44F8C" w:rsidP="00F44F8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F44F8C">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92</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B31FEE" w:rsidRPr="00A66031" w:rsidRDefault="00F44F8C" w:rsidP="00B31FEE">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00B31FEE" w:rsidRPr="00A66031">
        <w:rPr>
          <w:rFonts w:ascii="Times New Roman" w:eastAsia="Calibri" w:hAnsi="Times New Roman" w:cs="Times New Roman"/>
          <w:sz w:val="12"/>
          <w:szCs w:val="12"/>
        </w:rPr>
        <w:t xml:space="preserve">Постановление администрации сельского поселения </w:t>
      </w:r>
      <w:r w:rsidR="00B31FEE">
        <w:rPr>
          <w:rFonts w:ascii="Times New Roman" w:eastAsia="Calibri" w:hAnsi="Times New Roman" w:cs="Times New Roman"/>
          <w:sz w:val="12"/>
          <w:szCs w:val="12"/>
        </w:rPr>
        <w:t>Захаркино</w:t>
      </w:r>
      <w:r w:rsidR="00B31FEE"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B31FEE"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B31FEE">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w:t>
      </w:r>
      <w:r>
        <w:rPr>
          <w:rFonts w:ascii="Times New Roman" w:eastAsia="Calibri" w:hAnsi="Times New Roman" w:cs="Times New Roman"/>
          <w:sz w:val="12"/>
          <w:szCs w:val="12"/>
        </w:rPr>
        <w:t>ания либо на ином вещном праве»………………………………………………………………………………………………………</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96</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A85A88" w:rsidRPr="00A66031" w:rsidRDefault="00B31FEE" w:rsidP="00A85A88">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00A85A88" w:rsidRPr="00A66031">
        <w:rPr>
          <w:rFonts w:ascii="Times New Roman" w:eastAsia="Calibri" w:hAnsi="Times New Roman" w:cs="Times New Roman"/>
          <w:sz w:val="12"/>
          <w:szCs w:val="12"/>
        </w:rPr>
        <w:t xml:space="preserve">Постановление администрации сельского поселения </w:t>
      </w:r>
      <w:r w:rsidR="00A85A88">
        <w:rPr>
          <w:rFonts w:ascii="Times New Roman" w:eastAsia="Calibri" w:hAnsi="Times New Roman" w:cs="Times New Roman"/>
          <w:sz w:val="12"/>
          <w:szCs w:val="12"/>
        </w:rPr>
        <w:t>Захаркино</w:t>
      </w:r>
      <w:r w:rsidR="00A85A88"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A85A88" w:rsidP="00A85A88">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11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A85A88">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99</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997578" w:rsidRPr="00A66031" w:rsidRDefault="00A85A88" w:rsidP="00997578">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00997578" w:rsidRPr="00A66031">
        <w:rPr>
          <w:rFonts w:ascii="Times New Roman" w:eastAsia="Calibri" w:hAnsi="Times New Roman" w:cs="Times New Roman"/>
          <w:sz w:val="12"/>
          <w:szCs w:val="12"/>
        </w:rPr>
        <w:t xml:space="preserve">Постановление администрации сельского поселения </w:t>
      </w:r>
      <w:r w:rsidR="00997578">
        <w:rPr>
          <w:rFonts w:ascii="Times New Roman" w:eastAsia="Calibri" w:hAnsi="Times New Roman" w:cs="Times New Roman"/>
          <w:sz w:val="12"/>
          <w:szCs w:val="12"/>
        </w:rPr>
        <w:t>Кармало-Аделяково</w:t>
      </w:r>
      <w:r w:rsidR="00997578"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997578" w:rsidP="00997578">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11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997578">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w:t>
      </w:r>
      <w:r>
        <w:rPr>
          <w:rFonts w:ascii="Times New Roman" w:eastAsia="Calibri" w:hAnsi="Times New Roman" w:cs="Times New Roman"/>
          <w:sz w:val="12"/>
          <w:szCs w:val="12"/>
        </w:rPr>
        <w:t xml:space="preserve"> </w:t>
      </w:r>
      <w:r w:rsidRPr="00997578">
        <w:rPr>
          <w:rFonts w:ascii="Times New Roman" w:eastAsia="Calibri" w:hAnsi="Times New Roman" w:cs="Times New Roman"/>
          <w:sz w:val="12"/>
          <w:szCs w:val="12"/>
        </w:rPr>
        <w:t>(подзахоронения)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 xml:space="preserve"> </w:t>
      </w:r>
      <w:r w:rsidRPr="00997578">
        <w:rPr>
          <w:rFonts w:ascii="Times New Roman" w:eastAsia="Calibri" w:hAnsi="Times New Roman" w:cs="Times New Roman"/>
          <w:sz w:val="12"/>
          <w:szCs w:val="12"/>
        </w:rPr>
        <w:t>Администрацией сельского поселения Кармало-Аделяково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103</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7832CD" w:rsidRPr="00A66031" w:rsidRDefault="00997578" w:rsidP="007832CD">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007832CD" w:rsidRPr="00A66031">
        <w:rPr>
          <w:rFonts w:ascii="Times New Roman" w:eastAsia="Calibri" w:hAnsi="Times New Roman" w:cs="Times New Roman"/>
          <w:sz w:val="12"/>
          <w:szCs w:val="12"/>
        </w:rPr>
        <w:t xml:space="preserve">Постановление администрации сельского поселения </w:t>
      </w:r>
      <w:r w:rsidR="007832CD">
        <w:rPr>
          <w:rFonts w:ascii="Times New Roman" w:eastAsia="Calibri" w:hAnsi="Times New Roman" w:cs="Times New Roman"/>
          <w:sz w:val="12"/>
          <w:szCs w:val="12"/>
        </w:rPr>
        <w:t>Кармало-Аделяково</w:t>
      </w:r>
      <w:r w:rsidR="007832CD"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7832CD"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7832CD">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Кармало-Аделяково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106</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6E39CE" w:rsidRPr="00A66031" w:rsidRDefault="007832CD" w:rsidP="006E39CE">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006E39CE" w:rsidRPr="00A66031">
        <w:rPr>
          <w:rFonts w:ascii="Times New Roman" w:eastAsia="Calibri" w:hAnsi="Times New Roman" w:cs="Times New Roman"/>
          <w:sz w:val="12"/>
          <w:szCs w:val="12"/>
        </w:rPr>
        <w:t xml:space="preserve">Постановление администрации сельского поселения </w:t>
      </w:r>
      <w:r w:rsidR="006E39CE">
        <w:rPr>
          <w:rFonts w:ascii="Times New Roman" w:eastAsia="Calibri" w:hAnsi="Times New Roman" w:cs="Times New Roman"/>
          <w:sz w:val="12"/>
          <w:szCs w:val="12"/>
        </w:rPr>
        <w:t>Калиновка</w:t>
      </w:r>
      <w:r w:rsidR="006E39CE" w:rsidRPr="00A66031">
        <w:rPr>
          <w:rFonts w:ascii="Times New Roman" w:eastAsia="Calibri" w:hAnsi="Times New Roman" w:cs="Times New Roman"/>
          <w:sz w:val="12"/>
          <w:szCs w:val="12"/>
        </w:rPr>
        <w:t xml:space="preserve"> муниципального района Сергиевский Самарской области</w:t>
      </w:r>
    </w:p>
    <w:p w:rsidR="000D6D9F" w:rsidRDefault="006E39CE"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10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6E39CE">
        <w:rPr>
          <w:rFonts w:ascii="Times New Roman" w:eastAsia="Calibri" w:hAnsi="Times New Roman" w:cs="Times New Roman"/>
          <w:sz w:val="12"/>
          <w:szCs w:val="12"/>
        </w:rPr>
        <w:t>Об утверждении административного регламента предоставления</w:t>
      </w:r>
      <w:r>
        <w:rPr>
          <w:rFonts w:ascii="Times New Roman" w:eastAsia="Calibri" w:hAnsi="Times New Roman" w:cs="Times New Roman"/>
          <w:sz w:val="12"/>
          <w:szCs w:val="12"/>
        </w:rPr>
        <w:t xml:space="preserve">  </w:t>
      </w:r>
      <w:r w:rsidRPr="006E39CE">
        <w:rPr>
          <w:rFonts w:ascii="Times New Roman" w:eastAsia="Calibri" w:hAnsi="Times New Roman" w:cs="Times New Roman"/>
          <w:sz w:val="12"/>
          <w:szCs w:val="12"/>
        </w:rPr>
        <w:t xml:space="preserve"> муниципальной услуги </w:t>
      </w:r>
      <w:r>
        <w:rPr>
          <w:rFonts w:ascii="Times New Roman" w:eastAsia="Calibri" w:hAnsi="Times New Roman" w:cs="Times New Roman"/>
          <w:sz w:val="12"/>
          <w:szCs w:val="12"/>
        </w:rPr>
        <w:t xml:space="preserve">  </w:t>
      </w:r>
      <w:r w:rsidRPr="006E39CE">
        <w:rPr>
          <w:rFonts w:ascii="Times New Roman" w:eastAsia="Calibri" w:hAnsi="Times New Roman" w:cs="Times New Roman"/>
          <w:sz w:val="12"/>
          <w:szCs w:val="12"/>
        </w:rPr>
        <w:t xml:space="preserve">«Предоставление </w:t>
      </w:r>
      <w:r>
        <w:rPr>
          <w:rFonts w:ascii="Times New Roman" w:eastAsia="Calibri" w:hAnsi="Times New Roman" w:cs="Times New Roman"/>
          <w:sz w:val="12"/>
          <w:szCs w:val="12"/>
        </w:rPr>
        <w:t xml:space="preserve">  </w:t>
      </w:r>
      <w:r w:rsidRPr="006E39CE">
        <w:rPr>
          <w:rFonts w:ascii="Times New Roman" w:eastAsia="Calibri" w:hAnsi="Times New Roman" w:cs="Times New Roman"/>
          <w:sz w:val="12"/>
          <w:szCs w:val="12"/>
        </w:rPr>
        <w:t xml:space="preserve">места </w:t>
      </w:r>
      <w:r>
        <w:rPr>
          <w:rFonts w:ascii="Times New Roman" w:eastAsia="Calibri" w:hAnsi="Times New Roman" w:cs="Times New Roman"/>
          <w:sz w:val="12"/>
          <w:szCs w:val="12"/>
        </w:rPr>
        <w:t xml:space="preserve">  </w:t>
      </w:r>
      <w:r w:rsidRPr="006E39CE">
        <w:rPr>
          <w:rFonts w:ascii="Times New Roman" w:eastAsia="Calibri" w:hAnsi="Times New Roman" w:cs="Times New Roman"/>
          <w:sz w:val="12"/>
          <w:szCs w:val="12"/>
        </w:rPr>
        <w:t>для захоронения (под захо</w:t>
      </w:r>
      <w:r>
        <w:rPr>
          <w:rFonts w:ascii="Times New Roman" w:eastAsia="Calibri" w:hAnsi="Times New Roman" w:cs="Times New Roman"/>
          <w:sz w:val="12"/>
          <w:szCs w:val="12"/>
        </w:rPr>
        <w:t xml:space="preserve">ронения) умершего на кладбищах, </w:t>
      </w:r>
      <w:r w:rsidRPr="006E39CE">
        <w:rPr>
          <w:rFonts w:ascii="Times New Roman" w:eastAsia="Calibri" w:hAnsi="Times New Roman" w:cs="Times New Roman"/>
          <w:sz w:val="12"/>
          <w:szCs w:val="12"/>
        </w:rPr>
        <w:t>находящихся в собственности муниципального образования либо на ином вещном праве »</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110</w:t>
      </w:r>
    </w:p>
    <w:p w:rsidR="000D6D9F" w:rsidRDefault="000D6D9F" w:rsidP="00FB55C1">
      <w:pPr>
        <w:tabs>
          <w:tab w:val="left" w:pos="284"/>
        </w:tabs>
        <w:spacing w:after="0" w:line="240" w:lineRule="auto"/>
        <w:jc w:val="both"/>
        <w:rPr>
          <w:rFonts w:ascii="Times New Roman" w:eastAsia="Calibri" w:hAnsi="Times New Roman" w:cs="Times New Roman"/>
          <w:sz w:val="12"/>
          <w:szCs w:val="12"/>
        </w:rPr>
      </w:pPr>
    </w:p>
    <w:p w:rsidR="00735719" w:rsidRPr="00A66031" w:rsidRDefault="006E39CE" w:rsidP="00735719">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735719" w:rsidRPr="00A66031">
        <w:rPr>
          <w:rFonts w:ascii="Times New Roman" w:eastAsia="Calibri" w:hAnsi="Times New Roman" w:cs="Times New Roman"/>
          <w:sz w:val="12"/>
          <w:szCs w:val="12"/>
        </w:rPr>
        <w:t xml:space="preserve">Постановление администрации сельского поселения </w:t>
      </w:r>
      <w:r w:rsidR="00735719">
        <w:rPr>
          <w:rFonts w:ascii="Times New Roman" w:eastAsia="Calibri" w:hAnsi="Times New Roman" w:cs="Times New Roman"/>
          <w:sz w:val="12"/>
          <w:szCs w:val="12"/>
        </w:rPr>
        <w:t>Калиновка</w:t>
      </w:r>
      <w:r w:rsidR="00735719"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735719" w:rsidP="00735719">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11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735719">
        <w:rPr>
          <w:rFonts w:ascii="Times New Roman" w:eastAsia="Calibri" w:hAnsi="Times New Roman" w:cs="Times New Roman"/>
          <w:sz w:val="12"/>
          <w:szCs w:val="12"/>
        </w:rPr>
        <w:t xml:space="preserve">Об утверждении административного регламента предоставления муниципальной услуги «Регистрация трудовых договоров между работниками и </w:t>
      </w:r>
      <w:proofErr w:type="gramStart"/>
      <w:r w:rsidRPr="00735719">
        <w:rPr>
          <w:rFonts w:ascii="Times New Roman" w:eastAsia="Calibri" w:hAnsi="Times New Roman" w:cs="Times New Roman"/>
          <w:sz w:val="12"/>
          <w:szCs w:val="12"/>
        </w:rPr>
        <w:t>работодателями-физическими</w:t>
      </w:r>
      <w:proofErr w:type="gramEnd"/>
      <w:r w:rsidRPr="00735719">
        <w:rPr>
          <w:rFonts w:ascii="Times New Roman" w:eastAsia="Calibri" w:hAnsi="Times New Roman" w:cs="Times New Roman"/>
          <w:sz w:val="12"/>
          <w:szCs w:val="12"/>
        </w:rPr>
        <w:t xml:space="preserve">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113</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4019C6" w:rsidRPr="00A66031" w:rsidRDefault="00735719" w:rsidP="004019C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4019C6" w:rsidRPr="00A66031">
        <w:rPr>
          <w:rFonts w:ascii="Times New Roman" w:eastAsia="Calibri" w:hAnsi="Times New Roman" w:cs="Times New Roman"/>
          <w:sz w:val="12"/>
          <w:szCs w:val="12"/>
        </w:rPr>
        <w:t xml:space="preserve">Постановление администрации сельского поселения </w:t>
      </w:r>
      <w:r w:rsidR="004019C6">
        <w:rPr>
          <w:rFonts w:ascii="Times New Roman" w:eastAsia="Calibri" w:hAnsi="Times New Roman" w:cs="Times New Roman"/>
          <w:sz w:val="12"/>
          <w:szCs w:val="12"/>
        </w:rPr>
        <w:t>Кандабулак</w:t>
      </w:r>
      <w:r w:rsidR="004019C6"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4019C6"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10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4019C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Кандабулак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117</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C14BB2" w:rsidRPr="00A66031" w:rsidRDefault="004019C6" w:rsidP="00C14BB2">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C14BB2" w:rsidRPr="00A66031">
        <w:rPr>
          <w:rFonts w:ascii="Times New Roman" w:eastAsia="Calibri" w:hAnsi="Times New Roman" w:cs="Times New Roman"/>
          <w:sz w:val="12"/>
          <w:szCs w:val="12"/>
        </w:rPr>
        <w:t xml:space="preserve">Постановление администрации сельского поселения </w:t>
      </w:r>
      <w:r w:rsidR="00C14BB2">
        <w:rPr>
          <w:rFonts w:ascii="Times New Roman" w:eastAsia="Calibri" w:hAnsi="Times New Roman" w:cs="Times New Roman"/>
          <w:sz w:val="12"/>
          <w:szCs w:val="12"/>
        </w:rPr>
        <w:t>Кандабулак</w:t>
      </w:r>
      <w:r w:rsidR="00C14BB2"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C14BB2" w:rsidP="00C14BB2">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11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C14BB2">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w:t>
      </w:r>
      <w:r>
        <w:rPr>
          <w:rFonts w:ascii="Times New Roman" w:eastAsia="Calibri" w:hAnsi="Times New Roman" w:cs="Times New Roman"/>
          <w:sz w:val="12"/>
          <w:szCs w:val="12"/>
        </w:rPr>
        <w:t xml:space="preserve"> </w:t>
      </w:r>
      <w:r w:rsidRPr="00C14BB2">
        <w:rPr>
          <w:rFonts w:ascii="Times New Roman" w:eastAsia="Calibri" w:hAnsi="Times New Roman" w:cs="Times New Roman"/>
          <w:sz w:val="12"/>
          <w:szCs w:val="12"/>
        </w:rPr>
        <w:t>и факта прекращения указанных договоров" Администрацией сельского поселения Кандабулак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120</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C57F6" w:rsidRPr="00A66031" w:rsidRDefault="00C14BB2" w:rsidP="008C57F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8C57F6" w:rsidRPr="00A66031">
        <w:rPr>
          <w:rFonts w:ascii="Times New Roman" w:eastAsia="Calibri" w:hAnsi="Times New Roman" w:cs="Times New Roman"/>
          <w:sz w:val="12"/>
          <w:szCs w:val="12"/>
        </w:rPr>
        <w:t xml:space="preserve">Постановление администрации сельского поселения </w:t>
      </w:r>
      <w:r w:rsidR="008C57F6">
        <w:rPr>
          <w:rFonts w:ascii="Times New Roman" w:eastAsia="Calibri" w:hAnsi="Times New Roman" w:cs="Times New Roman"/>
          <w:sz w:val="12"/>
          <w:szCs w:val="12"/>
        </w:rPr>
        <w:t>Красносельское</w:t>
      </w:r>
      <w:r w:rsidR="008C57F6"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8C57F6"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13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8C57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124</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2277C" w:rsidRPr="00A66031" w:rsidRDefault="008C57F6" w:rsidP="0082277C">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82277C" w:rsidRPr="00A66031">
        <w:rPr>
          <w:rFonts w:ascii="Times New Roman" w:eastAsia="Calibri" w:hAnsi="Times New Roman" w:cs="Times New Roman"/>
          <w:sz w:val="12"/>
          <w:szCs w:val="12"/>
        </w:rPr>
        <w:t xml:space="preserve">Постановление администрации сельского поселения </w:t>
      </w:r>
      <w:r w:rsidR="0082277C">
        <w:rPr>
          <w:rFonts w:ascii="Times New Roman" w:eastAsia="Calibri" w:hAnsi="Times New Roman" w:cs="Times New Roman"/>
          <w:sz w:val="12"/>
          <w:szCs w:val="12"/>
        </w:rPr>
        <w:t>Красносельское</w:t>
      </w:r>
      <w:r w:rsidR="0082277C" w:rsidRPr="00A66031">
        <w:rPr>
          <w:rFonts w:ascii="Times New Roman" w:eastAsia="Calibri" w:hAnsi="Times New Roman" w:cs="Times New Roman"/>
          <w:sz w:val="12"/>
          <w:szCs w:val="12"/>
        </w:rPr>
        <w:t xml:space="preserve"> муниципального района Сергиевский Самарской области</w:t>
      </w:r>
    </w:p>
    <w:p w:rsidR="0082277C" w:rsidRPr="0082277C" w:rsidRDefault="0082277C" w:rsidP="0082277C">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82277C">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w:t>
      </w:r>
      <w:r w:rsidR="009C1CB1">
        <w:rPr>
          <w:rFonts w:ascii="Times New Roman" w:eastAsia="Calibri" w:hAnsi="Times New Roman" w:cs="Times New Roman"/>
          <w:sz w:val="12"/>
          <w:szCs w:val="12"/>
        </w:rPr>
        <w:t xml:space="preserve"> </w:t>
      </w:r>
      <w:r w:rsidRPr="0082277C">
        <w:rPr>
          <w:rFonts w:ascii="Times New Roman" w:eastAsia="Calibri" w:hAnsi="Times New Roman" w:cs="Times New Roman"/>
          <w:sz w:val="12"/>
          <w:szCs w:val="12"/>
        </w:rPr>
        <w:t>-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127</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A85B90" w:rsidRPr="00A66031" w:rsidRDefault="0082277C" w:rsidP="00A85B90">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26. </w:t>
      </w:r>
      <w:r w:rsidR="00A85B90" w:rsidRPr="00A66031">
        <w:rPr>
          <w:rFonts w:ascii="Times New Roman" w:eastAsia="Calibri" w:hAnsi="Times New Roman" w:cs="Times New Roman"/>
          <w:sz w:val="12"/>
          <w:szCs w:val="12"/>
        </w:rPr>
        <w:t xml:space="preserve">Постановление администрации сельского поселения </w:t>
      </w:r>
      <w:r w:rsidR="00A85B90">
        <w:rPr>
          <w:rFonts w:ascii="Times New Roman" w:eastAsia="Calibri" w:hAnsi="Times New Roman" w:cs="Times New Roman"/>
          <w:sz w:val="12"/>
          <w:szCs w:val="12"/>
        </w:rPr>
        <w:t>Кутузовский</w:t>
      </w:r>
      <w:r w:rsidR="00A85B90"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A85B90"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13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A85B90">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 xml:space="preserve"> </w:t>
      </w:r>
      <w:r w:rsidRPr="00A85B90">
        <w:rPr>
          <w:rFonts w:ascii="Times New Roman" w:eastAsia="Calibri" w:hAnsi="Times New Roman" w:cs="Times New Roman"/>
          <w:sz w:val="12"/>
          <w:szCs w:val="12"/>
        </w:rPr>
        <w:t>Администрацией сельского поселения Кутузовский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131</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C03BF6" w:rsidRPr="00A66031" w:rsidRDefault="00A85B90" w:rsidP="00C03BF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C03BF6" w:rsidRPr="00A66031">
        <w:rPr>
          <w:rFonts w:ascii="Times New Roman" w:eastAsia="Calibri" w:hAnsi="Times New Roman" w:cs="Times New Roman"/>
          <w:sz w:val="12"/>
          <w:szCs w:val="12"/>
        </w:rPr>
        <w:t xml:space="preserve">Постановление администрации сельского поселения </w:t>
      </w:r>
      <w:r w:rsidR="00C03BF6">
        <w:rPr>
          <w:rFonts w:ascii="Times New Roman" w:eastAsia="Calibri" w:hAnsi="Times New Roman" w:cs="Times New Roman"/>
          <w:sz w:val="12"/>
          <w:szCs w:val="12"/>
        </w:rPr>
        <w:t>Кутузовский</w:t>
      </w:r>
      <w:r w:rsidR="00C03BF6"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C03BF6"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C03B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Кутузовский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135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1A32D6" w:rsidRPr="00A66031" w:rsidRDefault="00C03BF6" w:rsidP="001A32D6">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1A32D6" w:rsidRPr="00A66031">
        <w:rPr>
          <w:rFonts w:ascii="Times New Roman" w:eastAsia="Calibri" w:hAnsi="Times New Roman" w:cs="Times New Roman"/>
          <w:sz w:val="12"/>
          <w:szCs w:val="12"/>
        </w:rPr>
        <w:t xml:space="preserve">Постановление администрации сельского поселения </w:t>
      </w:r>
      <w:r w:rsidR="001A32D6">
        <w:rPr>
          <w:rFonts w:ascii="Times New Roman" w:eastAsia="Calibri" w:hAnsi="Times New Roman" w:cs="Times New Roman"/>
          <w:sz w:val="12"/>
          <w:szCs w:val="12"/>
        </w:rPr>
        <w:t>Липовка</w:t>
      </w:r>
      <w:r w:rsidR="001A32D6" w:rsidRPr="00A66031">
        <w:rPr>
          <w:rFonts w:ascii="Times New Roman" w:eastAsia="Calibri" w:hAnsi="Times New Roman" w:cs="Times New Roman"/>
          <w:sz w:val="12"/>
          <w:szCs w:val="12"/>
        </w:rPr>
        <w:t xml:space="preserve"> муниципального района Сергиевский Самарской области</w:t>
      </w: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1A32D6">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Липовка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138</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89086B" w:rsidRPr="00A66031" w:rsidRDefault="001A32D6" w:rsidP="0089086B">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89086B" w:rsidRPr="00A66031">
        <w:rPr>
          <w:rFonts w:ascii="Times New Roman" w:eastAsia="Calibri" w:hAnsi="Times New Roman" w:cs="Times New Roman"/>
          <w:sz w:val="12"/>
          <w:szCs w:val="12"/>
        </w:rPr>
        <w:t xml:space="preserve">Постановление администрации сельского поселения </w:t>
      </w:r>
      <w:r w:rsidR="0089086B">
        <w:rPr>
          <w:rFonts w:ascii="Times New Roman" w:eastAsia="Calibri" w:hAnsi="Times New Roman" w:cs="Times New Roman"/>
          <w:sz w:val="12"/>
          <w:szCs w:val="12"/>
        </w:rPr>
        <w:t>Липовка</w:t>
      </w:r>
      <w:r w:rsidR="0089086B"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89086B" w:rsidP="0089086B">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13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89086B">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Липовка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142</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CF728F" w:rsidRPr="00A66031" w:rsidRDefault="0089086B" w:rsidP="00CF728F">
      <w:pPr>
        <w:tabs>
          <w:tab w:val="left" w:pos="284"/>
        </w:tabs>
        <w:spacing w:after="0" w:line="240" w:lineRule="auto"/>
        <w:ind w:firstLine="284"/>
        <w:jc w:val="distribute"/>
        <w:rPr>
          <w:rFonts w:ascii="Times New Roman" w:eastAsia="Calibri" w:hAnsi="Times New Roman" w:cs="Times New Roman"/>
          <w:sz w:val="12"/>
          <w:szCs w:val="12"/>
        </w:rPr>
      </w:pPr>
      <w:r>
        <w:rPr>
          <w:rFonts w:ascii="Times New Roman" w:eastAsia="Calibri" w:hAnsi="Times New Roman" w:cs="Times New Roman"/>
          <w:sz w:val="12"/>
          <w:szCs w:val="12"/>
        </w:rPr>
        <w:t xml:space="preserve">30. </w:t>
      </w:r>
      <w:r w:rsidR="00CF728F" w:rsidRPr="00A66031">
        <w:rPr>
          <w:rFonts w:ascii="Times New Roman" w:eastAsia="Calibri" w:hAnsi="Times New Roman" w:cs="Times New Roman"/>
          <w:sz w:val="12"/>
          <w:szCs w:val="12"/>
        </w:rPr>
        <w:t xml:space="preserve">Постановление администрации сельского поселения </w:t>
      </w:r>
      <w:r w:rsidR="00CF728F">
        <w:rPr>
          <w:rFonts w:ascii="Times New Roman" w:eastAsia="Calibri" w:hAnsi="Times New Roman" w:cs="Times New Roman"/>
          <w:sz w:val="12"/>
          <w:szCs w:val="12"/>
        </w:rPr>
        <w:t>Светлодольск</w:t>
      </w:r>
      <w:r w:rsidR="00CF728F" w:rsidRPr="00A66031">
        <w:rPr>
          <w:rFonts w:ascii="Times New Roman" w:eastAsia="Calibri" w:hAnsi="Times New Roman" w:cs="Times New Roman"/>
          <w:sz w:val="12"/>
          <w:szCs w:val="12"/>
        </w:rPr>
        <w:t xml:space="preserve"> муниципального района Сергиевский Самарской области</w:t>
      </w:r>
    </w:p>
    <w:p w:rsidR="0079230C" w:rsidRDefault="00CF728F" w:rsidP="00FB55C1">
      <w:pPr>
        <w:tabs>
          <w:tab w:val="left" w:pos="284"/>
        </w:tabs>
        <w:spacing w:after="0" w:line="240" w:lineRule="auto"/>
        <w:jc w:val="both"/>
        <w:rPr>
          <w:rFonts w:ascii="Times New Roman" w:eastAsia="Calibri" w:hAnsi="Times New Roman" w:cs="Times New Roman"/>
          <w:sz w:val="12"/>
          <w:szCs w:val="12"/>
        </w:rPr>
      </w:pPr>
      <w:r w:rsidRPr="00A66031">
        <w:rPr>
          <w:rFonts w:ascii="Times New Roman" w:eastAsia="Calibri" w:hAnsi="Times New Roman" w:cs="Times New Roman"/>
          <w:sz w:val="12"/>
          <w:szCs w:val="12"/>
        </w:rPr>
        <w:t>№</w:t>
      </w:r>
      <w:r>
        <w:rPr>
          <w:rFonts w:ascii="Times New Roman" w:eastAsia="Calibri" w:hAnsi="Times New Roman" w:cs="Times New Roman"/>
          <w:sz w:val="12"/>
          <w:szCs w:val="12"/>
        </w:rPr>
        <w:t xml:space="preserve">12 </w:t>
      </w:r>
      <w:r w:rsidRPr="00A66031">
        <w:rPr>
          <w:rFonts w:ascii="Times New Roman" w:eastAsia="Calibri" w:hAnsi="Times New Roman" w:cs="Times New Roman"/>
          <w:sz w:val="12"/>
          <w:szCs w:val="12"/>
        </w:rPr>
        <w:t xml:space="preserve">от </w:t>
      </w:r>
      <w:r>
        <w:rPr>
          <w:rFonts w:ascii="Times New Roman" w:eastAsia="Calibri" w:hAnsi="Times New Roman" w:cs="Times New Roman"/>
          <w:sz w:val="12"/>
          <w:szCs w:val="12"/>
        </w:rPr>
        <w:t>30</w:t>
      </w:r>
      <w:r w:rsidRPr="00A66031">
        <w:rPr>
          <w:rFonts w:ascii="Times New Roman" w:eastAsia="Calibri" w:hAnsi="Times New Roman" w:cs="Times New Roman"/>
          <w:sz w:val="12"/>
          <w:szCs w:val="12"/>
        </w:rPr>
        <w:t xml:space="preserve"> марта 2016г. «</w:t>
      </w:r>
      <w:r w:rsidRPr="00CF728F">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Светлодольск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145</w:t>
      </w:r>
    </w:p>
    <w:p w:rsidR="0079230C" w:rsidRDefault="0079230C" w:rsidP="00FB55C1">
      <w:pPr>
        <w:tabs>
          <w:tab w:val="left" w:pos="284"/>
        </w:tabs>
        <w:spacing w:after="0" w:line="240" w:lineRule="auto"/>
        <w:jc w:val="both"/>
        <w:rPr>
          <w:rFonts w:ascii="Times New Roman" w:eastAsia="Calibri" w:hAnsi="Times New Roman" w:cs="Times New Roman"/>
          <w:sz w:val="12"/>
          <w:szCs w:val="12"/>
        </w:rPr>
      </w:pPr>
    </w:p>
    <w:p w:rsidR="00BB0834" w:rsidRPr="00BB0834" w:rsidRDefault="00CF728F" w:rsidP="00BB08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BB0834" w:rsidRPr="00BB0834">
        <w:rPr>
          <w:rFonts w:ascii="Times New Roman" w:eastAsia="Calibri" w:hAnsi="Times New Roman" w:cs="Times New Roman"/>
          <w:sz w:val="12"/>
          <w:szCs w:val="12"/>
        </w:rPr>
        <w:t>Постановление администрации сельского поселения Светлодольск муниципального района Сергиевский Самарской области</w:t>
      </w:r>
    </w:p>
    <w:p w:rsidR="001A32D6" w:rsidRDefault="00BB0834" w:rsidP="00FB55C1">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1</w:t>
      </w:r>
      <w:r w:rsidRPr="00BB0834">
        <w:rPr>
          <w:rFonts w:ascii="Times New Roman" w:eastAsia="Calibri" w:hAnsi="Times New Roman" w:cs="Times New Roman"/>
          <w:sz w:val="12"/>
          <w:szCs w:val="12"/>
        </w:rPr>
        <w:t xml:space="preserve"> от 30 марта 2016г. «Об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Светлодольск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sidR="00007CDA">
        <w:rPr>
          <w:rFonts w:ascii="Times New Roman" w:eastAsia="Calibri" w:hAnsi="Times New Roman" w:cs="Times New Roman"/>
          <w:sz w:val="12"/>
          <w:szCs w:val="12"/>
        </w:rPr>
        <w:t>149</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A14DDE" w:rsidRPr="00BB0834" w:rsidRDefault="00BB0834" w:rsidP="00A14D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A14DDE" w:rsidRPr="00BB0834">
        <w:rPr>
          <w:rFonts w:ascii="Times New Roman" w:eastAsia="Calibri" w:hAnsi="Times New Roman" w:cs="Times New Roman"/>
          <w:sz w:val="12"/>
          <w:szCs w:val="12"/>
        </w:rPr>
        <w:t xml:space="preserve">Постановление администрации сельского поселения </w:t>
      </w:r>
      <w:r w:rsidR="00A14DDE">
        <w:rPr>
          <w:rFonts w:ascii="Times New Roman" w:eastAsia="Calibri" w:hAnsi="Times New Roman" w:cs="Times New Roman"/>
          <w:sz w:val="12"/>
          <w:szCs w:val="12"/>
        </w:rPr>
        <w:t>Сергиевск</w:t>
      </w:r>
      <w:r w:rsidR="00A14DDE"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A14DDE" w:rsidP="00A14DDE">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4</w:t>
      </w:r>
      <w:r w:rsidRPr="00BB0834">
        <w:rPr>
          <w:rFonts w:ascii="Times New Roman" w:eastAsia="Calibri" w:hAnsi="Times New Roman" w:cs="Times New Roman"/>
          <w:sz w:val="12"/>
          <w:szCs w:val="12"/>
        </w:rPr>
        <w:t xml:space="preserve"> от 30 марта 2016г. «</w:t>
      </w:r>
      <w:r w:rsidRPr="00A14DDE">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w:t>
      </w:r>
      <w:r>
        <w:rPr>
          <w:rFonts w:ascii="Times New Roman" w:eastAsia="Calibri" w:hAnsi="Times New Roman" w:cs="Times New Roman"/>
          <w:sz w:val="12"/>
          <w:szCs w:val="12"/>
        </w:rPr>
        <w:t xml:space="preserve"> </w:t>
      </w:r>
      <w:r w:rsidRPr="00A14DDE">
        <w:rPr>
          <w:rFonts w:ascii="Times New Roman" w:eastAsia="Calibri" w:hAnsi="Times New Roman" w:cs="Times New Roman"/>
          <w:sz w:val="12"/>
          <w:szCs w:val="12"/>
        </w:rPr>
        <w:t>(подзахоронения)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 xml:space="preserve"> </w:t>
      </w:r>
      <w:r w:rsidRPr="00A14DDE">
        <w:rPr>
          <w:rFonts w:ascii="Times New Roman" w:eastAsia="Calibri" w:hAnsi="Times New Roman" w:cs="Times New Roman"/>
          <w:sz w:val="12"/>
          <w:szCs w:val="12"/>
        </w:rPr>
        <w:t>Администрацией сельского поселения Сергиевск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152</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0B6D11" w:rsidRPr="00BB0834" w:rsidRDefault="00A14DDE" w:rsidP="000B6D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33. </w:t>
      </w:r>
      <w:r w:rsidR="000B6D11" w:rsidRPr="00BB0834">
        <w:rPr>
          <w:rFonts w:ascii="Times New Roman" w:eastAsia="Calibri" w:hAnsi="Times New Roman" w:cs="Times New Roman"/>
          <w:sz w:val="12"/>
          <w:szCs w:val="12"/>
        </w:rPr>
        <w:t xml:space="preserve">Постановление администрации сельского поселения </w:t>
      </w:r>
      <w:r w:rsidR="000B6D11">
        <w:rPr>
          <w:rFonts w:ascii="Times New Roman" w:eastAsia="Calibri" w:hAnsi="Times New Roman" w:cs="Times New Roman"/>
          <w:sz w:val="12"/>
          <w:szCs w:val="12"/>
        </w:rPr>
        <w:t>Сергиевск</w:t>
      </w:r>
      <w:r w:rsidR="000B6D11"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0B6D11" w:rsidP="00FB55C1">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5</w:t>
      </w:r>
      <w:r w:rsidRPr="00BB0834">
        <w:rPr>
          <w:rFonts w:ascii="Times New Roman" w:eastAsia="Calibri" w:hAnsi="Times New Roman" w:cs="Times New Roman"/>
          <w:sz w:val="12"/>
          <w:szCs w:val="12"/>
        </w:rPr>
        <w:t xml:space="preserve"> от 30 марта 2016г. «</w:t>
      </w:r>
      <w:r w:rsidRPr="000B6D11">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Сергиевск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156</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8A4E5D" w:rsidRPr="00BB0834" w:rsidRDefault="000B6D11" w:rsidP="008A4E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34. </w:t>
      </w:r>
      <w:r w:rsidR="008A4E5D" w:rsidRPr="00BB0834">
        <w:rPr>
          <w:rFonts w:ascii="Times New Roman" w:eastAsia="Calibri" w:hAnsi="Times New Roman" w:cs="Times New Roman"/>
          <w:sz w:val="12"/>
          <w:szCs w:val="12"/>
        </w:rPr>
        <w:t xml:space="preserve">Постановление администрации сельского поселения </w:t>
      </w:r>
      <w:r w:rsidR="008A4E5D">
        <w:rPr>
          <w:rFonts w:ascii="Times New Roman" w:eastAsia="Calibri" w:hAnsi="Times New Roman" w:cs="Times New Roman"/>
          <w:sz w:val="12"/>
          <w:szCs w:val="12"/>
        </w:rPr>
        <w:t>Серноводск</w:t>
      </w:r>
      <w:r w:rsidR="008A4E5D" w:rsidRPr="00BB0834">
        <w:rPr>
          <w:rFonts w:ascii="Times New Roman" w:eastAsia="Calibri" w:hAnsi="Times New Roman" w:cs="Times New Roman"/>
          <w:sz w:val="12"/>
          <w:szCs w:val="12"/>
        </w:rPr>
        <w:t xml:space="preserve"> муниципального района Сергиевский Самарской области</w:t>
      </w:r>
    </w:p>
    <w:p w:rsidR="008A4E5D" w:rsidRPr="008A4E5D" w:rsidRDefault="008A4E5D" w:rsidP="008A4E5D">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2</w:t>
      </w:r>
      <w:r w:rsidRPr="00BB0834">
        <w:rPr>
          <w:rFonts w:ascii="Times New Roman" w:eastAsia="Calibri" w:hAnsi="Times New Roman" w:cs="Times New Roman"/>
          <w:sz w:val="12"/>
          <w:szCs w:val="12"/>
        </w:rPr>
        <w:t xml:space="preserve"> от 30 марта 2016г. «</w:t>
      </w:r>
      <w:r w:rsidRPr="008A4E5D">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w:t>
      </w:r>
      <w:r>
        <w:rPr>
          <w:rFonts w:ascii="Times New Roman" w:eastAsia="Calibri" w:hAnsi="Times New Roman" w:cs="Times New Roman"/>
          <w:sz w:val="12"/>
          <w:szCs w:val="12"/>
        </w:rPr>
        <w:t xml:space="preserve"> </w:t>
      </w:r>
      <w:r w:rsidRPr="008A4E5D">
        <w:rPr>
          <w:rFonts w:ascii="Times New Roman" w:eastAsia="Calibri" w:hAnsi="Times New Roman" w:cs="Times New Roman"/>
          <w:sz w:val="12"/>
          <w:szCs w:val="12"/>
        </w:rPr>
        <w:t>(подзахоронения)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159</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A13092" w:rsidRPr="00BB0834" w:rsidRDefault="008A4E5D" w:rsidP="00A1309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35. </w:t>
      </w:r>
      <w:r w:rsidR="00A13092" w:rsidRPr="00BB0834">
        <w:rPr>
          <w:rFonts w:ascii="Times New Roman" w:eastAsia="Calibri" w:hAnsi="Times New Roman" w:cs="Times New Roman"/>
          <w:sz w:val="12"/>
          <w:szCs w:val="12"/>
        </w:rPr>
        <w:t xml:space="preserve">Постановление администрации сельского поселения </w:t>
      </w:r>
      <w:r w:rsidR="00A13092">
        <w:rPr>
          <w:rFonts w:ascii="Times New Roman" w:eastAsia="Calibri" w:hAnsi="Times New Roman" w:cs="Times New Roman"/>
          <w:sz w:val="12"/>
          <w:szCs w:val="12"/>
        </w:rPr>
        <w:t>Серноводск</w:t>
      </w:r>
      <w:r w:rsidR="00A13092"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A13092" w:rsidP="00A13092">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3</w:t>
      </w:r>
      <w:r w:rsidRPr="00BB0834">
        <w:rPr>
          <w:rFonts w:ascii="Times New Roman" w:eastAsia="Calibri" w:hAnsi="Times New Roman" w:cs="Times New Roman"/>
          <w:sz w:val="12"/>
          <w:szCs w:val="12"/>
        </w:rPr>
        <w:t xml:space="preserve"> от 30 марта 2016г. «</w:t>
      </w:r>
      <w:r w:rsidRPr="00A13092">
        <w:rPr>
          <w:rFonts w:ascii="Times New Roman" w:eastAsia="Calibri" w:hAnsi="Times New Roman" w:cs="Times New Roman"/>
          <w:sz w:val="12"/>
          <w:szCs w:val="12"/>
        </w:rPr>
        <w:t>Об утверждении административного  регламента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163</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6A46D9" w:rsidRPr="00BB0834" w:rsidRDefault="00A13092" w:rsidP="006A46D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w:t>
      </w:r>
      <w:r w:rsidR="006A46D9" w:rsidRPr="00BB0834">
        <w:rPr>
          <w:rFonts w:ascii="Times New Roman" w:eastAsia="Calibri" w:hAnsi="Times New Roman" w:cs="Times New Roman"/>
          <w:sz w:val="12"/>
          <w:szCs w:val="12"/>
        </w:rPr>
        <w:t xml:space="preserve">Постановление администрации сельского поселения </w:t>
      </w:r>
      <w:r w:rsidR="006A46D9">
        <w:rPr>
          <w:rFonts w:ascii="Times New Roman" w:eastAsia="Calibri" w:hAnsi="Times New Roman" w:cs="Times New Roman"/>
          <w:sz w:val="12"/>
          <w:szCs w:val="12"/>
        </w:rPr>
        <w:t>Сургут</w:t>
      </w:r>
      <w:r w:rsidR="006A46D9"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6A46D9" w:rsidP="00FB55C1">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4</w:t>
      </w:r>
      <w:r w:rsidRPr="00BB0834">
        <w:rPr>
          <w:rFonts w:ascii="Times New Roman" w:eastAsia="Calibri" w:hAnsi="Times New Roman" w:cs="Times New Roman"/>
          <w:sz w:val="12"/>
          <w:szCs w:val="12"/>
        </w:rPr>
        <w:t xml:space="preserve"> от 30 марта 2016г. «</w:t>
      </w:r>
      <w:r w:rsidRPr="006A46D9">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166</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E10663" w:rsidRPr="00BB0834" w:rsidRDefault="006A46D9" w:rsidP="00E10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00E10663" w:rsidRPr="00BB0834">
        <w:rPr>
          <w:rFonts w:ascii="Times New Roman" w:eastAsia="Calibri" w:hAnsi="Times New Roman" w:cs="Times New Roman"/>
          <w:sz w:val="12"/>
          <w:szCs w:val="12"/>
        </w:rPr>
        <w:t xml:space="preserve">Постановление администрации сельского поселения </w:t>
      </w:r>
      <w:r w:rsidR="00E10663">
        <w:rPr>
          <w:rFonts w:ascii="Times New Roman" w:eastAsia="Calibri" w:hAnsi="Times New Roman" w:cs="Times New Roman"/>
          <w:sz w:val="12"/>
          <w:szCs w:val="12"/>
        </w:rPr>
        <w:t>Сургут</w:t>
      </w:r>
      <w:r w:rsidR="00E10663"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E10663" w:rsidP="00E10663">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3</w:t>
      </w:r>
      <w:r w:rsidRPr="00BB0834">
        <w:rPr>
          <w:rFonts w:ascii="Times New Roman" w:eastAsia="Calibri" w:hAnsi="Times New Roman" w:cs="Times New Roman"/>
          <w:sz w:val="12"/>
          <w:szCs w:val="12"/>
        </w:rPr>
        <w:t xml:space="preserve"> от 30 марта 2016г. «</w:t>
      </w:r>
      <w:r w:rsidRPr="00E10663">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170</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F777AB" w:rsidRPr="00BB0834" w:rsidRDefault="00E10663" w:rsidP="00F777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00F777AB" w:rsidRPr="00BB0834">
        <w:rPr>
          <w:rFonts w:ascii="Times New Roman" w:eastAsia="Calibri" w:hAnsi="Times New Roman" w:cs="Times New Roman"/>
          <w:sz w:val="12"/>
          <w:szCs w:val="12"/>
        </w:rPr>
        <w:t xml:space="preserve">Постановление администрации сельского поселения </w:t>
      </w:r>
      <w:r w:rsidR="00F777AB">
        <w:rPr>
          <w:rFonts w:ascii="Times New Roman" w:eastAsia="Calibri" w:hAnsi="Times New Roman" w:cs="Times New Roman"/>
          <w:sz w:val="12"/>
          <w:szCs w:val="12"/>
        </w:rPr>
        <w:t>Черновка</w:t>
      </w:r>
      <w:r w:rsidR="00F777AB"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F777AB" w:rsidP="00F777AB">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2</w:t>
      </w:r>
      <w:r w:rsidRPr="00BB0834">
        <w:rPr>
          <w:rFonts w:ascii="Times New Roman" w:eastAsia="Calibri" w:hAnsi="Times New Roman" w:cs="Times New Roman"/>
          <w:sz w:val="12"/>
          <w:szCs w:val="12"/>
        </w:rPr>
        <w:t xml:space="preserve"> от 30 марта 2016г. «</w:t>
      </w:r>
      <w:r w:rsidRPr="00F777AB">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Администрацией сельского поселения  Черновка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173</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91CF6" w:rsidRPr="00BB0834" w:rsidRDefault="00F777AB" w:rsidP="00191C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00191CF6" w:rsidRPr="00BB0834">
        <w:rPr>
          <w:rFonts w:ascii="Times New Roman" w:eastAsia="Calibri" w:hAnsi="Times New Roman" w:cs="Times New Roman"/>
          <w:sz w:val="12"/>
          <w:szCs w:val="12"/>
        </w:rPr>
        <w:t xml:space="preserve">Постановление администрации сельского поселения </w:t>
      </w:r>
      <w:r w:rsidR="00191CF6">
        <w:rPr>
          <w:rFonts w:ascii="Times New Roman" w:eastAsia="Calibri" w:hAnsi="Times New Roman" w:cs="Times New Roman"/>
          <w:sz w:val="12"/>
          <w:szCs w:val="12"/>
        </w:rPr>
        <w:t>Черновка</w:t>
      </w:r>
      <w:r w:rsidR="00191CF6"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191CF6" w:rsidP="00191CF6">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3</w:t>
      </w:r>
      <w:r w:rsidRPr="00BB0834">
        <w:rPr>
          <w:rFonts w:ascii="Times New Roman" w:eastAsia="Calibri" w:hAnsi="Times New Roman" w:cs="Times New Roman"/>
          <w:sz w:val="12"/>
          <w:szCs w:val="12"/>
        </w:rPr>
        <w:t xml:space="preserve"> от 30 марта 2016г. «</w:t>
      </w:r>
      <w:r w:rsidRPr="00191CF6">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w:t>
      </w:r>
      <w:proofErr w:type="gramStart"/>
      <w:r w:rsidRPr="00191CF6">
        <w:rPr>
          <w:rFonts w:ascii="Times New Roman" w:eastAsia="Calibri" w:hAnsi="Times New Roman" w:cs="Times New Roman"/>
          <w:sz w:val="12"/>
          <w:szCs w:val="12"/>
        </w:rPr>
        <w:t>и-</w:t>
      </w:r>
      <w:proofErr w:type="gramEnd"/>
      <w:r w:rsidRPr="00191CF6">
        <w:rPr>
          <w:rFonts w:ascii="Times New Roman" w:eastAsia="Calibri" w:hAnsi="Times New Roman" w:cs="Times New Roman"/>
          <w:sz w:val="12"/>
          <w:szCs w:val="12"/>
        </w:rPr>
        <w:t xml:space="preserve"> физическими лицами, не являющимися индивидуальными предпринимателями, и факта прекращения указанных договоров» Администрацией сельского поселения  Черновка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177</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863805" w:rsidRPr="00BB0834" w:rsidRDefault="00191CF6" w:rsidP="008638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40. </w:t>
      </w:r>
      <w:r w:rsidR="00863805">
        <w:rPr>
          <w:rFonts w:ascii="Times New Roman" w:eastAsia="Calibri" w:hAnsi="Times New Roman" w:cs="Times New Roman"/>
          <w:sz w:val="12"/>
          <w:szCs w:val="12"/>
        </w:rPr>
        <w:t>Постановление администрации город</w:t>
      </w:r>
      <w:r w:rsidR="00863805" w:rsidRPr="00BB0834">
        <w:rPr>
          <w:rFonts w:ascii="Times New Roman" w:eastAsia="Calibri" w:hAnsi="Times New Roman" w:cs="Times New Roman"/>
          <w:sz w:val="12"/>
          <w:szCs w:val="12"/>
        </w:rPr>
        <w:t xml:space="preserve">ского поселения </w:t>
      </w:r>
      <w:r w:rsidR="00863805">
        <w:rPr>
          <w:rFonts w:ascii="Times New Roman" w:eastAsia="Calibri" w:hAnsi="Times New Roman" w:cs="Times New Roman"/>
          <w:sz w:val="12"/>
          <w:szCs w:val="12"/>
        </w:rPr>
        <w:t>Суходол</w:t>
      </w:r>
      <w:r w:rsidR="00863805"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863805" w:rsidP="00FB55C1">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7</w:t>
      </w:r>
      <w:r w:rsidRPr="00BB0834">
        <w:rPr>
          <w:rFonts w:ascii="Times New Roman" w:eastAsia="Calibri" w:hAnsi="Times New Roman" w:cs="Times New Roman"/>
          <w:sz w:val="12"/>
          <w:szCs w:val="12"/>
        </w:rPr>
        <w:t xml:space="preserve"> от 30 марта 2016г.</w:t>
      </w:r>
      <w:r>
        <w:rPr>
          <w:rFonts w:ascii="Times New Roman" w:eastAsia="Calibri" w:hAnsi="Times New Roman" w:cs="Times New Roman"/>
          <w:sz w:val="12"/>
          <w:szCs w:val="12"/>
        </w:rPr>
        <w:t xml:space="preserve"> </w:t>
      </w:r>
      <w:r w:rsidRPr="00BB0834">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Об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утверждении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административного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регламента</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 предоставления муниципальной услуги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«Предоставление</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 места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для захоронения (подзахоронения) умершего на кладбищах, </w:t>
      </w:r>
      <w:r>
        <w:rPr>
          <w:rFonts w:ascii="Times New Roman" w:eastAsia="Calibri" w:hAnsi="Times New Roman" w:cs="Times New Roman"/>
          <w:sz w:val="12"/>
          <w:szCs w:val="12"/>
        </w:rPr>
        <w:t xml:space="preserve"> </w:t>
      </w:r>
      <w:r w:rsidRPr="00863805">
        <w:rPr>
          <w:rFonts w:ascii="Times New Roman" w:eastAsia="Calibri" w:hAnsi="Times New Roman" w:cs="Times New Roman"/>
          <w:sz w:val="12"/>
          <w:szCs w:val="12"/>
        </w:rPr>
        <w:t xml:space="preserve">находящихся </w:t>
      </w:r>
      <w:r>
        <w:rPr>
          <w:rFonts w:ascii="Times New Roman" w:eastAsia="Calibri" w:hAnsi="Times New Roman" w:cs="Times New Roman"/>
          <w:sz w:val="12"/>
          <w:szCs w:val="12"/>
        </w:rPr>
        <w:t xml:space="preserve">в собственности муниципального </w:t>
      </w:r>
      <w:r w:rsidRPr="00863805">
        <w:rPr>
          <w:rFonts w:ascii="Times New Roman" w:eastAsia="Calibri" w:hAnsi="Times New Roman" w:cs="Times New Roman"/>
          <w:sz w:val="12"/>
          <w:szCs w:val="12"/>
        </w:rPr>
        <w:t>образования либо на ином вещном праве » Администрацией городского поселения  Суходол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180</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216441" w:rsidRPr="00BB0834" w:rsidRDefault="00863805" w:rsidP="002164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216441">
        <w:rPr>
          <w:rFonts w:ascii="Times New Roman" w:eastAsia="Calibri" w:hAnsi="Times New Roman" w:cs="Times New Roman"/>
          <w:sz w:val="12"/>
          <w:szCs w:val="12"/>
        </w:rPr>
        <w:t>Постановление администрации город</w:t>
      </w:r>
      <w:r w:rsidR="00216441" w:rsidRPr="00BB0834">
        <w:rPr>
          <w:rFonts w:ascii="Times New Roman" w:eastAsia="Calibri" w:hAnsi="Times New Roman" w:cs="Times New Roman"/>
          <w:sz w:val="12"/>
          <w:szCs w:val="12"/>
        </w:rPr>
        <w:t xml:space="preserve">ского поселения </w:t>
      </w:r>
      <w:r w:rsidR="00216441">
        <w:rPr>
          <w:rFonts w:ascii="Times New Roman" w:eastAsia="Calibri" w:hAnsi="Times New Roman" w:cs="Times New Roman"/>
          <w:sz w:val="12"/>
          <w:szCs w:val="12"/>
        </w:rPr>
        <w:t>Суходол</w:t>
      </w:r>
      <w:r w:rsidR="00216441"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216441" w:rsidP="00216441">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6</w:t>
      </w:r>
      <w:r w:rsidRPr="00BB0834">
        <w:rPr>
          <w:rFonts w:ascii="Times New Roman" w:eastAsia="Calibri" w:hAnsi="Times New Roman" w:cs="Times New Roman"/>
          <w:sz w:val="12"/>
          <w:szCs w:val="12"/>
        </w:rPr>
        <w:t xml:space="preserve"> от 30 марта 2016г. «</w:t>
      </w:r>
      <w:r w:rsidRPr="00216441">
        <w:rPr>
          <w:rFonts w:ascii="Times New Roman" w:eastAsia="Calibri" w:hAnsi="Times New Roman" w:cs="Times New Roman"/>
          <w:sz w:val="12"/>
          <w:szCs w:val="12"/>
        </w:rPr>
        <w:t>Об утверждении административного регламента предоставления муниципальной услуги «Регистрация трудовых договоров между</w:t>
      </w:r>
      <w:r>
        <w:rPr>
          <w:rFonts w:ascii="Times New Roman" w:eastAsia="Calibri" w:hAnsi="Times New Roman" w:cs="Times New Roman"/>
          <w:sz w:val="12"/>
          <w:szCs w:val="12"/>
        </w:rPr>
        <w:t xml:space="preserve"> </w:t>
      </w:r>
      <w:r w:rsidRPr="00216441">
        <w:rPr>
          <w:rFonts w:ascii="Times New Roman" w:eastAsia="Calibri" w:hAnsi="Times New Roman" w:cs="Times New Roman"/>
          <w:sz w:val="12"/>
          <w:szCs w:val="12"/>
        </w:rPr>
        <w:t>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городского поселения  Суходол муниципального района Сергиевский</w:t>
      </w:r>
      <w:r>
        <w:rPr>
          <w:rFonts w:ascii="Times New Roman" w:eastAsia="Calibri" w:hAnsi="Times New Roman" w:cs="Times New Roman"/>
          <w:sz w:val="12"/>
          <w:szCs w:val="12"/>
        </w:rPr>
        <w:t>»……</w:t>
      </w:r>
      <w:r w:rsidR="00917BA0">
        <w:rPr>
          <w:rFonts w:ascii="Times New Roman" w:eastAsia="Calibri" w:hAnsi="Times New Roman" w:cs="Times New Roman"/>
          <w:sz w:val="12"/>
          <w:szCs w:val="12"/>
        </w:rPr>
        <w:t>………...</w:t>
      </w:r>
      <w:r>
        <w:rPr>
          <w:rFonts w:ascii="Times New Roman" w:eastAsia="Calibri" w:hAnsi="Times New Roman" w:cs="Times New Roman"/>
          <w:sz w:val="12"/>
          <w:szCs w:val="12"/>
        </w:rPr>
        <w:t>…..</w:t>
      </w:r>
      <w:r w:rsidR="00007CDA">
        <w:rPr>
          <w:rFonts w:ascii="Times New Roman" w:eastAsia="Calibri" w:hAnsi="Times New Roman" w:cs="Times New Roman"/>
          <w:sz w:val="12"/>
          <w:szCs w:val="12"/>
        </w:rPr>
        <w:t>184</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CE77DB" w:rsidRPr="00BB0834"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Pr>
          <w:rFonts w:ascii="Times New Roman" w:eastAsia="Calibri" w:hAnsi="Times New Roman" w:cs="Times New Roman"/>
          <w:sz w:val="12"/>
          <w:szCs w:val="12"/>
        </w:rPr>
        <w:t xml:space="preserve">. </w:t>
      </w:r>
      <w:r w:rsidRPr="00BB083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Сергиевск</w:t>
      </w:r>
      <w:r w:rsidRPr="00BB0834">
        <w:rPr>
          <w:rFonts w:ascii="Times New Roman" w:eastAsia="Calibri" w:hAnsi="Times New Roman" w:cs="Times New Roman"/>
          <w:sz w:val="12"/>
          <w:szCs w:val="12"/>
        </w:rPr>
        <w:t xml:space="preserve"> муниципального района Сергиевский Самарской области</w:t>
      </w:r>
    </w:p>
    <w:p w:rsidR="001A32D6" w:rsidRDefault="00CE77DB" w:rsidP="00CE77DB">
      <w:pPr>
        <w:tabs>
          <w:tab w:val="left" w:pos="284"/>
        </w:tabs>
        <w:spacing w:after="0" w:line="240" w:lineRule="auto"/>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№1</w:t>
      </w:r>
      <w:r>
        <w:rPr>
          <w:rFonts w:ascii="Times New Roman" w:eastAsia="Calibri" w:hAnsi="Times New Roman" w:cs="Times New Roman"/>
          <w:sz w:val="12"/>
          <w:szCs w:val="12"/>
        </w:rPr>
        <w:t>1</w:t>
      </w:r>
      <w:r w:rsidRPr="00BB0834">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28</w:t>
      </w:r>
      <w:r w:rsidRPr="00BB0834">
        <w:rPr>
          <w:rFonts w:ascii="Times New Roman" w:eastAsia="Calibri" w:hAnsi="Times New Roman" w:cs="Times New Roman"/>
          <w:sz w:val="12"/>
          <w:szCs w:val="12"/>
        </w:rPr>
        <w:t xml:space="preserve"> марта 2016г. «</w:t>
      </w:r>
      <w:r w:rsidRPr="00CE77D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188</w:t>
      </w: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1A32D6" w:rsidRDefault="001A32D6" w:rsidP="00FB55C1">
      <w:pPr>
        <w:tabs>
          <w:tab w:val="left" w:pos="284"/>
        </w:tabs>
        <w:spacing w:after="0" w:line="240" w:lineRule="auto"/>
        <w:jc w:val="both"/>
        <w:rPr>
          <w:rFonts w:ascii="Times New Roman" w:eastAsia="Calibri" w:hAnsi="Times New Roman" w:cs="Times New Roman"/>
          <w:sz w:val="12"/>
          <w:szCs w:val="12"/>
        </w:rPr>
      </w:pPr>
    </w:p>
    <w:p w:rsidR="00235298" w:rsidRDefault="00087115" w:rsidP="0023529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235298" w:rsidRPr="0078779E" w:rsidRDefault="00035E52" w:rsidP="0023529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235298" w:rsidRPr="0078779E" w:rsidRDefault="00235298" w:rsidP="00235298">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235298" w:rsidRPr="0078779E" w:rsidRDefault="00235298" w:rsidP="00235298">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235298" w:rsidRPr="0078779E" w:rsidRDefault="00235298" w:rsidP="00235298">
      <w:pPr>
        <w:tabs>
          <w:tab w:val="left" w:pos="284"/>
        </w:tabs>
        <w:spacing w:after="0" w:line="240" w:lineRule="auto"/>
        <w:jc w:val="center"/>
        <w:rPr>
          <w:rFonts w:ascii="Times New Roman" w:eastAsia="Calibri" w:hAnsi="Times New Roman" w:cs="Times New Roman"/>
          <w:sz w:val="12"/>
          <w:szCs w:val="12"/>
        </w:rPr>
      </w:pPr>
    </w:p>
    <w:p w:rsidR="00235298" w:rsidRPr="0078779E" w:rsidRDefault="00235298" w:rsidP="00235298">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235298" w:rsidRPr="0078779E" w:rsidRDefault="00386B5F" w:rsidP="0023529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25</w:t>
      </w:r>
      <w:r w:rsidR="00235298">
        <w:rPr>
          <w:rFonts w:ascii="Times New Roman" w:eastAsia="Calibri" w:hAnsi="Times New Roman" w:cs="Times New Roman"/>
          <w:sz w:val="12"/>
          <w:szCs w:val="12"/>
        </w:rPr>
        <w:t xml:space="preserve"> марта</w:t>
      </w:r>
      <w:r w:rsidR="00235298" w:rsidRPr="0078779E">
        <w:rPr>
          <w:rFonts w:ascii="Times New Roman" w:eastAsia="Calibri" w:hAnsi="Times New Roman" w:cs="Times New Roman"/>
          <w:sz w:val="12"/>
          <w:szCs w:val="12"/>
        </w:rPr>
        <w:t xml:space="preserve"> 2016г.                </w:t>
      </w:r>
      <w:r w:rsidR="00235298">
        <w:rPr>
          <w:rFonts w:ascii="Times New Roman" w:eastAsia="Calibri" w:hAnsi="Times New Roman" w:cs="Times New Roman"/>
          <w:sz w:val="12"/>
          <w:szCs w:val="12"/>
        </w:rPr>
        <w:t xml:space="preserve">      </w:t>
      </w:r>
      <w:r w:rsidR="00235298"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235298" w:rsidRPr="0078779E">
        <w:rPr>
          <w:rFonts w:ascii="Times New Roman" w:eastAsia="Calibri" w:hAnsi="Times New Roman" w:cs="Times New Roman"/>
          <w:sz w:val="12"/>
          <w:szCs w:val="12"/>
        </w:rPr>
        <w:t xml:space="preserve">                  </w:t>
      </w:r>
      <w:r w:rsidR="00235298">
        <w:rPr>
          <w:rFonts w:ascii="Times New Roman" w:eastAsia="Calibri" w:hAnsi="Times New Roman" w:cs="Times New Roman"/>
          <w:sz w:val="12"/>
          <w:szCs w:val="12"/>
        </w:rPr>
        <w:t xml:space="preserve"> </w:t>
      </w:r>
      <w:r w:rsidR="00235298" w:rsidRPr="0078779E">
        <w:rPr>
          <w:rFonts w:ascii="Times New Roman" w:eastAsia="Calibri" w:hAnsi="Times New Roman" w:cs="Times New Roman"/>
          <w:sz w:val="12"/>
          <w:szCs w:val="12"/>
        </w:rPr>
        <w:t xml:space="preserve">                                                         </w:t>
      </w:r>
      <w:r w:rsidR="00235298">
        <w:rPr>
          <w:rFonts w:ascii="Times New Roman" w:eastAsia="Calibri" w:hAnsi="Times New Roman" w:cs="Times New Roman"/>
          <w:sz w:val="12"/>
          <w:szCs w:val="12"/>
        </w:rPr>
        <w:t xml:space="preserve">      </w:t>
      </w:r>
      <w:r w:rsidR="00235298" w:rsidRPr="0078779E">
        <w:rPr>
          <w:rFonts w:ascii="Times New Roman" w:eastAsia="Calibri" w:hAnsi="Times New Roman" w:cs="Times New Roman"/>
          <w:sz w:val="12"/>
          <w:szCs w:val="12"/>
        </w:rPr>
        <w:t xml:space="preserve">                         </w:t>
      </w:r>
      <w:r w:rsidR="00235298">
        <w:rPr>
          <w:rFonts w:ascii="Times New Roman" w:eastAsia="Calibri" w:hAnsi="Times New Roman" w:cs="Times New Roman"/>
          <w:sz w:val="12"/>
          <w:szCs w:val="12"/>
        </w:rPr>
        <w:t xml:space="preserve">    </w:t>
      </w:r>
      <w:r w:rsidR="00235298" w:rsidRPr="0078779E">
        <w:rPr>
          <w:rFonts w:ascii="Times New Roman" w:eastAsia="Calibri" w:hAnsi="Times New Roman" w:cs="Times New Roman"/>
          <w:sz w:val="12"/>
          <w:szCs w:val="12"/>
        </w:rPr>
        <w:t xml:space="preserve">                   </w:t>
      </w:r>
      <w:r w:rsidR="00035E52">
        <w:rPr>
          <w:rFonts w:ascii="Times New Roman" w:eastAsia="Calibri" w:hAnsi="Times New Roman" w:cs="Times New Roman"/>
          <w:sz w:val="12"/>
          <w:szCs w:val="12"/>
        </w:rPr>
        <w:t xml:space="preserve">                           №</w:t>
      </w:r>
      <w:r>
        <w:rPr>
          <w:rFonts w:ascii="Times New Roman" w:eastAsia="Calibri" w:hAnsi="Times New Roman" w:cs="Times New Roman"/>
          <w:sz w:val="12"/>
          <w:szCs w:val="12"/>
        </w:rPr>
        <w:t>8</w:t>
      </w:r>
    </w:p>
    <w:p w:rsidR="00386B5F" w:rsidRDefault="00386B5F" w:rsidP="00386B5F">
      <w:pPr>
        <w:tabs>
          <w:tab w:val="left" w:pos="284"/>
        </w:tabs>
        <w:spacing w:after="0" w:line="240" w:lineRule="auto"/>
        <w:jc w:val="center"/>
        <w:rPr>
          <w:rFonts w:ascii="Times New Roman" w:eastAsia="Calibri" w:hAnsi="Times New Roman" w:cs="Times New Roman"/>
          <w:b/>
          <w:sz w:val="12"/>
          <w:szCs w:val="12"/>
        </w:rPr>
      </w:pPr>
      <w:r w:rsidRPr="00386B5F">
        <w:rPr>
          <w:rFonts w:ascii="Times New Roman" w:eastAsia="Calibri" w:hAnsi="Times New Roman" w:cs="Times New Roman"/>
          <w:b/>
          <w:sz w:val="12"/>
          <w:szCs w:val="12"/>
        </w:rPr>
        <w:t xml:space="preserve">О проведении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w:t>
      </w:r>
    </w:p>
    <w:p w:rsidR="00386B5F" w:rsidRDefault="00386B5F" w:rsidP="00386B5F">
      <w:pPr>
        <w:tabs>
          <w:tab w:val="left" w:pos="284"/>
        </w:tabs>
        <w:spacing w:after="0" w:line="240" w:lineRule="auto"/>
        <w:jc w:val="center"/>
        <w:rPr>
          <w:rFonts w:ascii="Times New Roman" w:eastAsia="Calibri" w:hAnsi="Times New Roman" w:cs="Times New Roman"/>
          <w:b/>
          <w:sz w:val="12"/>
          <w:szCs w:val="12"/>
        </w:rPr>
      </w:pPr>
      <w:r w:rsidRPr="00386B5F">
        <w:rPr>
          <w:rFonts w:ascii="Times New Roman" w:eastAsia="Calibri" w:hAnsi="Times New Roman" w:cs="Times New Roman"/>
          <w:b/>
          <w:sz w:val="12"/>
          <w:szCs w:val="12"/>
        </w:rPr>
        <w:t>Водозаборный узел производительностью 6676 м3/сут»  в границах сельского поселения Светлодольск</w:t>
      </w:r>
    </w:p>
    <w:p w:rsidR="00386B5F" w:rsidRPr="00386B5F" w:rsidRDefault="00386B5F" w:rsidP="00386B5F">
      <w:pPr>
        <w:tabs>
          <w:tab w:val="left" w:pos="284"/>
        </w:tabs>
        <w:spacing w:after="0" w:line="240" w:lineRule="auto"/>
        <w:jc w:val="center"/>
        <w:rPr>
          <w:rFonts w:ascii="Times New Roman" w:eastAsia="Calibri" w:hAnsi="Times New Roman" w:cs="Times New Roman"/>
          <w:b/>
          <w:sz w:val="12"/>
          <w:szCs w:val="12"/>
        </w:rPr>
      </w:pPr>
      <w:r w:rsidRPr="00386B5F">
        <w:rPr>
          <w:rFonts w:ascii="Times New Roman" w:eastAsia="Calibri" w:hAnsi="Times New Roman" w:cs="Times New Roman"/>
          <w:b/>
          <w:sz w:val="12"/>
          <w:szCs w:val="12"/>
        </w:rPr>
        <w:t xml:space="preserve"> муниципального района Сергиевский Самарской области</w:t>
      </w:r>
    </w:p>
    <w:p w:rsidR="00386B5F" w:rsidRPr="00386B5F" w:rsidRDefault="00386B5F" w:rsidP="00386B5F">
      <w:pPr>
        <w:tabs>
          <w:tab w:val="left" w:pos="284"/>
        </w:tabs>
        <w:spacing w:after="0" w:line="240" w:lineRule="auto"/>
        <w:jc w:val="both"/>
        <w:rPr>
          <w:rFonts w:ascii="Times New Roman" w:eastAsia="Calibri" w:hAnsi="Times New Roman" w:cs="Times New Roman"/>
          <w:b/>
          <w:sz w:val="12"/>
          <w:szCs w:val="12"/>
        </w:rPr>
      </w:pPr>
    </w:p>
    <w:p w:rsid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6B5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386B5F">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w:t>
      </w:r>
      <w:r w:rsidRPr="00386B5F">
        <w:rPr>
          <w:rFonts w:ascii="Times New Roman" w:eastAsia="Calibri" w:hAnsi="Times New Roman" w:cs="Times New Roman"/>
          <w:sz w:val="12"/>
          <w:szCs w:val="12"/>
        </w:rPr>
        <w:fldChar w:fldCharType="begin"/>
      </w:r>
      <w:r w:rsidRPr="00386B5F">
        <w:rPr>
          <w:rFonts w:ascii="Times New Roman" w:eastAsia="Calibri" w:hAnsi="Times New Roman" w:cs="Times New Roman"/>
          <w:sz w:val="12"/>
          <w:szCs w:val="12"/>
        </w:rPr>
        <w:instrText xml:space="preserve"> MERGEFIELD Дата_и_номер_МПА_об_утверждении_порядка </w:instrText>
      </w:r>
      <w:r w:rsidRPr="00386B5F">
        <w:rPr>
          <w:rFonts w:ascii="Times New Roman" w:eastAsia="Calibri" w:hAnsi="Times New Roman" w:cs="Times New Roman"/>
          <w:sz w:val="12"/>
          <w:szCs w:val="12"/>
        </w:rPr>
        <w:fldChar w:fldCharType="separate"/>
      </w:r>
      <w:r w:rsidRPr="00386B5F">
        <w:rPr>
          <w:rFonts w:ascii="Times New Roman" w:eastAsia="Calibri" w:hAnsi="Times New Roman" w:cs="Times New Roman"/>
          <w:sz w:val="12"/>
          <w:szCs w:val="12"/>
        </w:rPr>
        <w:t>20 декабря  2012  года № 19</w:t>
      </w:r>
      <w:r w:rsidRPr="00386B5F">
        <w:rPr>
          <w:rFonts w:ascii="Times New Roman" w:eastAsia="Calibri" w:hAnsi="Times New Roman" w:cs="Times New Roman"/>
          <w:sz w:val="12"/>
          <w:szCs w:val="12"/>
        </w:rPr>
        <w:fldChar w:fldCharType="end"/>
      </w:r>
      <w:r w:rsidRPr="00386B5F">
        <w:rPr>
          <w:rFonts w:ascii="Times New Roman" w:eastAsia="Calibri" w:hAnsi="Times New Roman" w:cs="Times New Roman"/>
          <w:sz w:val="12"/>
          <w:szCs w:val="12"/>
        </w:rPr>
        <w:t>,</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b/>
          <w:sz w:val="12"/>
          <w:szCs w:val="12"/>
        </w:rPr>
      </w:pPr>
      <w:r w:rsidRPr="00386B5F">
        <w:rPr>
          <w:rFonts w:ascii="Times New Roman" w:eastAsia="Calibri" w:hAnsi="Times New Roman" w:cs="Times New Roman"/>
          <w:b/>
          <w:sz w:val="12"/>
          <w:szCs w:val="12"/>
        </w:rPr>
        <w:t>ПОСТАНОВЛЯЮ:</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1. </w:t>
      </w:r>
      <w:proofErr w:type="gramStart"/>
      <w:r w:rsidRPr="00386B5F">
        <w:rPr>
          <w:rFonts w:ascii="Times New Roman" w:eastAsia="Calibri" w:hAnsi="Times New Roman" w:cs="Times New Roman"/>
          <w:sz w:val="12"/>
          <w:szCs w:val="12"/>
        </w:rPr>
        <w:t>Провести на территории сельского поселения Светлодольск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w:t>
      </w:r>
      <w:proofErr w:type="gramEnd"/>
      <w:r w:rsidRPr="00386B5F">
        <w:rPr>
          <w:rFonts w:ascii="Times New Roman" w:eastAsia="Calibri" w:hAnsi="Times New Roman" w:cs="Times New Roman"/>
          <w:sz w:val="12"/>
          <w:szCs w:val="12"/>
        </w:rPr>
        <w:t xml:space="preserve"> </w:t>
      </w:r>
      <w:r w:rsidRPr="00386B5F">
        <w:rPr>
          <w:rFonts w:ascii="Times New Roman" w:eastAsia="Calibri" w:hAnsi="Times New Roman" w:cs="Times New Roman"/>
          <w:bCs/>
          <w:sz w:val="12"/>
          <w:szCs w:val="12"/>
        </w:rPr>
        <w:t>Утверждаемая часть проекта планировки территории прилагаются.</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2. </w:t>
      </w:r>
      <w:proofErr w:type="gramStart"/>
      <w:r w:rsidRPr="00386B5F">
        <w:rPr>
          <w:rFonts w:ascii="Times New Roman" w:eastAsia="Calibri" w:hAnsi="Times New Roman" w:cs="Times New Roman"/>
          <w:sz w:val="12"/>
          <w:szCs w:val="12"/>
        </w:rPr>
        <w:t>Срок проведения публичных слушаний по проекту планировки и межеванию территории для проектирования и строительства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 с 30 марта 2016  года по 28 апреля 2016 года.</w:t>
      </w:r>
      <w:proofErr w:type="gramEnd"/>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Администрация).</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5. </w:t>
      </w:r>
      <w:proofErr w:type="gramStart"/>
      <w:r w:rsidRPr="00386B5F">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а также их учет осуществляется в соответствии с Порядком организации и проведения публичных</w:t>
      </w:r>
      <w:proofErr w:type="gramEnd"/>
      <w:r w:rsidRPr="00386B5F">
        <w:rPr>
          <w:rFonts w:ascii="Times New Roman" w:eastAsia="Calibri" w:hAnsi="Times New Roman" w:cs="Times New Roman"/>
          <w:sz w:val="12"/>
          <w:szCs w:val="12"/>
        </w:rPr>
        <w:t xml:space="preserve">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20 декабря 2012 года №19.</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муниципальный район Сергиевский, п. Светлодольск, ул. Полевая, д.1.</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Светлодольск – 05.04.2016 года в 18.00, по адресу: 446550, Самарская область, муниципальный район Сергиевский, п. Светлодольск, ул. Полевая, д.1.</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8. </w:t>
      </w:r>
      <w:proofErr w:type="gramStart"/>
      <w:r w:rsidRPr="00386B5F">
        <w:rPr>
          <w:rFonts w:ascii="Times New Roman" w:eastAsia="Calibri" w:hAnsi="Times New Roman" w:cs="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w:t>
      </w:r>
      <w:proofErr w:type="gramEnd"/>
      <w:r w:rsidRPr="00386B5F">
        <w:rPr>
          <w:rFonts w:ascii="Times New Roman" w:eastAsia="Calibri" w:hAnsi="Times New Roman" w:cs="Times New Roman"/>
          <w:sz w:val="12"/>
          <w:szCs w:val="12"/>
        </w:rPr>
        <w:t xml:space="preserve"> ведения протокола публичных слушаний) и </w:t>
      </w:r>
      <w:proofErr w:type="gramStart"/>
      <w:r w:rsidRPr="00386B5F">
        <w:rPr>
          <w:rFonts w:ascii="Times New Roman" w:eastAsia="Calibri" w:hAnsi="Times New Roman" w:cs="Times New Roman"/>
          <w:sz w:val="12"/>
          <w:szCs w:val="12"/>
        </w:rPr>
        <w:t>месте</w:t>
      </w:r>
      <w:proofErr w:type="gramEnd"/>
      <w:r w:rsidRPr="00386B5F">
        <w:rPr>
          <w:rFonts w:ascii="Times New Roman" w:eastAsia="Calibri" w:hAnsi="Times New Roman" w:cs="Times New Roman"/>
          <w:sz w:val="12"/>
          <w:szCs w:val="12"/>
        </w:rPr>
        <w:t xml:space="preserve"> проведения мероприятия по информированию жителей поселения по вопросу публичных слушаний.</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9. </w:t>
      </w:r>
      <w:proofErr w:type="gramStart"/>
      <w:r w:rsidRPr="00386B5F">
        <w:rPr>
          <w:rFonts w:ascii="Times New Roman" w:eastAsia="Calibri" w:hAnsi="Times New Roman" w:cs="Times New Roman"/>
          <w:sz w:val="12"/>
          <w:szCs w:val="12"/>
        </w:rPr>
        <w:t>Прием замечаний и предложений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w:t>
      </w:r>
      <w:proofErr w:type="gramEnd"/>
      <w:r w:rsidRPr="00386B5F">
        <w:rPr>
          <w:rFonts w:ascii="Times New Roman" w:eastAsia="Calibri" w:hAnsi="Times New Roman" w:cs="Times New Roman"/>
          <w:sz w:val="12"/>
          <w:szCs w:val="12"/>
        </w:rPr>
        <w:t>, в рабочие дни с 10 часов до 19 часов, в субботу с 12 часов до 17 часов.</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10. </w:t>
      </w:r>
      <w:proofErr w:type="gramStart"/>
      <w:r w:rsidRPr="00386B5F">
        <w:rPr>
          <w:rFonts w:ascii="Times New Roman" w:eastAsia="Calibri" w:hAnsi="Times New Roman" w:cs="Times New Roman"/>
          <w:sz w:val="12"/>
          <w:szCs w:val="12"/>
        </w:rPr>
        <w:t>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прекращается 21 апреля  2016 года.</w:t>
      </w:r>
      <w:proofErr w:type="gramEnd"/>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Светлодольск муниципального района Сергиевский Самарской области Васильеву Тамару Васильевну.</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12. Опубликовать настоящее постановление в газете «Сергиевский вестник».</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13. </w:t>
      </w:r>
      <w:proofErr w:type="gramStart"/>
      <w:r w:rsidRPr="00386B5F">
        <w:rPr>
          <w:rFonts w:ascii="Times New Roman" w:eastAsia="Calibri" w:hAnsi="Times New Roman" w:cs="Times New Roman"/>
          <w:sz w:val="12"/>
          <w:szCs w:val="12"/>
        </w:rPr>
        <w:t>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обеспечить:</w:t>
      </w:r>
      <w:proofErr w:type="gramEnd"/>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proofErr w:type="gramStart"/>
      <w:r w:rsidRPr="00386B5F">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roofErr w:type="gramEnd"/>
    </w:p>
    <w:p w:rsidR="00A6375E"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Светлодольск муниципального района Сергиевский Самарской области </w:t>
      </w:r>
      <w:proofErr w:type="gramStart"/>
      <w:r w:rsidRPr="00386B5F">
        <w:rPr>
          <w:rFonts w:ascii="Times New Roman" w:eastAsia="Calibri" w:hAnsi="Times New Roman" w:cs="Times New Roman"/>
          <w:sz w:val="12"/>
          <w:szCs w:val="12"/>
        </w:rPr>
        <w:t>в</w:t>
      </w:r>
      <w:proofErr w:type="gramEnd"/>
    </w:p>
    <w:p w:rsidR="00386B5F" w:rsidRPr="00386B5F" w:rsidRDefault="00386B5F" w:rsidP="00A6375E">
      <w:pPr>
        <w:tabs>
          <w:tab w:val="left" w:pos="284"/>
        </w:tabs>
        <w:spacing w:after="0" w:line="240" w:lineRule="auto"/>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lastRenderedPageBreak/>
        <w:t xml:space="preserve"> </w:t>
      </w:r>
      <w:proofErr w:type="gramStart"/>
      <w:r w:rsidRPr="00386B5F">
        <w:rPr>
          <w:rFonts w:ascii="Times New Roman" w:eastAsia="Calibri" w:hAnsi="Times New Roman" w:cs="Times New Roman"/>
          <w:sz w:val="12"/>
          <w:szCs w:val="12"/>
        </w:rPr>
        <w:t>здании</w:t>
      </w:r>
      <w:proofErr w:type="gramEnd"/>
      <w:r w:rsidRPr="00386B5F">
        <w:rPr>
          <w:rFonts w:ascii="Times New Roman" w:eastAsia="Calibri" w:hAnsi="Times New Roman" w:cs="Times New Roman"/>
          <w:sz w:val="12"/>
          <w:szCs w:val="12"/>
        </w:rPr>
        <w:t xml:space="preserve"> Администрации поселения (в соответствии с режимом работы Администрации поселения).</w:t>
      </w:r>
    </w:p>
    <w:p w:rsidR="00386B5F" w:rsidRPr="00386B5F" w:rsidRDefault="00386B5F" w:rsidP="00386B5F">
      <w:pPr>
        <w:tabs>
          <w:tab w:val="left" w:pos="284"/>
        </w:tabs>
        <w:spacing w:after="0" w:line="240" w:lineRule="auto"/>
        <w:ind w:firstLine="284"/>
        <w:jc w:val="both"/>
        <w:rPr>
          <w:rFonts w:ascii="Times New Roman" w:eastAsia="Calibri" w:hAnsi="Times New Roman" w:cs="Times New Roman"/>
          <w:sz w:val="12"/>
          <w:szCs w:val="12"/>
        </w:rPr>
      </w:pPr>
      <w:r w:rsidRPr="00386B5F">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386B5F" w:rsidRPr="00386B5F" w:rsidRDefault="00386B5F" w:rsidP="00386B5F">
      <w:pPr>
        <w:tabs>
          <w:tab w:val="left" w:pos="284"/>
        </w:tabs>
        <w:spacing w:after="0" w:line="240" w:lineRule="auto"/>
        <w:jc w:val="right"/>
        <w:rPr>
          <w:rFonts w:ascii="Times New Roman" w:eastAsia="Calibri" w:hAnsi="Times New Roman" w:cs="Times New Roman"/>
          <w:sz w:val="12"/>
          <w:szCs w:val="12"/>
        </w:rPr>
      </w:pPr>
      <w:r w:rsidRPr="00386B5F">
        <w:rPr>
          <w:rFonts w:ascii="Times New Roman" w:eastAsia="Calibri" w:hAnsi="Times New Roman" w:cs="Times New Roman"/>
          <w:sz w:val="12"/>
          <w:szCs w:val="12"/>
        </w:rPr>
        <w:t>Глава сельского поселения Светлодольск</w:t>
      </w:r>
    </w:p>
    <w:p w:rsidR="00386B5F" w:rsidRPr="00386B5F" w:rsidRDefault="00386B5F" w:rsidP="00386B5F">
      <w:pPr>
        <w:tabs>
          <w:tab w:val="left" w:pos="284"/>
        </w:tabs>
        <w:spacing w:after="0" w:line="240" w:lineRule="auto"/>
        <w:jc w:val="right"/>
        <w:rPr>
          <w:rFonts w:ascii="Times New Roman" w:eastAsia="Calibri" w:hAnsi="Times New Roman" w:cs="Times New Roman"/>
          <w:sz w:val="12"/>
          <w:szCs w:val="12"/>
        </w:rPr>
      </w:pPr>
      <w:r w:rsidRPr="00386B5F">
        <w:rPr>
          <w:rFonts w:ascii="Times New Roman" w:eastAsia="Calibri" w:hAnsi="Times New Roman" w:cs="Times New Roman"/>
          <w:sz w:val="12"/>
          <w:szCs w:val="12"/>
        </w:rPr>
        <w:t>муниципального района Сергиевский</w:t>
      </w:r>
    </w:p>
    <w:p w:rsidR="00035E52" w:rsidRPr="00035E52" w:rsidRDefault="00386B5F" w:rsidP="00386B5F">
      <w:pPr>
        <w:tabs>
          <w:tab w:val="left" w:pos="284"/>
        </w:tabs>
        <w:spacing w:after="0" w:line="240" w:lineRule="auto"/>
        <w:jc w:val="right"/>
        <w:rPr>
          <w:rFonts w:ascii="Times New Roman" w:eastAsia="Calibri" w:hAnsi="Times New Roman" w:cs="Times New Roman"/>
          <w:sz w:val="12"/>
          <w:szCs w:val="12"/>
        </w:rPr>
      </w:pPr>
      <w:r w:rsidRPr="00386B5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386B5F">
        <w:rPr>
          <w:rFonts w:ascii="Times New Roman" w:eastAsia="Calibri" w:hAnsi="Times New Roman" w:cs="Times New Roman"/>
          <w:sz w:val="12"/>
          <w:szCs w:val="12"/>
        </w:rPr>
        <w:t>Андрюхин</w:t>
      </w:r>
    </w:p>
    <w:p w:rsidR="00386B5F" w:rsidRDefault="00386B5F" w:rsidP="003114A7">
      <w:pPr>
        <w:spacing w:after="0" w:line="240" w:lineRule="auto"/>
        <w:jc w:val="right"/>
        <w:rPr>
          <w:rFonts w:ascii="Times New Roman" w:hAnsi="Times New Roman"/>
          <w:i/>
          <w:sz w:val="12"/>
          <w:szCs w:val="12"/>
        </w:rPr>
      </w:pPr>
    </w:p>
    <w:p w:rsidR="003114A7" w:rsidRPr="00F74D76" w:rsidRDefault="003114A7" w:rsidP="003114A7">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3114A7" w:rsidRPr="00F74D76" w:rsidRDefault="003114A7" w:rsidP="003114A7">
      <w:pPr>
        <w:spacing w:after="0" w:line="240" w:lineRule="auto"/>
        <w:jc w:val="right"/>
        <w:rPr>
          <w:rFonts w:ascii="Times New Roman" w:hAnsi="Times New Roman"/>
          <w:i/>
          <w:sz w:val="12"/>
          <w:szCs w:val="12"/>
        </w:rPr>
      </w:pPr>
      <w:r w:rsidRPr="00F74D76">
        <w:rPr>
          <w:rFonts w:ascii="Times New Roman" w:hAnsi="Times New Roman"/>
          <w:i/>
          <w:sz w:val="12"/>
          <w:szCs w:val="12"/>
        </w:rPr>
        <w:t xml:space="preserve">к постановлению </w:t>
      </w:r>
      <w:r w:rsidR="00087115">
        <w:rPr>
          <w:rFonts w:ascii="Times New Roman" w:hAnsi="Times New Roman"/>
          <w:i/>
          <w:sz w:val="12"/>
          <w:szCs w:val="12"/>
        </w:rPr>
        <w:t>Главы</w:t>
      </w:r>
      <w:r>
        <w:rPr>
          <w:rFonts w:ascii="Times New Roman" w:hAnsi="Times New Roman"/>
          <w:i/>
          <w:sz w:val="12"/>
          <w:szCs w:val="12"/>
        </w:rPr>
        <w:t xml:space="preserve"> сельского пос</w:t>
      </w:r>
      <w:r w:rsidR="00035E52">
        <w:rPr>
          <w:rFonts w:ascii="Times New Roman" w:hAnsi="Times New Roman"/>
          <w:i/>
          <w:sz w:val="12"/>
          <w:szCs w:val="12"/>
        </w:rPr>
        <w:t>еления Светлодольск</w:t>
      </w:r>
    </w:p>
    <w:p w:rsidR="003114A7" w:rsidRPr="00F74D76" w:rsidRDefault="003114A7" w:rsidP="003114A7">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3114A7" w:rsidRPr="00F74D76" w:rsidRDefault="003114A7" w:rsidP="003114A7">
      <w:pPr>
        <w:spacing w:after="0" w:line="240" w:lineRule="auto"/>
        <w:jc w:val="right"/>
        <w:rPr>
          <w:rFonts w:ascii="Times New Roman" w:hAnsi="Times New Roman"/>
          <w:i/>
          <w:sz w:val="12"/>
          <w:szCs w:val="12"/>
        </w:rPr>
      </w:pPr>
      <w:r w:rsidRPr="00F74D76">
        <w:rPr>
          <w:rFonts w:ascii="Times New Roman" w:hAnsi="Times New Roman"/>
          <w:i/>
          <w:sz w:val="12"/>
          <w:szCs w:val="12"/>
        </w:rPr>
        <w:t>№</w:t>
      </w:r>
      <w:r w:rsidR="00386B5F">
        <w:rPr>
          <w:rFonts w:ascii="Times New Roman" w:hAnsi="Times New Roman"/>
          <w:i/>
          <w:sz w:val="12"/>
          <w:szCs w:val="12"/>
        </w:rPr>
        <w:t>8</w:t>
      </w:r>
      <w:r w:rsidRPr="00F74D76">
        <w:rPr>
          <w:rFonts w:ascii="Times New Roman" w:hAnsi="Times New Roman"/>
          <w:i/>
          <w:sz w:val="12"/>
          <w:szCs w:val="12"/>
        </w:rPr>
        <w:t xml:space="preserve"> от “</w:t>
      </w:r>
      <w:r w:rsidR="00386B5F">
        <w:rPr>
          <w:rFonts w:ascii="Times New Roman" w:hAnsi="Times New Roman"/>
          <w:i/>
          <w:sz w:val="12"/>
          <w:szCs w:val="12"/>
        </w:rPr>
        <w:t>25</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3305DF" w:rsidRPr="003305DF" w:rsidRDefault="003305DF" w:rsidP="003305DF">
      <w:pPr>
        <w:tabs>
          <w:tab w:val="left" w:pos="284"/>
        </w:tabs>
        <w:spacing w:after="0" w:line="240" w:lineRule="auto"/>
        <w:jc w:val="center"/>
        <w:rPr>
          <w:rFonts w:ascii="Times New Roman" w:eastAsia="Calibri" w:hAnsi="Times New Roman" w:cs="Times New Roman"/>
          <w:b/>
          <w:sz w:val="12"/>
          <w:szCs w:val="12"/>
        </w:rPr>
      </w:pPr>
      <w:proofErr w:type="gramStart"/>
      <w:r w:rsidRPr="003305DF">
        <w:rPr>
          <w:rFonts w:ascii="Times New Roman" w:eastAsia="Calibri" w:hAnsi="Times New Roman" w:cs="Times New Roman"/>
          <w:b/>
          <w:sz w:val="12"/>
          <w:szCs w:val="12"/>
          <w:lang w:val="en-US"/>
        </w:rPr>
        <w:t>I</w:t>
      </w:r>
      <w:r w:rsidRPr="003305DF">
        <w:rPr>
          <w:rFonts w:ascii="Times New Roman" w:eastAsia="Calibri" w:hAnsi="Times New Roman" w:cs="Times New Roman"/>
          <w:b/>
          <w:sz w:val="12"/>
          <w:szCs w:val="12"/>
        </w:rPr>
        <w:t>. ОСНОВНАЯ ЧАСТЬ.</w:t>
      </w:r>
      <w:proofErr w:type="gramEnd"/>
    </w:p>
    <w:p w:rsidR="003305DF" w:rsidRPr="003305DF" w:rsidRDefault="003305DF" w:rsidP="003305DF">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Положения о размещении линейного объекта.</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Исходно-разрешительная документация.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Основанием для разработки проекта планировки территории служит: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 Задание на проектирование объекта: «</w:t>
      </w:r>
      <w:r w:rsidRPr="003305DF">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2. Договор на выполнение работ с ООО «Фасмер».</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3. Заключения об отсутствии земель лесного фонда, водного фонда, объектов историко-культурного наследия и полезных ископаемых.</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4. Материалы инженерных изысканий.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5. СН456-73 «Нормы отвода земель для магистральных водоводов и канализационных коллекторов».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6. 14278ТМ-Т1 от 20.05.1994 г. «Нормы отвода земель для электрических сетей напряжением 0,38-750 кВ».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7. «Градостроительный кодекс РФ» №190-ФЗ от 29.12.2004 г. (в редакции </w:t>
      </w:r>
      <w:smartTag w:uri="urn:schemas-microsoft-com:office:smarttags" w:element="metricconverter">
        <w:smartTagPr>
          <w:attr w:name="ProductID" w:val="2015 г"/>
        </w:smartTagPr>
        <w:r w:rsidRPr="003305DF">
          <w:rPr>
            <w:rFonts w:ascii="Times New Roman" w:eastAsia="Calibri" w:hAnsi="Times New Roman" w:cs="Times New Roman"/>
            <w:sz w:val="12"/>
            <w:szCs w:val="12"/>
          </w:rPr>
          <w:t>2015 г</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8. Постановление Правительства РФ №77 от 15.02.2011 г.</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9. «Земельный кодекс РФ» №136-ФЗ от 25.10.2001 г. (в редакции </w:t>
      </w:r>
      <w:smartTag w:uri="urn:schemas-microsoft-com:office:smarttags" w:element="metricconverter">
        <w:smartTagPr>
          <w:attr w:name="ProductID" w:val="2015 г"/>
        </w:smartTagPr>
        <w:r w:rsidRPr="003305DF">
          <w:rPr>
            <w:rFonts w:ascii="Times New Roman" w:eastAsia="Calibri" w:hAnsi="Times New Roman" w:cs="Times New Roman"/>
            <w:sz w:val="12"/>
            <w:szCs w:val="12"/>
          </w:rPr>
          <w:t>2015 г</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10. Сведения государственного кадастрового учета.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11. Топографическая съемка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12. Правила землепользования и застройки сельских поселений Светлодольск и Калиновка Сергиевского  района Самарской области.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подготовлен на основании правил землепользования и застройки, в соответствии с требованиями технических регламентов, в соответствии с документами землеустройства района, государственного кадастра недвижимости, с учетом экологических и иных условий использования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является основой для разработки проекта межевания территории.</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Сведения о линейном объекте.</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административном отношении проектируемый объект расположен на территории Сергиевского района Самарской области.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Ближайшие к району работ  населенные пункты: с.</w:t>
      </w:r>
      <w:r w:rsidR="00F84A40">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Новая Елховка, с.</w:t>
      </w:r>
      <w:r w:rsidR="00F84A40">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Калиновка.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Дорожная сеть представлена автодорогой «Урал» - Новая Елховка, проселочными дорогами и подъездными автодорогами к вышеуказанным селам.</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Гидрография представлена рекой Елховка и ручьями.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Испрашиваемый участок под строительство относится ко </w:t>
      </w:r>
      <w:r w:rsidRPr="003305DF">
        <w:rPr>
          <w:rFonts w:ascii="Times New Roman" w:eastAsia="Calibri" w:hAnsi="Times New Roman" w:cs="Times New Roman"/>
          <w:sz w:val="12"/>
          <w:szCs w:val="12"/>
          <w:lang w:val="en-US"/>
        </w:rPr>
        <w:t>II</w:t>
      </w:r>
      <w:r w:rsidRPr="003305DF">
        <w:rPr>
          <w:rFonts w:ascii="Times New Roman" w:eastAsia="Calibri" w:hAnsi="Times New Roman" w:cs="Times New Roman"/>
          <w:sz w:val="12"/>
          <w:szCs w:val="12"/>
        </w:rPr>
        <w:t xml:space="preserve"> В климатическому району. </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Нормативная глубина  сезонного промерзания – </w:t>
      </w:r>
      <w:smartTag w:uri="urn:schemas-microsoft-com:office:smarttags" w:element="metricconverter">
        <w:smartTagPr>
          <w:attr w:name="ProductID" w:val="154 см"/>
        </w:smartTagPr>
        <w:r w:rsidRPr="003305DF">
          <w:rPr>
            <w:rFonts w:ascii="Times New Roman" w:eastAsia="Calibri" w:hAnsi="Times New Roman" w:cs="Times New Roman"/>
            <w:sz w:val="12"/>
            <w:szCs w:val="12"/>
          </w:rPr>
          <w:t>154 см</w:t>
        </w:r>
      </w:smartTag>
      <w:r w:rsidRPr="003305DF">
        <w:rPr>
          <w:rFonts w:ascii="Times New Roman" w:eastAsia="Calibri" w:hAnsi="Times New Roman" w:cs="Times New Roman"/>
          <w:sz w:val="12"/>
          <w:szCs w:val="12"/>
        </w:rPr>
        <w:t>. Средняя годовая температура воздуха 4,2°С.</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Абсолютная минимальная  температура воздуха в холодное время года - 43°С, в теплое время - 39°С.</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Средняя относительная влажность воздуха в холодное время года 84%, в теплое время года 63%.</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Испрашиваемый участок рассматривается как карстовый с особыми условиями строительства.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Тип карста – карбонатный, подтип – доломитовый.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Проектом предусматривается подземная прокладка водопроводной сети с устройством двух насосных станций повышения давления. На водопроводной сети предусматриваются колодцы и камеры переключения.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 же настоящим проектом предусмотрена прокладка кабельных линий 10 кВ, расположенных вдоль трассы водопровода, на площадках насосных станций НС-1, НС-2 на площадках скважин.</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Технико-экономические характеристики.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Проектируемые водопроводные сети предусматриваются на все технические нужды.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Источником водоснабжения служат водозаборы скважинного типа ВЗУ1. Для подачи воды потребителю предусмотрены сети состоящие из двух ниток водовода. Трубопроводы выполняются из полиэтиленовых труб типа ПЭ 100 </w:t>
      </w:r>
      <w:r w:rsidRPr="003305DF">
        <w:rPr>
          <w:rFonts w:ascii="Times New Roman" w:eastAsia="Calibri" w:hAnsi="Times New Roman" w:cs="Times New Roman"/>
          <w:sz w:val="12"/>
          <w:szCs w:val="12"/>
          <w:lang w:val="en-US"/>
        </w:rPr>
        <w:t>SDR</w:t>
      </w:r>
      <w:r w:rsidRPr="003305DF">
        <w:rPr>
          <w:rFonts w:ascii="Times New Roman" w:eastAsia="Calibri" w:hAnsi="Times New Roman" w:cs="Times New Roman"/>
          <w:sz w:val="12"/>
          <w:szCs w:val="12"/>
        </w:rPr>
        <w:t xml:space="preserve"> 11-13.6, диаметром 110-</w:t>
      </w:r>
      <w:smartTag w:uri="urn:schemas-microsoft-com:office:smarttags" w:element="metricconverter">
        <w:smartTagPr>
          <w:attr w:name="ProductID" w:val="315 мм"/>
        </w:smartTagPr>
        <w:r w:rsidRPr="003305DF">
          <w:rPr>
            <w:rFonts w:ascii="Times New Roman" w:eastAsia="Calibri" w:hAnsi="Times New Roman" w:cs="Times New Roman"/>
            <w:sz w:val="12"/>
            <w:szCs w:val="12"/>
          </w:rPr>
          <w:t>315 мм</w:t>
        </w:r>
      </w:smartTag>
      <w:r w:rsidRPr="003305DF">
        <w:rPr>
          <w:rFonts w:ascii="Times New Roman" w:eastAsia="Calibri" w:hAnsi="Times New Roman" w:cs="Times New Roman"/>
          <w:sz w:val="12"/>
          <w:szCs w:val="12"/>
        </w:rPr>
        <w:t>, на давление 10-16 МПа.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Водозаборный узел из 19 скважин. Скважины оборудованы насосным оборудованием фирмы </w:t>
      </w:r>
      <w:r w:rsidRPr="003305DF">
        <w:rPr>
          <w:rFonts w:ascii="Times New Roman" w:eastAsia="Calibri" w:hAnsi="Times New Roman" w:cs="Times New Roman"/>
          <w:sz w:val="12"/>
          <w:szCs w:val="12"/>
          <w:lang w:val="en-US"/>
        </w:rPr>
        <w:t>Qrandfos</w:t>
      </w:r>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водопроводной сети предусматриваются колодцы и камеры переключения для размещения арматуры.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верхних участках водопроводной сети предусматривается арматура для выпуска и впуска воздуха. В пониженных листах – арматура для опорожнения сети.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проектируемой системе водовода предусматривается устройство 2-х насосных станций повышения давления, состоящей из 4-х рабочих и 2-х резервных вертикальных многоступенчатых центробежных насосов. Управление работой насосов и установок повышения давления осуществляется в автоматическом режиме с единого диспетчерского пункта.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пересечении водоводов через р.</w:t>
      </w:r>
      <w:r w:rsidR="00F84A40">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 xml:space="preserve">Елховка и небольших ручьев, предусматривается устройство дюкеров, выполненных из полиэтиленовых труб, прокладываемых в стальном футляре с усиленной антикоррозийной обработкой. </w:t>
      </w:r>
    </w:p>
    <w:p w:rsidR="003305DF" w:rsidRPr="003305DF" w:rsidRDefault="003305DF" w:rsidP="003305DF">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Площадка кабельных линий 10 кВ предусматривается вдоль трассы водовода на глубине </w:t>
      </w:r>
      <w:smartTag w:uri="urn:schemas-microsoft-com:office:smarttags" w:element="metricconverter">
        <w:smartTagPr>
          <w:attr w:name="ProductID" w:val="1 м"/>
        </w:smartTagPr>
        <w:r w:rsidRPr="003305DF">
          <w:rPr>
            <w:rFonts w:ascii="Times New Roman" w:eastAsia="Calibri" w:hAnsi="Times New Roman" w:cs="Times New Roman"/>
            <w:sz w:val="12"/>
            <w:szCs w:val="12"/>
          </w:rPr>
          <w:t>1 м</w:t>
        </w:r>
      </w:smartTag>
      <w:r w:rsidRPr="003305DF">
        <w:rPr>
          <w:rFonts w:ascii="Times New Roman" w:eastAsia="Calibri" w:hAnsi="Times New Roman" w:cs="Times New Roman"/>
          <w:sz w:val="12"/>
          <w:szCs w:val="12"/>
        </w:rPr>
        <w:t>, марки ЦААБл (3х120) и ЦААБл (3х240).</w:t>
      </w:r>
    </w:p>
    <w:p w:rsidR="003305DF" w:rsidRPr="003305DF" w:rsidRDefault="003305DF" w:rsidP="003305DF">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Электроснабжение объекта проектирования осуществляется по кабельным линиям от РУНН 0,4 кВ КТПБ. Источником электроснабжения на объекте проектирования являются трансформаторные подстанции КТПБ-1, КТПБ-2, КТПБ-3, КТПБ-4.</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Инженерная подготовка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До начала строительства проектируемого объекта Подрядчиком разрабатывается в установленном порядке проект производства работ.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Планировочные решения разработаны в соответствии с технологией работ, обеспечивающей возможность ремонта оборудования, доставки и вывоза оборудования, производства испытаний передвижными лабораториями, проезд пожарных машин.</w:t>
      </w:r>
    </w:p>
    <w:p w:rsidR="00A6375E"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Планировочные решения разработаны с учетом технологической схемы, подхода трасс инженерных коммуникаций, рельефа местности, </w:t>
      </w:r>
    </w:p>
    <w:p w:rsidR="003305DF" w:rsidRPr="003305DF" w:rsidRDefault="003305DF" w:rsidP="00A6375E">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связи с отсутствием на испрашиваемой территории памятников, включенных в единый государственный реестр объектов культурного наследия (памятников истории и культуры) народов РФ, а также границ территорий памятников, которые являются вновь выявленными объектами культурного наследия – необходимость в разработке мероприятий по сохранению объектов культурного наследия отсутствует.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 как планируемый объект расположен на землях сельскохозяйственного назначения, которые используются в соответствии с их целевым назначением, а также во избежание нарушения законных интересов и прав землепользователей, особые условия использования земельных участков в границах красных линий проектом не установлены.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завершения строительных работ будут выполнены работы по рекультивации земель, убран строительный мусор и проведено благоустройство земельных участков с учетом отметок существующего рельефа местности.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Реализация проектных решений не окажет существенного сверхнормативного воздействия на состояние окружающей среды и прилегающую жилую территорию.</w:t>
      </w:r>
    </w:p>
    <w:p w:rsidR="003305DF" w:rsidRPr="003305DF" w:rsidRDefault="003305DF" w:rsidP="003305DF">
      <w:pPr>
        <w:tabs>
          <w:tab w:val="left" w:pos="284"/>
        </w:tabs>
        <w:spacing w:after="0" w:line="240" w:lineRule="auto"/>
        <w:jc w:val="both"/>
        <w:rPr>
          <w:rFonts w:ascii="Times New Roman" w:eastAsia="Calibri" w:hAnsi="Times New Roman" w:cs="Times New Roman"/>
          <w:sz w:val="12"/>
          <w:szCs w:val="12"/>
        </w:rPr>
      </w:pPr>
    </w:p>
    <w:p w:rsidR="003305DF" w:rsidRPr="003305DF" w:rsidRDefault="003305DF" w:rsidP="003305DF">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lang w:val="en-US"/>
        </w:rPr>
        <w:t>II</w:t>
      </w:r>
      <w:r w:rsidRPr="003305DF">
        <w:rPr>
          <w:rFonts w:ascii="Times New Roman" w:eastAsia="Calibri" w:hAnsi="Times New Roman" w:cs="Times New Roman"/>
          <w:b/>
          <w:sz w:val="12"/>
          <w:szCs w:val="12"/>
        </w:rPr>
        <w:t>. МАТЕРИАЛЫ ПО ОБОСНОВАНИЮ ПРОЕКТА ПЛАНИРОВКИ ТЕРРИТОРИИ.</w:t>
      </w:r>
    </w:p>
    <w:p w:rsidR="003305DF" w:rsidRPr="003305DF" w:rsidRDefault="003305DF" w:rsidP="003305DF">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Пояснительная записка.</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Обоснование размещения линейного объекта на планируемой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Проектируемый объект: «</w:t>
      </w:r>
      <w:r w:rsidRPr="003305DF">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3305DF">
        <w:rPr>
          <w:rFonts w:ascii="Times New Roman" w:eastAsia="Calibri" w:hAnsi="Times New Roman" w:cs="Times New Roman"/>
          <w:sz w:val="12"/>
          <w:szCs w:val="12"/>
        </w:rPr>
        <w:t xml:space="preserve">» располагается в границах сельских поселений: Светлодольск и Калиновка Сергиевского района Самарской области. Общая площадь испрашиваемых земель на период строительства составляет – </w:t>
      </w: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r w:rsidRPr="003305DF">
        <w:rPr>
          <w:rFonts w:ascii="Times New Roman" w:eastAsia="Calibri" w:hAnsi="Times New Roman" w:cs="Times New Roman"/>
          <w:sz w:val="12"/>
          <w:szCs w:val="12"/>
        </w:rPr>
        <w:t xml:space="preserve">, в том числе в границах сельского поселения Светлодольск - </w:t>
      </w:r>
      <w:smartTag w:uri="urn:schemas-microsoft-com:office:smarttags" w:element="metricconverter">
        <w:smartTagPr>
          <w:attr w:name="ProductID" w:val="503063 м²"/>
        </w:smartTagPr>
        <w:r w:rsidRPr="003305DF">
          <w:rPr>
            <w:rFonts w:ascii="Times New Roman" w:eastAsia="Calibri" w:hAnsi="Times New Roman" w:cs="Times New Roman"/>
            <w:sz w:val="12"/>
            <w:szCs w:val="12"/>
          </w:rPr>
          <w:t>503063 м²</w:t>
        </w:r>
      </w:smartTag>
      <w:r w:rsidRPr="003305DF">
        <w:rPr>
          <w:rFonts w:ascii="Times New Roman" w:eastAsia="Calibri" w:hAnsi="Times New Roman" w:cs="Times New Roman"/>
          <w:sz w:val="12"/>
          <w:szCs w:val="12"/>
        </w:rPr>
        <w:t xml:space="preserve">, сельского поселения Калиновка - </w:t>
      </w:r>
      <w:smartTag w:uri="urn:schemas-microsoft-com:office:smarttags" w:element="metricconverter">
        <w:smartTagPr>
          <w:attr w:name="ProductID" w:val="457792 м²"/>
        </w:smartTagPr>
        <w:r w:rsidRPr="003305DF">
          <w:rPr>
            <w:rFonts w:ascii="Times New Roman" w:eastAsia="Calibri" w:hAnsi="Times New Roman" w:cs="Times New Roman"/>
            <w:sz w:val="12"/>
            <w:szCs w:val="12"/>
          </w:rPr>
          <w:t>457792 м²</w:t>
        </w:r>
      </w:smartTag>
      <w:r w:rsidRPr="003305DF">
        <w:rPr>
          <w:rFonts w:ascii="Times New Roman" w:eastAsia="Calibri" w:hAnsi="Times New Roman" w:cs="Times New Roman"/>
          <w:sz w:val="12"/>
          <w:szCs w:val="12"/>
        </w:rPr>
        <w:t xml:space="preserve">. Испрашиваемые площади рассчитаны в соответствии с нормами отвода земель СН 456-73 и 14278ТМ-Т1. </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Проектируемый объект располагается на землях:</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-неразграниченной госсобственности, на площади – </w:t>
      </w:r>
      <w:smartTag w:uri="urn:schemas-microsoft-com:office:smarttags" w:element="metricconverter">
        <w:smartTagPr>
          <w:attr w:name="ProductID" w:val="273296 м²"/>
        </w:smartTagPr>
        <w:r w:rsidRPr="003305DF">
          <w:rPr>
            <w:rFonts w:ascii="Times New Roman" w:eastAsia="Calibri" w:hAnsi="Times New Roman" w:cs="Times New Roman"/>
            <w:sz w:val="12"/>
            <w:szCs w:val="12"/>
          </w:rPr>
          <w:t>273296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-фонда перераспределения, на площади – </w:t>
      </w:r>
      <w:smartTag w:uri="urn:schemas-microsoft-com:office:smarttags" w:element="metricconverter">
        <w:smartTagPr>
          <w:attr w:name="ProductID" w:val="26785 м²"/>
        </w:smartTagPr>
        <w:r w:rsidRPr="003305DF">
          <w:rPr>
            <w:rFonts w:ascii="Times New Roman" w:eastAsia="Calibri" w:hAnsi="Times New Roman" w:cs="Times New Roman"/>
            <w:sz w:val="12"/>
            <w:szCs w:val="12"/>
          </w:rPr>
          <w:t>26785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63:31:0000000:1297 – </w:t>
      </w:r>
      <w:smartTag w:uri="urn:schemas-microsoft-com:office:smarttags" w:element="metricconverter">
        <w:smartTagPr>
          <w:attr w:name="ProductID" w:val="151251 м²"/>
        </w:smartTagPr>
        <w:r w:rsidRPr="003305DF">
          <w:rPr>
            <w:rFonts w:ascii="Times New Roman" w:eastAsia="Calibri" w:hAnsi="Times New Roman" w:cs="Times New Roman"/>
            <w:sz w:val="12"/>
            <w:szCs w:val="12"/>
          </w:rPr>
          <w:t>151251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63:31:0000000:300 – </w:t>
      </w:r>
      <w:smartTag w:uri="urn:schemas-microsoft-com:office:smarttags" w:element="metricconverter">
        <w:smartTagPr>
          <w:attr w:name="ProductID" w:val="1898 м²"/>
        </w:smartTagPr>
        <w:r w:rsidRPr="003305DF">
          <w:rPr>
            <w:rFonts w:ascii="Times New Roman" w:eastAsia="Calibri" w:hAnsi="Times New Roman" w:cs="Times New Roman"/>
            <w:sz w:val="12"/>
            <w:szCs w:val="12"/>
          </w:rPr>
          <w:t>1898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63:31:0000000:301 – </w:t>
      </w:r>
      <w:smartTag w:uri="urn:schemas-microsoft-com:office:smarttags" w:element="metricconverter">
        <w:smartTagPr>
          <w:attr w:name="ProductID" w:val="59647 м²"/>
        </w:smartTagPr>
        <w:r w:rsidRPr="003305DF">
          <w:rPr>
            <w:rFonts w:ascii="Times New Roman" w:eastAsia="Calibri" w:hAnsi="Times New Roman" w:cs="Times New Roman"/>
            <w:sz w:val="12"/>
            <w:szCs w:val="12"/>
          </w:rPr>
          <w:t>59647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63:31:0000000:606 – </w:t>
      </w:r>
      <w:smartTag w:uri="urn:schemas-microsoft-com:office:smarttags" w:element="metricconverter">
        <w:smartTagPr>
          <w:attr w:name="ProductID" w:val="67448 м²"/>
        </w:smartTagPr>
        <w:r w:rsidRPr="003305DF">
          <w:rPr>
            <w:rFonts w:ascii="Times New Roman" w:eastAsia="Calibri" w:hAnsi="Times New Roman" w:cs="Times New Roman"/>
            <w:sz w:val="12"/>
            <w:szCs w:val="12"/>
          </w:rPr>
          <w:t>67448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63:31:0000000:26 – </w:t>
      </w:r>
      <w:smartTag w:uri="urn:schemas-microsoft-com:office:smarttags" w:element="metricconverter">
        <w:smartTagPr>
          <w:attr w:name="ProductID" w:val="49385 м²"/>
        </w:smartTagPr>
        <w:r w:rsidRPr="003305DF">
          <w:rPr>
            <w:rFonts w:ascii="Times New Roman" w:eastAsia="Calibri" w:hAnsi="Times New Roman" w:cs="Times New Roman"/>
            <w:sz w:val="12"/>
            <w:szCs w:val="12"/>
          </w:rPr>
          <w:t>49385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Симухиной Г.М., кадастровый номер 63:31:1602004:54 – </w:t>
      </w:r>
      <w:smartTag w:uri="urn:schemas-microsoft-com:office:smarttags" w:element="metricconverter">
        <w:smartTagPr>
          <w:attr w:name="ProductID" w:val="24453 м²"/>
        </w:smartTagPr>
        <w:r w:rsidRPr="003305DF">
          <w:rPr>
            <w:rFonts w:ascii="Times New Roman" w:eastAsia="Calibri" w:hAnsi="Times New Roman" w:cs="Times New Roman"/>
            <w:sz w:val="12"/>
            <w:szCs w:val="12"/>
          </w:rPr>
          <w:t>24453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аренде ООО Агрокомплекс «Конезавод Самарский», кадастровый номер 63:31:1019003:4 -  </w:t>
      </w:r>
      <w:smartTag w:uri="urn:schemas-microsoft-com:office:smarttags" w:element="metricconverter">
        <w:smartTagPr>
          <w:attr w:name="ProductID" w:val="40363 м²"/>
        </w:smartTagPr>
        <w:r w:rsidRPr="003305DF">
          <w:rPr>
            <w:rFonts w:ascii="Times New Roman" w:eastAsia="Calibri" w:hAnsi="Times New Roman" w:cs="Times New Roman"/>
            <w:sz w:val="12"/>
            <w:szCs w:val="12"/>
          </w:rPr>
          <w:t>40363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Агрокомплекс «Конезавод Самарский», кадастровый номер 63:31:0000000:393  - </w:t>
      </w:r>
      <w:smartTag w:uri="urn:schemas-microsoft-com:office:smarttags" w:element="metricconverter">
        <w:smartTagPr>
          <w:attr w:name="ProductID" w:val="84062 м²"/>
        </w:smartTagPr>
        <w:r w:rsidRPr="003305DF">
          <w:rPr>
            <w:rFonts w:ascii="Times New Roman" w:eastAsia="Calibri" w:hAnsi="Times New Roman" w:cs="Times New Roman"/>
            <w:sz w:val="12"/>
            <w:szCs w:val="12"/>
          </w:rPr>
          <w:t>84062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Компания БИО-ТОН,  кадастровые номера 63:31:0000000:3178 и 63:31:0000000:636, на общей площади – </w:t>
      </w:r>
      <w:smartTag w:uri="urn:schemas-microsoft-com:office:smarttags" w:element="metricconverter">
        <w:smartTagPr>
          <w:attr w:name="ProductID" w:val="162638 м²"/>
        </w:smartTagPr>
        <w:r w:rsidRPr="003305DF">
          <w:rPr>
            <w:rFonts w:ascii="Times New Roman" w:eastAsia="Calibri" w:hAnsi="Times New Roman" w:cs="Times New Roman"/>
            <w:sz w:val="12"/>
            <w:szCs w:val="12"/>
          </w:rPr>
          <w:t>162638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«Евробиотех», кадастровый номер 63:31:0000000:786 - </w:t>
      </w:r>
      <w:smartTag w:uri="urn:schemas-microsoft-com:office:smarttags" w:element="metricconverter">
        <w:smartTagPr>
          <w:attr w:name="ProductID" w:val="19629 м²"/>
        </w:smartTagPr>
        <w:r w:rsidRPr="003305DF">
          <w:rPr>
            <w:rFonts w:ascii="Times New Roman" w:eastAsia="Calibri" w:hAnsi="Times New Roman" w:cs="Times New Roman"/>
            <w:sz w:val="12"/>
            <w:szCs w:val="12"/>
          </w:rPr>
          <w:t>19629 м²</w:t>
        </w:r>
      </w:smartTag>
      <w:r w:rsidRPr="003305DF">
        <w:rPr>
          <w:rFonts w:ascii="Times New Roman" w:eastAsia="Calibri" w:hAnsi="Times New Roman" w:cs="Times New Roman"/>
          <w:sz w:val="12"/>
          <w:szCs w:val="12"/>
        </w:rPr>
        <w:t>.</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Объект строительства расположен на землях сельскохозяйственного назначения.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Участки работ представлены пахотными и пастбищными угодьями.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Земли лесного, водного фонда, особо охраняемых природных территорий на участках проведения работ отсутствуют. Объекты обладающие признаками объектов историко-культурного наследия на испрашиваемой территории отсутствуют.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Размещение проектируемых объектов на землях сельскохозяйственного назначения связано с заменой участка существующего низконапорного водовода.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Вариант расположения объекта на землях иных категорий отсутствует. Размещение проектируемого объекта на землях сельскохозяйственного назначения осуществляется при условии согласия землепользователей., возмещении убытков и упущенной выгоды за временное занятие земель.</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в соответствии со Статьей 78 п.2 Земельного кодекса РФ.</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строительства объекта требуется отвод земельных участков в краткосрочную аренду на период строительства трассы водовода и постоянный отвод частей земельных участков на период эксплуатации под колодцы, камеры переключения, насосные станции и КТПБ.</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атмосферного воздуха.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строительства проектируемого объекта будет наблюдаться воздействие на окружающую природную среду, выражающиеся в изменении качества атмосферного воздуха. Потребность в основных машинах и механизмах определена на основании физических объемов, объемов грузоперевозок, норм выработки строительных машин и автотранспорта.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вредных веществ при строительстве объектов определяется расчетным путем в соответствии с методическими указаниями и рекомендациями по определению выбросов вредных веществ в атмосферу.</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Оценка воздействия выбросов в атмосферу на окружающую среду производится путем расчета загрязнения атмосферного воздуха в районе размещения предприятия.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результате расчета рассеивания установлено, что на границе жилой застройки превышение ПДК (предельно-допустимой концентрации) для населенных мест по всем загрязняющим веществам, выделяющихся в атмосферу в период строительства объекта, отсутствуют.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Предлагаются общие рекомендации по снижению выбросов загрязняющих веществ на период строительства объекта: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-применение для технологических нужд строительства электроэнергии взамен твердого или жидкого топлива при приготовлении органических вяжущих, изоляционных материалов, а так же при разогреве материалов, подогреве воды;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-организацию работы машин и механизмов производить таким образом, чтобы обеспечить равномерное поступление на объект труб и материалов и не допускать скоплений автотранспорта;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-мойку оборудования, машин, транспортных средств в пределах площадки строительства запретить;</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 -соблюдать технологию строительства, обеспечивающую нужное качество выполняемых работ, исключающее переделки;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-завершить строительство доброкачественной уборкой и благоустройством территории.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этапе эксплуатации, вредные выбросы в атмосферу от проектируемого объекта отсутствуют.</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уменьшению уровня воздействия физических факторов.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строительства источником шума и вибрации являются транспортные средства, средства механизации земляных работ. Меры борьбы с шумом и вибрацией на строительной площадке заключаются 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-устройстве кожухов и применении различного рода амортизаторов, прокладок, облицовок рукояток;</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-поддержании исправного технического состояния машин за счет своевременного проведения планового и предупредительного ремонта автомашин.</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Шумовые воздействия объекта могут рассматриваться как энергетическое загрязнение окружающей среды. Источником шума на проектируемом объекте являются комплектные трансформаторные подстанции. При длительном пребывании человека в условиях повышенного шума понижается работоспособность.</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целях предупреждения вредного воздействия шума на человека разработаны допустимые нормы для рабочих мест и зон отдыха.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эксплуатации объекта превышение гигиенических нормативов не наблюдается и специальные меры по снижению шума не предусмотрены.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Рабочим должны быть выданы средства индивидуальной защиты, такие как:</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наушники, закрывающие раковину снаружи;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шлемы и каски;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костюмы.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эксплуатации машин, а так же при организации рабочих мест, для устранения вредного воздействия на работающих повышенного уровня шума следует применять:</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-технические средства 9уменьшение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-дистанционное управление;</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-средства индивидуальной защиты;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-организационные мероприятия (выбор рационального режима труда и отдыха, сокращение времени воздействия шумовых факторов в рабочей зоне, лечебно профилактические и другие мероприятия).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Режимы труда работников, подвергающихся воздействию шума, следует разрабатывать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почвенного покрова.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Целью разработки природоохранных мероприятий является определение воздействия строительства проектируемого объекта на почвенный покров.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Экологическое состояние почв, на испрашиваемой территории оценивается как удовлетворительное. Осложняющим обстоятельством при строительстве является расположение участка в карстовом районе с особыми условиями строительства. Другие неблагоприятные для строительства физико-геологические процессы и явления на участке не обнаружены.</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проведении строительных работ поверхностный слой будет нарушен незначительно. В проект рекультивации земель будут учтены мероприятия по восстановлению плодородного слоя и рациональному использованию и воспроизводству природных ресурсов.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охраны земель проектными решениями предусматривается: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-снижение землеемкости проектируемого объекта за счет рациональной организации строительного потока (работы должны вестись строго в границах, отведенной под строительство территории, не допуская сверхнормативного изъятия дополнительных площадей);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-сокращение количества потерь, случайных проливов горюче-смазочных материалов;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-запрещение использования неисправных, пожароопасных транспортных и строительно-монтажных средств;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-максимальное снижение размеров и интенсивности выбросов (сбросов) загрязняющих веществ на территорию объекта и прилегающие земли в процессе строительства.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целях предотвращения загрязнения и прямых потерь почвенного субстрата предусматривается следующие организационно-технические мероприятия: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-ликвидация пятен загрязнений почвенного покрова горюче-смазочными материалами и другими отходами с вывозом загрязненного грунта для обезвреживания и обязательной заменой качественным грунтом;</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захламления почвенного покрова отходами строительных материалов и другими видами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завершения строительства на отведенной территории должны быть выполнены следующие виды работ: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-уборка строительного мусора;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планировочных работ и благоустройство земельного участка.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 Все виды отходов, образующиеся в процессе текущего ремонта техники, участвующей в строительстве проектируемого объекта, собираются и утилизируются на территории предприятия, производящего строительство.</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сбору, транспортировке и размещению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проекте предусмотрен комплекс мероприятий, направленных на максимальную утилизацию всех промышленных и бытовых отходов и сохранению восстановлению почвенного покрова.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 основным целям разработки мероприятий по обращению с отходами относятся: проведение оценки воздействия отходов, образующихся на проектируемом объекте; определение перечня мероприятий по снижению их негативного влияния на окружающую среду и соблюдение требований природоохранного и санитарного законодательства в области обращения с опасными отходами.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Отходы, образующие в процессе строительства, временно складируются на специально отведенных площадках сбора и хранения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 целью снижения негативного воздействия отходов на окружающую среду предполагается комплекс организационно-технических мероприятий на период строительства: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-оптимальная организация сбора, сортировки, временного хранения и передачи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-разработка технической документации по обращению с отходами;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-обучение рабочего персонала в соответствии с документацией по специально разработанным программам, назначение ответственных лиц по сбору, сортировке, обработке и утилизации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-обеспечение контроля технологических регламентов производственных процессов с целью выполнения установленных объемов образования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взаимодействия с органами охраны окружающей природной среды и Роспотребнадзора по всем вопросам обращения с отходами;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-недопустимость длительного накопления отходов, осуществление регулярной передачи их специализированным организациям на договорной основе;</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селективного сбора образующихся отходов, их сортировка по классам токсичности, консистенции, направлениям использования, возможностям обезвреживания и удаления.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Размещение отходов для временного хранения на территории предприятия </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Условия хранения отходов определяется классом их опасности и их реакционной способностью.</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Запрещается смешивать опасные отходы разных классов токсичности; сбрасывать опасные отходы в поверхностные и подземные воды, в хозяйственно-бытовую или ливневую канализацию или на рельеф местности; хранение отходов в открытом виде независимо от класса опасности в производственных помещениях не допускается.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Транспортировка отходов должна осуществляться специально оборудованным транспортом основного производителя или специализированных транспортных фирм.</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окончания работ планируется проведение планировки и работы по благоустройству территории.</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Охрана подземных и поверхностных вод.</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охраны и рационального использования водных ресурсов, а также предотвращения загрязнения поверхностных и подземных вод района строительства проектируемого объекта определяется режим его водопотребления и водоотведения.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Водоснабжение и водоотведение проектируемого объекта в период эксплуатации не предусматривается.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районе расположения объекта находятся поверхностные водные объекты – р.</w:t>
      </w:r>
      <w:r w:rsidR="00327192">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Елховка, Сухая Чесноковка, ручьи, пруды. Ширина водоохраной зоны р.</w:t>
      </w:r>
      <w:r w:rsidR="00327192">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 xml:space="preserve">Елховка – </w:t>
      </w:r>
      <w:smartTag w:uri="urn:schemas-microsoft-com:office:smarttags" w:element="metricconverter">
        <w:smartTagPr>
          <w:attr w:name="ProductID" w:val="100 м"/>
        </w:smartTagPr>
        <w:r w:rsidRPr="003305DF">
          <w:rPr>
            <w:rFonts w:ascii="Times New Roman" w:eastAsia="Calibri" w:hAnsi="Times New Roman" w:cs="Times New Roman"/>
            <w:sz w:val="12"/>
            <w:szCs w:val="12"/>
          </w:rPr>
          <w:t>100 м</w:t>
        </w:r>
      </w:smartTag>
      <w:r w:rsidRPr="003305DF">
        <w:rPr>
          <w:rFonts w:ascii="Times New Roman" w:eastAsia="Calibri" w:hAnsi="Times New Roman" w:cs="Times New Roman"/>
          <w:sz w:val="12"/>
          <w:szCs w:val="12"/>
        </w:rPr>
        <w:t>. При пересечении трубопроводами водных объектов предусматривается устройство дюкеров из полиэтиленовых труб в стальном футляре с антикоррозийной обработкой.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процессе строительства проектируемого объекта требуется использование воды на производственно-строительные нужды (промывку и гидравлическое испытание трубопровода), хозяйственно-бытовые нужды строителей.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При пересечении водных преград, укладка трубопровода предусмотрена не менее </w:t>
      </w:r>
      <w:smartTag w:uri="urn:schemas-microsoft-com:office:smarttags" w:element="metricconverter">
        <w:smartTagPr>
          <w:attr w:name="ProductID" w:val="0,5 м"/>
        </w:smartTagPr>
        <w:r w:rsidRPr="003305DF">
          <w:rPr>
            <w:rFonts w:ascii="Times New Roman" w:eastAsia="Calibri" w:hAnsi="Times New Roman" w:cs="Times New Roman"/>
            <w:sz w:val="12"/>
            <w:szCs w:val="12"/>
          </w:rPr>
          <w:t>0,5 м</w:t>
        </w:r>
      </w:smartTag>
      <w:r w:rsidRPr="003305DF">
        <w:rPr>
          <w:rFonts w:ascii="Times New Roman" w:eastAsia="Calibri" w:hAnsi="Times New Roman" w:cs="Times New Roman"/>
          <w:sz w:val="12"/>
          <w:szCs w:val="12"/>
        </w:rPr>
        <w:t xml:space="preserve"> от верха трубы до дна водотока.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пределах водоохраной зоны необходимо соблюдать комплекс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растительного и животного мира и среды их обитания.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испрашиваемой территории проектируемого объекта редкие виды растений отсутствуют. Большую площадь территории занимает пашня и пастбище. Из животных здесь преобладают насекомые и норные грызуны не занесенные в Красную книгу. Особо охраняемых территорий нет.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производства работ предусматриваются следующие мероприятия: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строительных работ строго в границах отвода земель;</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проезда транспортных средств по произвольным неустановленным маршрутам за пределами отведенного участка;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-осуществление контроля за соблюдением правил техники безопасности и противопожарной безопасности;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захламления строительной площадки;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выжигания растительности, хранение и применение ядохимикатов, химических реагентов опасных для животного мира и среды их обитания;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разведения костров в лесных насаждениях и лесопосадках, в местах с подсохшей травой, а также под кронами деревьев.</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Организация экологического мониторинга.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Система комплексного мониторинга включает в себя мониторинг атмосферы, мониторинг состояния подземных и поверхностных вод, литомониторинг, мониторинг ландшафта и радиационный мониторинг.</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Места и периодичность отбора проб для проведения замеров, перечень контролируемых показателей, применяемые методики анализов, а также объем и порядок представления информации о выбросах, загрязняющих окружающую среду, службы ведомственного контроля согласуют с региональными органами Санэпиднадзора и Министерства природных ресурсов.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Проведенная оценка воздействия на окружающую природную и социально-экономическую среду организации добычи нефти и газа с проектируемого объекта показывает, что:</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соблюдении всех предусмотренных проектом природоохранных мероприятий существенный и необратимый вред окружающей природной среде нанесен не будет;</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-рекомендуемая система комплексного мониторинга окружающей среды и плана после проектного экологического анализа в процессе эксплуатации намечаемых объектов и сооружений позволит контролировать, прогнозировать и вовремя устранять все негативные техногенные последствия реализации намечаемой деятельности;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Риск от намечаемой хозяйственной деятельности на испрашиваемой территории следует оценить как минимальный, ограниченный по площади и времени.</w:t>
      </w:r>
    </w:p>
    <w:p w:rsidR="003305DF" w:rsidRPr="003305DF" w:rsidRDefault="003305DF" w:rsidP="003305DF">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обеспечению пожарной безопасности.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Система обеспечения пожарной безопасности проектируемых объектов защиты в соответствии с требованиями ст.5 ФЗ от 22.07.2008 г. №123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 комплексу организационно-технических мероприятий относятся:</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-обучение правилам пожарной безопасности Администрации, обслуживающего персонала;</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-разработка необходимых памяток, инструкций, приказов о порядке проведения огневых работ, соблюдении противопожарного режима, действиях в случае возникновения пожара, назначение ответственных лиц;</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-обработка взаимодействия обслуживающего персонала и пожарной охраны при тушении пожаров.</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Пожарная безопасность обеспечивается постоянным заполнением труб водовода водой с гарантированным напором и подземной прокладкой водовода. В целях предупреждения возникновения пожара в помещениях скважинных павильонов и помещениях насосных станций НС1 и НС2 предусмотрена установка приемно-контрольных охранно-пожарных приборов «Сигнал-20М», оборудованных резервированным источником питания РИП-24.</w:t>
      </w:r>
    </w:p>
    <w:p w:rsidR="003305DF" w:rsidRPr="003305DF" w:rsidRDefault="003305DF" w:rsidP="003305DF">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проекте  выполнены обязательные требования пожарной безопасности, установленные техническими регламентами и выполнены в добровольном порядке требования, установленные нормативно-правовыми актами Российской Федерации.</w:t>
      </w:r>
    </w:p>
    <w:p w:rsidR="003305DF" w:rsidRPr="003305DF" w:rsidRDefault="003305DF" w:rsidP="003305DF">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Основные технико-экономические показатели</w:t>
      </w:r>
      <w:r>
        <w:rPr>
          <w:rFonts w:ascii="Times New Roman" w:eastAsia="Calibri" w:hAnsi="Times New Roman" w:cs="Times New Roman"/>
          <w:b/>
          <w:sz w:val="12"/>
          <w:szCs w:val="12"/>
        </w:rPr>
        <w:t xml:space="preserve"> </w:t>
      </w:r>
      <w:r w:rsidRPr="003305DF">
        <w:rPr>
          <w:rFonts w:ascii="Times New Roman" w:eastAsia="Calibri" w:hAnsi="Times New Roman" w:cs="Times New Roman"/>
          <w:b/>
          <w:sz w:val="12"/>
          <w:szCs w:val="12"/>
        </w:rPr>
        <w:t>проекта планировки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6297"/>
        <w:gridCol w:w="850"/>
      </w:tblGrid>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Общая территория в границах проекта планировки</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промышленного назначения</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транспортной инфраструктуры</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2.</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Светлодольск Сергиевского района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503063м²</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3.</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Калиновка Сергиевского района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457792м²</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3.</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Инженерная инфраструктура и благоустройство территории</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общее водопотребление на хозяйственно-питьевые нужды</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6,5 м³/сут.</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общее водопотребление на производственные нужды</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6676 м³/сут.</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объем воды для гидроиспытаний трубопровода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1410 м³"/>
              </w:smartTagPr>
              <w:r w:rsidRPr="003305DF">
                <w:rPr>
                  <w:rFonts w:ascii="Times New Roman" w:eastAsia="Calibri" w:hAnsi="Times New Roman" w:cs="Times New Roman"/>
                  <w:sz w:val="12"/>
                  <w:szCs w:val="12"/>
                </w:rPr>
                <w:t>1410 м³</w:t>
              </w:r>
            </w:smartTag>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объем воды на пожаротушение (первичными средствами)</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5,0 л/с</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водоотведение хозяйственно-бытовых сточных вод (резервуар-накопитель)</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6,5 м³</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размеры выбросов в атмосферу</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1,18 т/год</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плата за выброс</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112,99 руб.</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электропотребление (общая установленная мощность электроприемников)</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730 кВт</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твердых бытовых отходов в период строительства (всего)</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5,5 т.</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промышленных отходов в период строительства (всего)</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53,3 т.</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4.</w:t>
            </w: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Сроки строительства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Продолжительность строительства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10 месяцев</w:t>
            </w:r>
          </w:p>
        </w:tc>
      </w:tr>
      <w:tr w:rsidR="003305DF" w:rsidRPr="003305DF" w:rsidTr="003305DF">
        <w:tc>
          <w:tcPr>
            <w:tcW w:w="366"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p>
        </w:tc>
        <w:tc>
          <w:tcPr>
            <w:tcW w:w="6297"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Численность персонала</w:t>
            </w:r>
          </w:p>
        </w:tc>
        <w:tc>
          <w:tcPr>
            <w:tcW w:w="850" w:type="dxa"/>
            <w:shd w:val="clear" w:color="auto" w:fill="auto"/>
          </w:tcPr>
          <w:p w:rsidR="003305DF" w:rsidRPr="003305DF" w:rsidRDefault="003305DF" w:rsidP="003305DF">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22 чел.</w:t>
            </w:r>
          </w:p>
        </w:tc>
      </w:tr>
    </w:tbl>
    <w:p w:rsidR="003305DF" w:rsidRPr="003305DF" w:rsidRDefault="006B4F3F" w:rsidP="003305D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F95F895" wp14:editId="476E515B">
            <wp:extent cx="4770407" cy="5538159"/>
            <wp:effectExtent l="0" t="0" r="0" b="0"/>
            <wp:docPr id="4" name="Рисунок 4"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51" t="3715" r="1616" b="1427"/>
                    <a:stretch/>
                  </pic:blipFill>
                  <pic:spPr bwMode="auto">
                    <a:xfrm>
                      <a:off x="0" y="0"/>
                      <a:ext cx="4770743" cy="5538549"/>
                    </a:xfrm>
                    <a:prstGeom prst="rect">
                      <a:avLst/>
                    </a:prstGeom>
                    <a:noFill/>
                    <a:ln>
                      <a:noFill/>
                    </a:ln>
                    <a:extLst>
                      <a:ext uri="{53640926-AAD7-44D8-BBD7-CCE9431645EC}">
                        <a14:shadowObscured xmlns:a14="http://schemas.microsoft.com/office/drawing/2010/main"/>
                      </a:ext>
                    </a:extLst>
                  </pic:spPr>
                </pic:pic>
              </a:graphicData>
            </a:graphic>
          </wp:inline>
        </w:drawing>
      </w:r>
    </w:p>
    <w:p w:rsidR="003305DF" w:rsidRPr="003305DF" w:rsidRDefault="006B4F3F" w:rsidP="00343A39">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E33F91B" wp14:editId="5AE873F9">
            <wp:extent cx="4761781" cy="3148642"/>
            <wp:effectExtent l="0" t="0" r="0" b="0"/>
            <wp:docPr id="5" name="Рисунок 5"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645" t="3428" r="1819" b="1428"/>
                    <a:stretch/>
                  </pic:blipFill>
                  <pic:spPr bwMode="auto">
                    <a:xfrm>
                      <a:off x="0" y="0"/>
                      <a:ext cx="4762118" cy="3148865"/>
                    </a:xfrm>
                    <a:prstGeom prst="rect">
                      <a:avLst/>
                    </a:prstGeom>
                    <a:noFill/>
                    <a:ln>
                      <a:noFill/>
                    </a:ln>
                    <a:extLst>
                      <a:ext uri="{53640926-AAD7-44D8-BBD7-CCE9431645EC}">
                        <a14:shadowObscured xmlns:a14="http://schemas.microsoft.com/office/drawing/2010/main"/>
                      </a:ext>
                    </a:extLst>
                  </pic:spPr>
                </pic:pic>
              </a:graphicData>
            </a:graphic>
          </wp:inline>
        </w:drawing>
      </w:r>
    </w:p>
    <w:p w:rsidR="003305DF" w:rsidRPr="003305DF" w:rsidRDefault="006B4F3F" w:rsidP="003305D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2B5F857" wp14:editId="3A04F620">
            <wp:extent cx="4761781" cy="3424687"/>
            <wp:effectExtent l="0" t="0" r="0" b="0"/>
            <wp:docPr id="6" name="Рисунок 6"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2" t="1714" r="2828"/>
                    <a:stretch/>
                  </pic:blipFill>
                  <pic:spPr bwMode="auto">
                    <a:xfrm>
                      <a:off x="0" y="0"/>
                      <a:ext cx="4761781" cy="342468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6B4F3F"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B62FF44" wp14:editId="4FE7C525">
            <wp:extent cx="4761782" cy="3019246"/>
            <wp:effectExtent l="0" t="0" r="0" b="0"/>
            <wp:docPr id="7" name="Рисунок 7"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49" t="3143" r="3030" b="-1"/>
                    <a:stretch/>
                  </pic:blipFill>
                  <pic:spPr bwMode="auto">
                    <a:xfrm>
                      <a:off x="0" y="0"/>
                      <a:ext cx="4762116" cy="30194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982F66F" wp14:editId="0034B993">
            <wp:extent cx="4761782" cy="3571335"/>
            <wp:effectExtent l="0" t="0" r="0" b="0"/>
            <wp:docPr id="8" name="Рисунок 8"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48" t="1429" r="1212"/>
                    <a:stretch/>
                  </pic:blipFill>
                  <pic:spPr bwMode="auto">
                    <a:xfrm>
                      <a:off x="0" y="0"/>
                      <a:ext cx="4762114"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1BFE731" wp14:editId="3A14EB6A">
            <wp:extent cx="4744528" cy="3010619"/>
            <wp:effectExtent l="0" t="0" r="0" b="0"/>
            <wp:docPr id="9" name="Рисунок 9"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46" t="3143" r="1414"/>
                    <a:stretch/>
                  </pic:blipFill>
                  <pic:spPr bwMode="auto">
                    <a:xfrm>
                      <a:off x="0" y="0"/>
                      <a:ext cx="4744863" cy="3010832"/>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F981497" wp14:editId="185ACFA2">
            <wp:extent cx="4744528" cy="3579962"/>
            <wp:effectExtent l="0" t="0" r="0" b="0"/>
            <wp:docPr id="10" name="Рисунок 10"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1" r="1617"/>
                    <a:stretch/>
                  </pic:blipFill>
                  <pic:spPr bwMode="auto">
                    <a:xfrm>
                      <a:off x="0" y="0"/>
                      <a:ext cx="4744863" cy="3580215"/>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EDC271B" wp14:editId="0ED52BED">
            <wp:extent cx="4744529" cy="2924323"/>
            <wp:effectExtent l="0" t="0" r="0" b="0"/>
            <wp:docPr id="11" name="Рисунок 11"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46" t="3143" r="2829"/>
                    <a:stretch/>
                  </pic:blipFill>
                  <pic:spPr bwMode="auto">
                    <a:xfrm>
                      <a:off x="0" y="0"/>
                      <a:ext cx="4744862"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302D2FB" wp14:editId="3E649D48">
            <wp:extent cx="4744529" cy="3648974"/>
            <wp:effectExtent l="0" t="0" r="0" b="0"/>
            <wp:docPr id="12" name="Рисунок 12"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647" t="1714" r="3030"/>
                    <a:stretch/>
                  </pic:blipFill>
                  <pic:spPr bwMode="auto">
                    <a:xfrm>
                      <a:off x="0" y="0"/>
                      <a:ext cx="4744861" cy="3649229"/>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4F2B28A" wp14:editId="5DB83ABD">
            <wp:extent cx="4796286" cy="2976081"/>
            <wp:effectExtent l="0" t="0" r="0" b="0"/>
            <wp:docPr id="13" name="Рисунок 13"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46" t="1429" r="2829"/>
                    <a:stretch/>
                  </pic:blipFill>
                  <pic:spPr bwMode="auto">
                    <a:xfrm>
                      <a:off x="0" y="0"/>
                      <a:ext cx="4796286" cy="2976081"/>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FB23FFF" wp14:editId="744E0395">
            <wp:extent cx="4796286" cy="3597216"/>
            <wp:effectExtent l="0" t="0" r="0" b="0"/>
            <wp:docPr id="14" name="Рисунок 14"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49" t="2856" r="1212"/>
                    <a:stretch/>
                  </pic:blipFill>
                  <pic:spPr bwMode="auto">
                    <a:xfrm>
                      <a:off x="0" y="0"/>
                      <a:ext cx="4796286" cy="3597216"/>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FEC652F" wp14:editId="5AF2B83B">
            <wp:extent cx="4761782" cy="3140015"/>
            <wp:effectExtent l="0" t="0" r="0" b="0"/>
            <wp:docPr id="15" name="Рисунок 15"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47" t="2856" r="1413"/>
                    <a:stretch/>
                  </pic:blipFill>
                  <pic:spPr bwMode="auto">
                    <a:xfrm>
                      <a:off x="0" y="0"/>
                      <a:ext cx="4762116" cy="3140235"/>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C928886" wp14:editId="0C8C5566">
            <wp:extent cx="4761782" cy="3450566"/>
            <wp:effectExtent l="0" t="0" r="0" b="0"/>
            <wp:docPr id="16" name="Рисунок 16"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849" t="3715" r="1616"/>
                    <a:stretch/>
                  </pic:blipFill>
                  <pic:spPr bwMode="auto">
                    <a:xfrm>
                      <a:off x="0" y="0"/>
                      <a:ext cx="4762116" cy="3450808"/>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EB4DFED" wp14:editId="7BFF77F0">
            <wp:extent cx="4787660" cy="2984740"/>
            <wp:effectExtent l="0" t="0" r="0" b="0"/>
            <wp:docPr id="17" name="Рисунок 17"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051" t="4000"/>
                    <a:stretch/>
                  </pic:blipFill>
                  <pic:spPr bwMode="auto">
                    <a:xfrm>
                      <a:off x="0" y="0"/>
                      <a:ext cx="4787997" cy="2984950"/>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2A92129" wp14:editId="7D69D5D1">
            <wp:extent cx="4787660" cy="3605841"/>
            <wp:effectExtent l="0" t="0" r="0" b="0"/>
            <wp:docPr id="18" name="Рисунок 18"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646" t="3715" r="1414"/>
                    <a:stretch/>
                  </pic:blipFill>
                  <pic:spPr bwMode="auto">
                    <a:xfrm>
                      <a:off x="0" y="0"/>
                      <a:ext cx="4787998" cy="3606096"/>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03CAE68" wp14:editId="12FBB2D0">
            <wp:extent cx="4744529" cy="2924324"/>
            <wp:effectExtent l="0" t="0" r="0" b="0"/>
            <wp:docPr id="19" name="Рисунок 19"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51" t="3143"/>
                    <a:stretch/>
                  </pic:blipFill>
                  <pic:spPr bwMode="auto">
                    <a:xfrm>
                      <a:off x="0" y="0"/>
                      <a:ext cx="4744860"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D077FAC" wp14:editId="03B9C679">
            <wp:extent cx="4744529" cy="3666226"/>
            <wp:effectExtent l="0" t="0" r="0" b="0"/>
            <wp:docPr id="20" name="Рисунок 20"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646" t="3143"/>
                    <a:stretch/>
                  </pic:blipFill>
                  <pic:spPr bwMode="auto">
                    <a:xfrm>
                      <a:off x="0" y="0"/>
                      <a:ext cx="4744861" cy="3666483"/>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8FFD365" wp14:editId="595D8F73">
            <wp:extent cx="4796286" cy="2915696"/>
            <wp:effectExtent l="0" t="0" r="0" b="0"/>
            <wp:docPr id="21" name="Рисунок 21"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849" t="3428"/>
                    <a:stretch/>
                  </pic:blipFill>
                  <pic:spPr bwMode="auto">
                    <a:xfrm>
                      <a:off x="0" y="0"/>
                      <a:ext cx="4796622"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5550CBC" wp14:editId="5AD67FF5">
            <wp:extent cx="4796286" cy="3674852"/>
            <wp:effectExtent l="0" t="0" r="0" b="0"/>
            <wp:docPr id="22" name="Рисунок 22"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46" r="3030"/>
                    <a:stretch/>
                  </pic:blipFill>
                  <pic:spPr bwMode="auto">
                    <a:xfrm>
                      <a:off x="0" y="0"/>
                      <a:ext cx="4796624" cy="3675111"/>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A340CB"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1F7B6FD" wp14:editId="4733F1B5">
            <wp:extent cx="4779034" cy="3148642"/>
            <wp:effectExtent l="0" t="0" r="0" b="0"/>
            <wp:docPr id="23" name="Рисунок 23"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454" t="2856"/>
                    <a:stretch/>
                  </pic:blipFill>
                  <pic:spPr bwMode="auto">
                    <a:xfrm>
                      <a:off x="0" y="0"/>
                      <a:ext cx="4779367" cy="3148861"/>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ECC98E0" wp14:editId="7A11A755">
            <wp:extent cx="4779034" cy="3424687"/>
            <wp:effectExtent l="0" t="0" r="0" b="0"/>
            <wp:docPr id="24" name="Рисунок 24"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849" t="3428"/>
                    <a:stretch/>
                  </pic:blipFill>
                  <pic:spPr bwMode="auto">
                    <a:xfrm>
                      <a:off x="0" y="0"/>
                      <a:ext cx="4779369" cy="342492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24D5F8B" wp14:editId="3D570E1F">
            <wp:extent cx="4753154" cy="2907069"/>
            <wp:effectExtent l="0" t="0" r="0" b="0"/>
            <wp:docPr id="25" name="Рисунок 25"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849" t="3715"/>
                    <a:stretch/>
                  </pic:blipFill>
                  <pic:spPr bwMode="auto">
                    <a:xfrm>
                      <a:off x="0" y="0"/>
                      <a:ext cx="4753487" cy="2907273"/>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FC57EB2" wp14:editId="669A5EC9">
            <wp:extent cx="4753154" cy="3666227"/>
            <wp:effectExtent l="0" t="0" r="0" b="0"/>
            <wp:docPr id="26" name="Рисунок 26"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849" t="3428"/>
                    <a:stretch/>
                  </pic:blipFill>
                  <pic:spPr bwMode="auto">
                    <a:xfrm>
                      <a:off x="0" y="0"/>
                      <a:ext cx="4753154" cy="366622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B3322FB" wp14:editId="03D1C87C">
            <wp:extent cx="4753155" cy="3062378"/>
            <wp:effectExtent l="0" t="0" r="0" b="0"/>
            <wp:docPr id="27" name="Рисунок 27"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445" t="2856"/>
                    <a:stretch/>
                  </pic:blipFill>
                  <pic:spPr bwMode="auto">
                    <a:xfrm>
                      <a:off x="0" y="0"/>
                      <a:ext cx="4753487" cy="3062592"/>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204F399" wp14:editId="3301F10D">
            <wp:extent cx="4796287" cy="3510951"/>
            <wp:effectExtent l="0" t="0" r="0" b="0"/>
            <wp:docPr id="28" name="Рисунок 28"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646" t="3428"/>
                    <a:stretch/>
                  </pic:blipFill>
                  <pic:spPr bwMode="auto">
                    <a:xfrm>
                      <a:off x="0" y="0"/>
                      <a:ext cx="4796623" cy="351119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C894999" wp14:editId="69D97687">
            <wp:extent cx="4796286" cy="3019213"/>
            <wp:effectExtent l="0" t="0" r="0" b="0"/>
            <wp:docPr id="29" name="Рисунок 29"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051"/>
                    <a:stretch/>
                  </pic:blipFill>
                  <pic:spPr bwMode="auto">
                    <a:xfrm>
                      <a:off x="0" y="0"/>
                      <a:ext cx="4796623"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6A5144D" wp14:editId="1608A019">
            <wp:extent cx="4796286" cy="3554083"/>
            <wp:effectExtent l="0" t="0" r="0" b="0"/>
            <wp:docPr id="30" name="Рисунок 30"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646" t="3715"/>
                    <a:stretch/>
                  </pic:blipFill>
                  <pic:spPr bwMode="auto">
                    <a:xfrm>
                      <a:off x="0" y="0"/>
                      <a:ext cx="4796624" cy="3554333"/>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3F2958E" wp14:editId="6C604472">
            <wp:extent cx="4753155" cy="3191774"/>
            <wp:effectExtent l="0" t="0" r="0" b="0"/>
            <wp:docPr id="31" name="Рисунок 31"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445"/>
                    <a:stretch/>
                  </pic:blipFill>
                  <pic:spPr bwMode="auto">
                    <a:xfrm>
                      <a:off x="0" y="0"/>
                      <a:ext cx="4753487" cy="319199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42EBDC7" wp14:editId="50335894">
            <wp:extent cx="4753155" cy="3398807"/>
            <wp:effectExtent l="0" t="0" r="0" b="0"/>
            <wp:docPr id="32" name="Рисунок 32"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052" r="3232"/>
                    <a:stretch/>
                  </pic:blipFill>
                  <pic:spPr bwMode="auto">
                    <a:xfrm>
                      <a:off x="0" y="0"/>
                      <a:ext cx="4753486" cy="3399044"/>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CDA0513" wp14:editId="3301858A">
            <wp:extent cx="4787660" cy="3191774"/>
            <wp:effectExtent l="0" t="0" r="0" b="0"/>
            <wp:docPr id="33" name="Рисунок 33"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849" r="2829"/>
                    <a:stretch/>
                  </pic:blipFill>
                  <pic:spPr bwMode="auto">
                    <a:xfrm>
                      <a:off x="0" y="0"/>
                      <a:ext cx="4787996" cy="3191998"/>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C6CDE97" wp14:editId="57A4306E">
            <wp:extent cx="4787660" cy="3398807"/>
            <wp:effectExtent l="0" t="0" r="0" b="0"/>
            <wp:docPr id="34" name="Рисунок 34"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051" r="3031"/>
                    <a:stretch/>
                  </pic:blipFill>
                  <pic:spPr bwMode="auto">
                    <a:xfrm>
                      <a:off x="0" y="0"/>
                      <a:ext cx="4787997" cy="3399046"/>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0E2C32D" wp14:editId="26667FAC">
            <wp:extent cx="4727276" cy="3019213"/>
            <wp:effectExtent l="0" t="0" r="0" b="0"/>
            <wp:docPr id="35" name="Рисунок 35"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849" r="2829"/>
                    <a:stretch/>
                  </pic:blipFill>
                  <pic:spPr bwMode="auto">
                    <a:xfrm>
                      <a:off x="0" y="0"/>
                      <a:ext cx="4727608"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53CB9A8" wp14:editId="45AB4982">
            <wp:extent cx="4727276" cy="3579962"/>
            <wp:effectExtent l="0" t="0" r="0" b="0"/>
            <wp:docPr id="36" name="Рисунок 36"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849"/>
                    <a:stretch/>
                  </pic:blipFill>
                  <pic:spPr bwMode="auto">
                    <a:xfrm>
                      <a:off x="0" y="0"/>
                      <a:ext cx="4727608" cy="3580213"/>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72FD425" wp14:editId="60EA7A10">
            <wp:extent cx="4796286" cy="3019246"/>
            <wp:effectExtent l="0" t="0" r="0" b="0"/>
            <wp:docPr id="37" name="Рисунок 37"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646" t="3143"/>
                    <a:stretch/>
                  </pic:blipFill>
                  <pic:spPr bwMode="auto">
                    <a:xfrm>
                      <a:off x="0" y="0"/>
                      <a:ext cx="4796624"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E59A3DD" wp14:editId="6FF005E9">
            <wp:extent cx="4796286" cy="3579962"/>
            <wp:effectExtent l="0" t="0" r="0" b="0"/>
            <wp:docPr id="38" name="Рисунок 38"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445" t="3715"/>
                    <a:stretch/>
                  </pic:blipFill>
                  <pic:spPr bwMode="auto">
                    <a:xfrm>
                      <a:off x="0" y="0"/>
                      <a:ext cx="4796623" cy="3580214"/>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61FB76D" wp14:editId="69CCAD22">
            <wp:extent cx="4753155" cy="3105510"/>
            <wp:effectExtent l="0" t="0" r="0" b="0"/>
            <wp:docPr id="39" name="Рисунок 39"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233" r="3030"/>
                    <a:stretch/>
                  </pic:blipFill>
                  <pic:spPr bwMode="auto">
                    <a:xfrm>
                      <a:off x="0" y="0"/>
                      <a:ext cx="4753487" cy="3105727"/>
                    </a:xfrm>
                    <a:prstGeom prst="rect">
                      <a:avLst/>
                    </a:prstGeom>
                    <a:noFill/>
                    <a:ln>
                      <a:noFill/>
                    </a:ln>
                    <a:extLst>
                      <a:ext uri="{53640926-AAD7-44D8-BBD7-CCE9431645EC}">
                        <a14:shadowObscured xmlns:a14="http://schemas.microsoft.com/office/drawing/2010/main"/>
                      </a:ext>
                    </a:extLst>
                  </pic:spPr>
                </pic:pic>
              </a:graphicData>
            </a:graphic>
          </wp:inline>
        </w:drawing>
      </w:r>
    </w:p>
    <w:p w:rsidR="00035E52" w:rsidRDefault="00C50B4C" w:rsidP="0049500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C1AD7B4" wp14:editId="5CD1F2E0">
            <wp:extent cx="4753155" cy="3493698"/>
            <wp:effectExtent l="0" t="0" r="0" b="0"/>
            <wp:docPr id="40" name="Рисунок 40"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849" t="3715" r="2829"/>
                    <a:stretch/>
                  </pic:blipFill>
                  <pic:spPr bwMode="auto">
                    <a:xfrm>
                      <a:off x="0" y="0"/>
                      <a:ext cx="4753489" cy="3493943"/>
                    </a:xfrm>
                    <a:prstGeom prst="rect">
                      <a:avLst/>
                    </a:prstGeom>
                    <a:noFill/>
                    <a:ln>
                      <a:noFill/>
                    </a:ln>
                    <a:extLst>
                      <a:ext uri="{53640926-AAD7-44D8-BBD7-CCE9431645EC}">
                        <a14:shadowObscured xmlns:a14="http://schemas.microsoft.com/office/drawing/2010/main"/>
                      </a:ext>
                    </a:extLst>
                  </pic:spPr>
                </pic:pic>
              </a:graphicData>
            </a:graphic>
          </wp:inline>
        </w:drawing>
      </w:r>
    </w:p>
    <w:p w:rsidR="006D4521" w:rsidRPr="006D4521" w:rsidRDefault="006D4521" w:rsidP="006D4521">
      <w:pPr>
        <w:tabs>
          <w:tab w:val="left" w:pos="284"/>
        </w:tabs>
        <w:spacing w:after="0" w:line="240" w:lineRule="auto"/>
        <w:jc w:val="center"/>
        <w:rPr>
          <w:rFonts w:ascii="Times New Roman" w:eastAsia="Calibri" w:hAnsi="Times New Roman" w:cs="Times New Roman"/>
          <w:b/>
          <w:sz w:val="12"/>
          <w:szCs w:val="12"/>
        </w:rPr>
      </w:pPr>
      <w:r w:rsidRPr="006D4521">
        <w:rPr>
          <w:rFonts w:ascii="Times New Roman" w:eastAsia="Calibri" w:hAnsi="Times New Roman" w:cs="Times New Roman"/>
          <w:b/>
          <w:sz w:val="12"/>
          <w:szCs w:val="12"/>
          <w:lang w:val="en-US"/>
        </w:rPr>
        <w:lastRenderedPageBreak/>
        <w:t>III</w:t>
      </w:r>
      <w:r w:rsidRPr="006D4521">
        <w:rPr>
          <w:rFonts w:ascii="Times New Roman" w:eastAsia="Calibri" w:hAnsi="Times New Roman" w:cs="Times New Roman"/>
          <w:b/>
          <w:sz w:val="12"/>
          <w:szCs w:val="12"/>
        </w:rPr>
        <w:t>. ПРОЕКТ МЕЖЕВАНИЯ ТЕРРИТОРИИ.</w:t>
      </w:r>
    </w:p>
    <w:p w:rsidR="006D4521" w:rsidRPr="006D4521" w:rsidRDefault="006D4521" w:rsidP="006D4521">
      <w:pPr>
        <w:tabs>
          <w:tab w:val="left" w:pos="284"/>
        </w:tabs>
        <w:spacing w:after="0" w:line="240" w:lineRule="auto"/>
        <w:jc w:val="center"/>
        <w:rPr>
          <w:rFonts w:ascii="Times New Roman" w:eastAsia="Calibri" w:hAnsi="Times New Roman" w:cs="Times New Roman"/>
          <w:b/>
          <w:sz w:val="12"/>
          <w:szCs w:val="12"/>
        </w:rPr>
      </w:pPr>
      <w:r w:rsidRPr="006D4521">
        <w:rPr>
          <w:rFonts w:ascii="Times New Roman" w:eastAsia="Calibri" w:hAnsi="Times New Roman" w:cs="Times New Roman"/>
          <w:b/>
          <w:sz w:val="12"/>
          <w:szCs w:val="12"/>
        </w:rPr>
        <w:t>Пояснительная записка.</w:t>
      </w:r>
    </w:p>
    <w:p w:rsidR="006D4521" w:rsidRPr="006D4521" w:rsidRDefault="006D4521" w:rsidP="006D4521">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Объект проектирования.</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Земельный участок для строительства объекта: «</w:t>
      </w:r>
      <w:r w:rsidRPr="006D4521">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6D4521">
        <w:rPr>
          <w:rFonts w:ascii="Times New Roman" w:eastAsia="Calibri" w:hAnsi="Times New Roman" w:cs="Times New Roman"/>
          <w:sz w:val="12"/>
          <w:szCs w:val="12"/>
        </w:rPr>
        <w:t>».</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Место размещения – Самарская область, Сергиевский район, сельские поселения Светлодольск, Калиновка.</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Общая площадь строительства – </w:t>
      </w:r>
      <w:smartTag w:uri="urn:schemas-microsoft-com:office:smarttags" w:element="metricconverter">
        <w:smartTagPr>
          <w:attr w:name="ProductID" w:val="960855 м²"/>
        </w:smartTagPr>
        <w:r w:rsidRPr="006D4521">
          <w:rPr>
            <w:rFonts w:ascii="Times New Roman" w:eastAsia="Calibri" w:hAnsi="Times New Roman" w:cs="Times New Roman"/>
            <w:sz w:val="12"/>
            <w:szCs w:val="12"/>
          </w:rPr>
          <w:t>960855 м²</w:t>
        </w:r>
      </w:smartTag>
      <w:r w:rsidRPr="006D4521">
        <w:rPr>
          <w:rFonts w:ascii="Times New Roman" w:eastAsia="Calibri" w:hAnsi="Times New Roman" w:cs="Times New Roman"/>
          <w:sz w:val="12"/>
          <w:szCs w:val="12"/>
        </w:rPr>
        <w:t>, в том числе в границах:</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-сельского поселения Светлодольск – </w:t>
      </w:r>
      <w:smartTag w:uri="urn:schemas-microsoft-com:office:smarttags" w:element="metricconverter">
        <w:smartTagPr>
          <w:attr w:name="ProductID" w:val="503063 м²"/>
        </w:smartTagPr>
        <w:r w:rsidRPr="006D4521">
          <w:rPr>
            <w:rFonts w:ascii="Times New Roman" w:eastAsia="Calibri" w:hAnsi="Times New Roman" w:cs="Times New Roman"/>
            <w:sz w:val="12"/>
            <w:szCs w:val="12"/>
          </w:rPr>
          <w:t>503063 м²</w:t>
        </w:r>
      </w:smartTag>
      <w:r w:rsidRPr="006D4521">
        <w:rPr>
          <w:rFonts w:ascii="Times New Roman" w:eastAsia="Calibri" w:hAnsi="Times New Roman" w:cs="Times New Roman"/>
          <w:sz w:val="12"/>
          <w:szCs w:val="12"/>
        </w:rPr>
        <w:t>,</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-сельского поселения Калиновка – </w:t>
      </w:r>
      <w:smartTag w:uri="urn:schemas-microsoft-com:office:smarttags" w:element="metricconverter">
        <w:smartTagPr>
          <w:attr w:name="ProductID" w:val="457792 м²"/>
        </w:smartTagPr>
        <w:r w:rsidRPr="006D4521">
          <w:rPr>
            <w:rFonts w:ascii="Times New Roman" w:eastAsia="Calibri" w:hAnsi="Times New Roman" w:cs="Times New Roman"/>
            <w:sz w:val="12"/>
            <w:szCs w:val="12"/>
          </w:rPr>
          <w:t>457792 м²</w:t>
        </w:r>
      </w:smartTag>
      <w:r w:rsidRPr="006D4521">
        <w:rPr>
          <w:rFonts w:ascii="Times New Roman" w:eastAsia="Calibri" w:hAnsi="Times New Roman" w:cs="Times New Roman"/>
          <w:sz w:val="12"/>
          <w:szCs w:val="12"/>
        </w:rPr>
        <w:t>.</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Кадастровые номера кварталов: 63:31:1017001, 63:31:1018004, 63:31:1016001, 63:31:1018001, 63:31:1018002, 63:31:1018003, 63:31:1019003, 63:31:1019004, 63:31:1602004, 63:31:1602003, 63:31:1602001, 63:31:1602002, 63:31:1602006, 63:31:1602007.</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Разрешенное использование: для строительства объекта: «</w:t>
      </w:r>
      <w:r w:rsidRPr="006D4521">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6D4521">
        <w:rPr>
          <w:rFonts w:ascii="Times New Roman" w:eastAsia="Calibri" w:hAnsi="Times New Roman" w:cs="Times New Roman"/>
          <w:sz w:val="12"/>
          <w:szCs w:val="12"/>
        </w:rPr>
        <w:t>» исходно-разрешительная документация.</w:t>
      </w:r>
    </w:p>
    <w:p w:rsidR="006D4521" w:rsidRPr="006D4521" w:rsidRDefault="006D4521" w:rsidP="006D4521">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Концепция проекта межевания.</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-анализ существующих площадей для установления существующих и проектируемых земельных участков как основных объектов правовых отношений;</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-определение границ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6D4521" w:rsidRPr="006D4521" w:rsidRDefault="006D4521" w:rsidP="006D4521">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Содержание работ.</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выполнен отдельным документом.</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Подготовка проекта межевания территории осуществляется применительно к застроенным и подлежащим застройке территориям с целью установления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(СХ-1).</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МСК-субъект 63, используемой для ведения государственного кадастра недвижимости.</w:t>
      </w:r>
    </w:p>
    <w:p w:rsidR="006D4521" w:rsidRPr="006D4521" w:rsidRDefault="006D4521" w:rsidP="006D4521">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Установление границ образуемых земельных участков и зон действия публичных сервитутов проведено в соответствии с действующими нормами отвода земель для строительства линейных сооружений и охранных зон инженерных коммуникаций.</w:t>
      </w:r>
    </w:p>
    <w:p w:rsidR="006D4521" w:rsidRPr="006D4521" w:rsidRDefault="006D4521" w:rsidP="006D4521">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Сведения о ранее образованных земельных участках, поставленных на ГКУ.</w:t>
      </w:r>
    </w:p>
    <w:tbl>
      <w:tblPr>
        <w:tblStyle w:val="af1"/>
        <w:tblW w:w="7513" w:type="dxa"/>
        <w:tblInd w:w="108" w:type="dxa"/>
        <w:tblLayout w:type="fixed"/>
        <w:tblLook w:val="01E0" w:firstRow="1" w:lastRow="1" w:firstColumn="1" w:lastColumn="1" w:noHBand="0" w:noVBand="0"/>
      </w:tblPr>
      <w:tblGrid>
        <w:gridCol w:w="426"/>
        <w:gridCol w:w="1062"/>
        <w:gridCol w:w="1347"/>
        <w:gridCol w:w="851"/>
        <w:gridCol w:w="1984"/>
        <w:gridCol w:w="1843"/>
      </w:tblGrid>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п/п</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Кадастровый квартал</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Кадастровый номер</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Площадь м²</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Правообладатель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Разрешенное использование</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4</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5</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63:31:1018001</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63:31:1018002</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63:31:0000000:1297</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19519000</w:t>
            </w:r>
          </w:p>
        </w:tc>
        <w:tc>
          <w:tcPr>
            <w:tcW w:w="1984" w:type="dxa"/>
            <w:vMerge w:val="restart"/>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Для сельскохозяйственного производства</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63:31:0000000:301</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27510037</w:t>
            </w:r>
          </w:p>
        </w:tc>
        <w:tc>
          <w:tcPr>
            <w:tcW w:w="1984"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63:31:1018003</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63:31:0000000:606</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89604000</w:t>
            </w:r>
          </w:p>
        </w:tc>
        <w:tc>
          <w:tcPr>
            <w:tcW w:w="1984"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4</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63:31:1018001</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63:31:0000000:3178</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17423023</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Компания «БИО-ТОН»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5</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63:31:1018002</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63:31:0000000:300</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7205000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63:31:1019004</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63:31:1019003:7</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85314</w:t>
            </w:r>
          </w:p>
        </w:tc>
        <w:tc>
          <w:tcPr>
            <w:tcW w:w="1984" w:type="dxa"/>
            <w:vMerge w:val="restart"/>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43" w:type="dxa"/>
            <w:vMerge w:val="restart"/>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Для ведения сельскохозяйственной деятельности</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63:31:1019004</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63:31:1019003:11</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78050</w:t>
            </w:r>
          </w:p>
        </w:tc>
        <w:tc>
          <w:tcPr>
            <w:tcW w:w="1984"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c>
          <w:tcPr>
            <w:tcW w:w="1843"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63:31:1019003:13</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131639</w:t>
            </w:r>
          </w:p>
        </w:tc>
        <w:tc>
          <w:tcPr>
            <w:tcW w:w="1984"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c>
          <w:tcPr>
            <w:tcW w:w="1843"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9</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63:31:1019003:2</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2050732</w:t>
            </w:r>
          </w:p>
        </w:tc>
        <w:tc>
          <w:tcPr>
            <w:tcW w:w="1984"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c>
          <w:tcPr>
            <w:tcW w:w="1843" w:type="dxa"/>
            <w:vMerge/>
          </w:tcPr>
          <w:p w:rsidR="006D4521" w:rsidRPr="006D4521" w:rsidRDefault="006D4521" w:rsidP="006D4521">
            <w:pPr>
              <w:tabs>
                <w:tab w:val="left" w:pos="284"/>
              </w:tabs>
              <w:jc w:val="both"/>
              <w:rPr>
                <w:rFonts w:ascii="Times New Roman" w:eastAsia="Calibri" w:hAnsi="Times New Roman" w:cs="Times New Roman"/>
                <w:sz w:val="12"/>
                <w:szCs w:val="12"/>
              </w:rPr>
            </w:pPr>
          </w:p>
        </w:tc>
      </w:tr>
      <w:tr w:rsidR="003A58E7" w:rsidRPr="006D4521" w:rsidTr="003A58E7">
        <w:trPr>
          <w:trHeight w:val="146"/>
        </w:trPr>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10</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63:31:1602003</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63:31:0000000:393</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10057300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Агрокомплекс «Конезавод Самарский»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11</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63:31:1019003:4</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955499</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Агрокомплекс «Конезавод Самарский» (аренда земель фонда перераспределения)</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12</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63:31:1602004:54</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304000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Симухина Г.М.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13</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63:31:1602007</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63:31:0000000:636</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19456000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Компания «БИО-ТОН»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14</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w:t>
            </w:r>
          </w:p>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63:31:1602006</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63:31:0000000:26</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86032000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3A58E7" w:rsidRPr="006D4521" w:rsidTr="003A58E7">
        <w:tc>
          <w:tcPr>
            <w:tcW w:w="426"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15</w:t>
            </w:r>
          </w:p>
        </w:tc>
        <w:tc>
          <w:tcPr>
            <w:tcW w:w="1062"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63:31:1602002</w:t>
            </w:r>
          </w:p>
        </w:tc>
        <w:tc>
          <w:tcPr>
            <w:tcW w:w="1347"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63:31:0000000:786</w:t>
            </w:r>
          </w:p>
        </w:tc>
        <w:tc>
          <w:tcPr>
            <w:tcW w:w="851"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6232000</w:t>
            </w:r>
          </w:p>
        </w:tc>
        <w:tc>
          <w:tcPr>
            <w:tcW w:w="1984"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«Европейские биологические технологии»</w:t>
            </w:r>
          </w:p>
        </w:tc>
        <w:tc>
          <w:tcPr>
            <w:tcW w:w="1843" w:type="dxa"/>
          </w:tcPr>
          <w:p w:rsidR="006D4521" w:rsidRPr="006D4521" w:rsidRDefault="006D4521" w:rsidP="006D4521">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bl>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Настоящим проектом предусматривается строительство трассы водоводов с устройством 2-х насосных станций, смотровых колодцев и камер переключения. Так же предусмотрена прокладка кабельных линий 10 кВ, расположенных вдоль трассы водоводов.</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Местоположение объекта определено в соответствии со схемами, прилагаемые к техническому заданию; топографией и гидрографией местности (работы выполнены приборами, прошедшими метрологическую аттестацию).</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На местности трассы закрепляются металлическими уголками, установленными по оси выносными знаками и линейными привязками к твердым контурам ситуации.</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Испрашиваемая территория для строительства объекта свободна от застройки.</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6D4521" w:rsidRPr="004C71AA" w:rsidRDefault="006D4521" w:rsidP="004C71AA">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Межевание земельных участков.</w:t>
      </w:r>
    </w:p>
    <w:p w:rsidR="00A422BA" w:rsidRDefault="006D4521" w:rsidP="004C71AA">
      <w:pPr>
        <w:tabs>
          <w:tab w:val="left" w:pos="284"/>
        </w:tabs>
        <w:spacing w:after="0" w:line="240" w:lineRule="auto"/>
        <w:ind w:firstLine="284"/>
        <w:jc w:val="both"/>
        <w:rPr>
          <w:rFonts w:ascii="Times New Roman" w:eastAsia="Calibri" w:hAnsi="Times New Roman" w:cs="Times New Roman"/>
          <w:bCs/>
          <w:sz w:val="12"/>
          <w:szCs w:val="12"/>
        </w:rPr>
      </w:pPr>
      <w:r w:rsidRPr="006D4521">
        <w:rPr>
          <w:rFonts w:ascii="Times New Roman" w:eastAsia="Calibri" w:hAnsi="Times New Roman" w:cs="Times New Roman"/>
          <w:sz w:val="12"/>
          <w:szCs w:val="12"/>
        </w:rPr>
        <w:t>Работы по межеванию земельного участка под строительство объекта: «</w:t>
      </w:r>
      <w:r w:rsidRPr="006D4521">
        <w:rPr>
          <w:rFonts w:ascii="Times New Roman" w:eastAsia="Calibri" w:hAnsi="Times New Roman" w:cs="Times New Roman"/>
          <w:bCs/>
          <w:sz w:val="12"/>
          <w:szCs w:val="12"/>
        </w:rPr>
        <w:t xml:space="preserve">Комплекс по производству и переработке мяса птицы (бройлер) </w:t>
      </w:r>
    </w:p>
    <w:p w:rsidR="006D4521" w:rsidRPr="006D4521" w:rsidRDefault="006D4521" w:rsidP="00A422BA">
      <w:pPr>
        <w:tabs>
          <w:tab w:val="left" w:pos="284"/>
        </w:tabs>
        <w:spacing w:after="0" w:line="240" w:lineRule="auto"/>
        <w:jc w:val="both"/>
        <w:rPr>
          <w:rFonts w:ascii="Times New Roman" w:eastAsia="Calibri" w:hAnsi="Times New Roman" w:cs="Times New Roman"/>
          <w:sz w:val="12"/>
          <w:szCs w:val="12"/>
        </w:rPr>
      </w:pPr>
      <w:r w:rsidRPr="006D4521">
        <w:rPr>
          <w:rFonts w:ascii="Times New Roman" w:eastAsia="Calibri" w:hAnsi="Times New Roman" w:cs="Times New Roman"/>
          <w:bCs/>
          <w:sz w:val="12"/>
          <w:szCs w:val="12"/>
        </w:rPr>
        <w:lastRenderedPageBreak/>
        <w:t xml:space="preserve">производительностью 50 000 т/год «Калиновка». Водозаборный узел производительностью 6 676 м3/сут» проводятся в соответствии с Градостроительным Кодексом в редакции </w:t>
      </w:r>
      <w:smartTag w:uri="urn:schemas-microsoft-com:office:smarttags" w:element="metricconverter">
        <w:smartTagPr>
          <w:attr w:name="ProductID" w:val="2015 г"/>
        </w:smartTagPr>
        <w:r w:rsidRPr="006D4521">
          <w:rPr>
            <w:rFonts w:ascii="Times New Roman" w:eastAsia="Calibri" w:hAnsi="Times New Roman" w:cs="Times New Roman"/>
            <w:bCs/>
            <w:sz w:val="12"/>
            <w:szCs w:val="12"/>
          </w:rPr>
          <w:t>2015 г</w:t>
        </w:r>
      </w:smartTag>
      <w:r w:rsidRPr="006D4521">
        <w:rPr>
          <w:rFonts w:ascii="Times New Roman" w:eastAsia="Calibri" w:hAnsi="Times New Roman" w:cs="Times New Roman"/>
          <w:bCs/>
          <w:sz w:val="12"/>
          <w:szCs w:val="12"/>
        </w:rPr>
        <w:t xml:space="preserve">., Земельным кодексом в редакции </w:t>
      </w:r>
      <w:smartTag w:uri="urn:schemas-microsoft-com:office:smarttags" w:element="metricconverter">
        <w:smartTagPr>
          <w:attr w:name="ProductID" w:val="2015 г"/>
        </w:smartTagPr>
        <w:r w:rsidRPr="006D4521">
          <w:rPr>
            <w:rFonts w:ascii="Times New Roman" w:eastAsia="Calibri" w:hAnsi="Times New Roman" w:cs="Times New Roman"/>
            <w:bCs/>
            <w:sz w:val="12"/>
            <w:szCs w:val="12"/>
          </w:rPr>
          <w:t>2015 г</w:t>
        </w:r>
      </w:smartTag>
      <w:r w:rsidRPr="006D4521">
        <w:rPr>
          <w:rFonts w:ascii="Times New Roman" w:eastAsia="Calibri" w:hAnsi="Times New Roman" w:cs="Times New Roman"/>
          <w:bCs/>
          <w:sz w:val="12"/>
          <w:szCs w:val="12"/>
        </w:rPr>
        <w:t>. и Федеральным Законом «О государственном кадастре недвижимости» №221-ФЗ от 24.07.2007 г</w:t>
      </w:r>
      <w:r w:rsidRPr="006D4521">
        <w:rPr>
          <w:rFonts w:ascii="Times New Roman" w:eastAsia="Calibri" w:hAnsi="Times New Roman" w:cs="Times New Roman"/>
          <w:sz w:val="12"/>
          <w:szCs w:val="12"/>
        </w:rPr>
        <w:t>.</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Размеры полосы отвода под строительство приняты в соответствии с нормами отвода и проектом полосы отвода (ППО) разработанным ООО «Фасмер». В настоящее время испрашиваемая территория находится в общей долевой собственности, неразграниченной государственной собственности, в собственности и в аренде юридических и физических лиц и в фонде распределения. </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Проектом предполагается образовать 106 земельных участков.</w:t>
      </w:r>
    </w:p>
    <w:p w:rsidR="006D4521" w:rsidRPr="004C71AA" w:rsidRDefault="006D4521" w:rsidP="004C71AA">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Перечень образуемых земельных участков.</w:t>
      </w:r>
    </w:p>
    <w:tbl>
      <w:tblPr>
        <w:tblStyle w:val="af1"/>
        <w:tblW w:w="7513" w:type="dxa"/>
        <w:tblInd w:w="108" w:type="dxa"/>
        <w:tblLook w:val="01E0" w:firstRow="1" w:lastRow="1" w:firstColumn="1" w:lastColumn="1" w:noHBand="0" w:noVBand="0"/>
      </w:tblPr>
      <w:tblGrid>
        <w:gridCol w:w="426"/>
        <w:gridCol w:w="2268"/>
        <w:gridCol w:w="2835"/>
        <w:gridCol w:w="992"/>
        <w:gridCol w:w="992"/>
      </w:tblGrid>
      <w:tr w:rsidR="004C71AA" w:rsidRPr="006D4521" w:rsidTr="004C71AA">
        <w:tc>
          <w:tcPr>
            <w:tcW w:w="426" w:type="dxa"/>
          </w:tcPr>
          <w:p w:rsidR="006D4521" w:rsidRPr="004C71AA" w:rsidRDefault="004C71AA" w:rsidP="004C71AA">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Кадастровый номер земельного участка</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Условный номер образуемых земельных участков</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Площадь, м²</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Период отвода</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63:31:0000000:1297</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:1297/чзу2-:1297/чзу6</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:1297/чзу7-:1297/чзу8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:1297/чзу9-:1297/чзу10</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91935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21239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38062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63:31:0000000:301</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:301/чзу2-:301/чзу8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:301/чзу9-:301/чзу10</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:301/чзу11-:301/чзу14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29574</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23168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661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6244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63:31:0000000:606</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ЗУ42-ЗУ43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:ЗУ44</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:ЗУ45</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43579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44</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23819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63:31:0000000:3178</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:3178/чзу1-:3178/чзу2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:3178/чзу3-:3178/чзу6</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77762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1723</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63:31:0000000:300</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:300/чзу1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:300/чзу2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1897</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63:31:1019003:7</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:7/чзу2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5888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63:31:1019003:11</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:11/чзу1, :11/чзу3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:11/чзу2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8985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63:31:1019003:13</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:13/чзу2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9109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63:31:1019003:4</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:4/чзу1, :4/чзу3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:4/чзу2, :4/чзу4, :4/чзу5</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40245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118</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63:31:1019003:2</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:2/чзу1</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2793</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63:31:1602004:54</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:54/чзу1</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24453</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63:31:0000000:393</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:393/чзу1, :393/чзу3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:393/чзу2, :393/чзу4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83958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63:31:0000000:786</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:786/чзу1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:786/чзу2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19529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100</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14</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63:31:0000000:636</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:636/чзу1 - :636/чзу2,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:636/чзу4: - :636/чзу5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:636/чзу3</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83052</w:t>
            </w:r>
          </w:p>
          <w:p w:rsidR="006D4521" w:rsidRPr="004C71AA" w:rsidRDefault="006D4521" w:rsidP="004C71AA">
            <w:pPr>
              <w:tabs>
                <w:tab w:val="left" w:pos="284"/>
              </w:tabs>
              <w:rPr>
                <w:rFonts w:ascii="Times New Roman" w:eastAsia="Calibri" w:hAnsi="Times New Roman" w:cs="Times New Roman"/>
                <w:sz w:val="12"/>
                <w:szCs w:val="12"/>
              </w:rPr>
            </w:pP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101</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63:31:0000000:26</w:t>
            </w: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:ЗУ46, :ЗУ48,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ЗУ47, :ЗУ49</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49373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4C71AA" w:rsidRPr="006D4521" w:rsidTr="004C71AA">
        <w:tc>
          <w:tcPr>
            <w:tcW w:w="426"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16</w:t>
            </w:r>
          </w:p>
        </w:tc>
        <w:tc>
          <w:tcPr>
            <w:tcW w:w="2268" w:type="dxa"/>
          </w:tcPr>
          <w:p w:rsidR="006D4521" w:rsidRPr="004C71AA" w:rsidRDefault="006D4521" w:rsidP="004C71AA">
            <w:pPr>
              <w:tabs>
                <w:tab w:val="left" w:pos="284"/>
              </w:tabs>
              <w:rPr>
                <w:rFonts w:ascii="Times New Roman" w:eastAsia="Calibri" w:hAnsi="Times New Roman" w:cs="Times New Roman"/>
                <w:sz w:val="12"/>
                <w:szCs w:val="12"/>
              </w:rPr>
            </w:pPr>
          </w:p>
        </w:tc>
        <w:tc>
          <w:tcPr>
            <w:tcW w:w="2835"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:ЗУ1 - :ЗУ2,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:ЗУ3 - :ЗУ12,</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:ЗУ14  - :ЗУ15,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:ЗУ16, :ЗУ18, :ЗУ20,</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ЗУ17, :ЗУ19, :ЗУ21</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:ЗУ22 - :ЗУ24,</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:ЗУ25 - :ЗУ28,</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:ЗУ29 - :ЗУ40</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30587</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39146</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1507</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3029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65</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191309</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326</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7314</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6D4521" w:rsidRPr="006D4521" w:rsidTr="004C71AA">
        <w:tc>
          <w:tcPr>
            <w:tcW w:w="5529" w:type="dxa"/>
            <w:gridSpan w:val="3"/>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ВСЕГО:</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960855</w:t>
            </w:r>
          </w:p>
        </w:tc>
        <w:tc>
          <w:tcPr>
            <w:tcW w:w="992" w:type="dxa"/>
          </w:tcPr>
          <w:p w:rsidR="006D4521" w:rsidRPr="004C71AA" w:rsidRDefault="006D4521" w:rsidP="004C71AA">
            <w:pPr>
              <w:tabs>
                <w:tab w:val="left" w:pos="284"/>
              </w:tabs>
              <w:rPr>
                <w:rFonts w:ascii="Times New Roman" w:eastAsia="Calibri" w:hAnsi="Times New Roman" w:cs="Times New Roman"/>
                <w:sz w:val="12"/>
                <w:szCs w:val="12"/>
              </w:rPr>
            </w:pPr>
          </w:p>
        </w:tc>
      </w:tr>
    </w:tbl>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образуемых земельных участков являются приложением к проекту межевания, выполненном в М 1:2000.</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Охранные зоны установлены в целях обеспечения безопасности и создания необходимых условий для эксплуатации проектируемого объекта.</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Вдоль трассы водовода устанавливается охранная зона в виде земельного участка, ограниченного линиями проходящими в </w:t>
      </w:r>
      <w:smartTag w:uri="urn:schemas-microsoft-com:office:smarttags" w:element="metricconverter">
        <w:smartTagPr>
          <w:attr w:name="ProductID" w:val="10 м"/>
        </w:smartTagPr>
        <w:r w:rsidRPr="006D4521">
          <w:rPr>
            <w:rFonts w:ascii="Times New Roman" w:eastAsia="Calibri" w:hAnsi="Times New Roman" w:cs="Times New Roman"/>
            <w:sz w:val="12"/>
            <w:szCs w:val="12"/>
          </w:rPr>
          <w:t>10 м</w:t>
        </w:r>
      </w:smartTag>
      <w:r w:rsidRPr="006D4521">
        <w:rPr>
          <w:rFonts w:ascii="Times New Roman" w:eastAsia="Calibri" w:hAnsi="Times New Roman" w:cs="Times New Roman"/>
          <w:sz w:val="12"/>
          <w:szCs w:val="12"/>
        </w:rPr>
        <w:t xml:space="preserve"> от оси в каждую сторону.</w:t>
      </w:r>
    </w:p>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Основные технико-экономические показатели проекта межевания приведены в таблице.</w:t>
      </w:r>
    </w:p>
    <w:p w:rsidR="006D4521" w:rsidRDefault="006D4521" w:rsidP="004C71AA">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Основные технико-экономические показатели проекта межевания территории.</w:t>
      </w:r>
    </w:p>
    <w:tbl>
      <w:tblPr>
        <w:tblStyle w:val="af1"/>
        <w:tblW w:w="7513" w:type="dxa"/>
        <w:tblInd w:w="108" w:type="dxa"/>
        <w:tblLayout w:type="fixed"/>
        <w:tblLook w:val="01E0" w:firstRow="1" w:lastRow="1" w:firstColumn="1" w:lastColumn="1" w:noHBand="0" w:noVBand="0"/>
      </w:tblPr>
      <w:tblGrid>
        <w:gridCol w:w="567"/>
        <w:gridCol w:w="3969"/>
        <w:gridCol w:w="851"/>
        <w:gridCol w:w="567"/>
        <w:gridCol w:w="709"/>
        <w:gridCol w:w="850"/>
      </w:tblGrid>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 п/п</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Наименование показателей</w:t>
            </w:r>
          </w:p>
        </w:tc>
        <w:tc>
          <w:tcPr>
            <w:tcW w:w="851"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Единица измерений</w:t>
            </w: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Площадь</w:t>
            </w:r>
          </w:p>
        </w:tc>
        <w:tc>
          <w:tcPr>
            <w:tcW w:w="70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Местоположение</w:t>
            </w:r>
          </w:p>
        </w:tc>
        <w:tc>
          <w:tcPr>
            <w:tcW w:w="850"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Современное состояние</w:t>
            </w: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851"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70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850"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подлежащая межеванию,</w:t>
            </w:r>
            <w:r w:rsidR="004C71AA">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в том числе:</w:t>
            </w:r>
          </w:p>
        </w:tc>
        <w:tc>
          <w:tcPr>
            <w:tcW w:w="851" w:type="dxa"/>
            <w:vMerge w:val="restart"/>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га</w:t>
            </w: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96,1</w:t>
            </w:r>
          </w:p>
        </w:tc>
        <w:tc>
          <w:tcPr>
            <w:tcW w:w="709" w:type="dxa"/>
            <w:vMerge w:val="restart"/>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Самарская</w:t>
            </w:r>
            <w:r w:rsidR="004C71AA">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Область</w:t>
            </w:r>
            <w:r w:rsidR="004C71AA">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Сергиевский район</w:t>
            </w:r>
          </w:p>
        </w:tc>
        <w:tc>
          <w:tcPr>
            <w:tcW w:w="850" w:type="dxa"/>
            <w:vMerge w:val="restart"/>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Земли сельскохозяйственного назначения</w:t>
            </w: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 границах сельского поселения Светлодольск</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50,3</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 границах сельского поселения Калиновка</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45,8</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в границах земель общей долевой собственности</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33,0</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Администрации Сергиевского района, поставленных на ГКУ</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lastRenderedPageBreak/>
              <w:t>4.</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Администрации Сергиевского района в аренде юридических лиц</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4,03</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в границах земель неразграниченной государственной собственности</w:t>
            </w:r>
          </w:p>
        </w:tc>
        <w:tc>
          <w:tcPr>
            <w:tcW w:w="851"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27,33</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собственности юридических лиц</w:t>
            </w:r>
          </w:p>
        </w:tc>
        <w:tc>
          <w:tcPr>
            <w:tcW w:w="851" w:type="dxa"/>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18,2</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аренде</w:t>
            </w:r>
            <w:r w:rsidR="004C71AA">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юридических лиц</w:t>
            </w:r>
          </w:p>
        </w:tc>
        <w:tc>
          <w:tcPr>
            <w:tcW w:w="851" w:type="dxa"/>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8,4</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r w:rsidR="00747747" w:rsidRPr="004C71AA" w:rsidTr="00BF3E98">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w:t>
            </w:r>
          </w:p>
        </w:tc>
        <w:tc>
          <w:tcPr>
            <w:tcW w:w="3969"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собственности физических лиц</w:t>
            </w:r>
          </w:p>
        </w:tc>
        <w:tc>
          <w:tcPr>
            <w:tcW w:w="851" w:type="dxa"/>
          </w:tcPr>
          <w:p w:rsidR="006D4521" w:rsidRPr="004C71AA" w:rsidRDefault="006D4521" w:rsidP="004C71AA">
            <w:pPr>
              <w:tabs>
                <w:tab w:val="left" w:pos="284"/>
              </w:tabs>
              <w:rPr>
                <w:rFonts w:ascii="Times New Roman" w:eastAsia="Calibri" w:hAnsi="Times New Roman" w:cs="Times New Roman"/>
                <w:sz w:val="12"/>
                <w:szCs w:val="12"/>
              </w:rPr>
            </w:pPr>
          </w:p>
        </w:tc>
        <w:tc>
          <w:tcPr>
            <w:tcW w:w="567" w:type="dxa"/>
          </w:tcPr>
          <w:p w:rsidR="006D4521" w:rsidRPr="004C71AA" w:rsidRDefault="006D4521" w:rsidP="004C71AA">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2,44</w:t>
            </w:r>
          </w:p>
        </w:tc>
        <w:tc>
          <w:tcPr>
            <w:tcW w:w="709" w:type="dxa"/>
            <w:vMerge/>
          </w:tcPr>
          <w:p w:rsidR="006D4521" w:rsidRPr="004C71AA" w:rsidRDefault="006D4521" w:rsidP="004C71AA">
            <w:pPr>
              <w:tabs>
                <w:tab w:val="left" w:pos="284"/>
              </w:tabs>
              <w:rPr>
                <w:rFonts w:ascii="Times New Roman" w:eastAsia="Calibri" w:hAnsi="Times New Roman" w:cs="Times New Roman"/>
                <w:sz w:val="12"/>
                <w:szCs w:val="12"/>
              </w:rPr>
            </w:pPr>
          </w:p>
        </w:tc>
        <w:tc>
          <w:tcPr>
            <w:tcW w:w="850" w:type="dxa"/>
            <w:vMerge/>
          </w:tcPr>
          <w:p w:rsidR="006D4521" w:rsidRPr="004C71AA" w:rsidRDefault="006D4521" w:rsidP="004C71AA">
            <w:pPr>
              <w:tabs>
                <w:tab w:val="left" w:pos="284"/>
              </w:tabs>
              <w:rPr>
                <w:rFonts w:ascii="Times New Roman" w:eastAsia="Calibri" w:hAnsi="Times New Roman" w:cs="Times New Roman"/>
                <w:sz w:val="12"/>
                <w:szCs w:val="12"/>
              </w:rPr>
            </w:pPr>
          </w:p>
        </w:tc>
      </w:tr>
    </w:tbl>
    <w:p w:rsidR="006D4521" w:rsidRPr="006D4521" w:rsidRDefault="006D4521" w:rsidP="004C71AA">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091154" w:rsidRDefault="00091154" w:rsidP="00091154">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Экспликация образуемых земельных участков для строительства объекта:</w:t>
      </w:r>
    </w:p>
    <w:p w:rsidR="00091154" w:rsidRDefault="00091154" w:rsidP="00091154">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 xml:space="preserve"> «Комплекс по производству и переработке мяса птицы (бройлер), производительностью 50000 тонн/год «Калиновка». </w:t>
      </w:r>
    </w:p>
    <w:p w:rsidR="006D4521" w:rsidRPr="00091154" w:rsidRDefault="00091154" w:rsidP="00091154">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Водозаборный узел производительностью 6 676 м³/сут»  в Сергиевском районе Самарской области.</w:t>
      </w:r>
    </w:p>
    <w:tbl>
      <w:tblPr>
        <w:tblStyle w:val="af1"/>
        <w:tblW w:w="0" w:type="auto"/>
        <w:tblInd w:w="108" w:type="dxa"/>
        <w:tblLayout w:type="fixed"/>
        <w:tblLook w:val="04A0" w:firstRow="1" w:lastRow="0" w:firstColumn="1" w:lastColumn="0" w:noHBand="0" w:noVBand="1"/>
      </w:tblPr>
      <w:tblGrid>
        <w:gridCol w:w="426"/>
        <w:gridCol w:w="708"/>
        <w:gridCol w:w="567"/>
        <w:gridCol w:w="567"/>
        <w:gridCol w:w="1843"/>
        <w:gridCol w:w="1276"/>
        <w:gridCol w:w="425"/>
        <w:gridCol w:w="567"/>
        <w:gridCol w:w="1134"/>
      </w:tblGrid>
      <w:tr w:rsidR="00A26BDE" w:rsidRPr="00091154" w:rsidTr="00A26BDE">
        <w:trPr>
          <w:trHeight w:val="20"/>
        </w:trPr>
        <w:tc>
          <w:tcPr>
            <w:tcW w:w="42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участка на чертеже</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номер кадастрового квартала</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кадастровый номер земельного участка</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учетный номер ЗУ, части</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характеристика ЗУ, части</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наименование правообладателей арендаторов земельного участка</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площадь кв.м.</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угодья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период отвода земельного участка</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63:31:1017001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30572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скв11(10Е)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скв12(11Е)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скв13(12Е)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скв14(12Е)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скв15(12Е)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скв16(12Е)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:ЗУ9</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скв17(12Е)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:ЗУ10</w:t>
            </w:r>
          </w:p>
        </w:tc>
        <w:tc>
          <w:tcPr>
            <w:tcW w:w="1843" w:type="dxa"/>
            <w:hideMark/>
          </w:tcPr>
          <w:p w:rsidR="0014520C"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xml:space="preserve">ВЗУ скв18(8Е), </w:t>
            </w:r>
          </w:p>
          <w:p w:rsidR="00091154" w:rsidRPr="00091154" w:rsidRDefault="00091154" w:rsidP="0014520C">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скв19(9Е)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4244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:ЗУ11</w:t>
            </w:r>
          </w:p>
        </w:tc>
        <w:tc>
          <w:tcPr>
            <w:tcW w:w="1843" w:type="dxa"/>
            <w:hideMark/>
          </w:tcPr>
          <w:p w:rsidR="0014520C"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xml:space="preserve">ВЗУ скв18(8Е), </w:t>
            </w:r>
          </w:p>
          <w:p w:rsidR="00091154" w:rsidRPr="00091154" w:rsidRDefault="00091154" w:rsidP="0014520C">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скв19(9Е)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63:31:1018004</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:ЗУ14</w:t>
            </w:r>
          </w:p>
        </w:tc>
        <w:tc>
          <w:tcPr>
            <w:tcW w:w="1843" w:type="dxa"/>
            <w:vMerge w:val="restart"/>
            <w:hideMark/>
          </w:tcPr>
          <w:p w:rsidR="0014520C" w:rsidRDefault="0014520C" w:rsidP="0014520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ВЗУ скв18(8Е), </w:t>
            </w:r>
          </w:p>
          <w:p w:rsidR="00091154" w:rsidRPr="00091154" w:rsidRDefault="00091154" w:rsidP="0014520C">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скв19(9Е)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932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:ЗУ15</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575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63:31:0000000:1297</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91935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скв10(16Е)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скв9(16Е)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4954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скв8(6Е)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4910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НС1</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1593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скв7(16Е)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4882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63:31:0000000:1297</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23</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37761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24</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:1297/чзу9</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25</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:1297/чзу10</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1999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КП1, 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w:t>
            </w:r>
            <w:r w:rsidRPr="00091154">
              <w:rPr>
                <w:rFonts w:ascii="Times New Roman" w:eastAsia="Calibri" w:hAnsi="Times New Roman" w:cs="Times New Roman"/>
                <w:sz w:val="12"/>
                <w:szCs w:val="12"/>
              </w:rPr>
              <w:lastRenderedPageBreak/>
              <w:t>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28</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(63:31:1016001:49) 63:31:0000000:301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29574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скв6(16Е)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скв5(16Е)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скв4(16Е)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скв3(18Е) колодец</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скв2(17Е)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3007</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547</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35</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36</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(63:31:1016001:51) 63:31:0000000:301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:301/чзу9</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:301/чзу10</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437</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 (16Е)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4053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 (16Е)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 (17Е)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1468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 (17Е)</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63:31:0000000:606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 (границы не установлены)</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43579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КП1</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45</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4E4753">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sidR="004E4753">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66499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46</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sidRPr="00091154">
              <w:rPr>
                <w:rFonts w:ascii="Times New Roman" w:eastAsia="Calibri" w:hAnsi="Times New Roman" w:cs="Times New Roman"/>
                <w:sz w:val="12"/>
                <w:szCs w:val="12"/>
              </w:rPr>
              <w:br w:type="page"/>
              <w:t>Компания "БИО-ТОН"</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11263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КП2</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48</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val="restart"/>
            <w:hideMark/>
          </w:tcPr>
          <w:p w:rsidR="00091154" w:rsidRPr="00091154" w:rsidRDefault="00091154" w:rsidP="004E4753">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sidR="004E4753">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НС2</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1599</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51</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510</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:ЗУ19</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53</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:ЗУ20</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520</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55</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(63:31:1018002:66)  63:31:0000000:300</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1897</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56</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57</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63:31:1018003</w:t>
            </w:r>
          </w:p>
        </w:tc>
        <w:tc>
          <w:tcPr>
            <w:tcW w:w="567"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63:31:0000000:606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14520C" w:rsidP="0014520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Общая долевая собственность </w:t>
            </w:r>
            <w:r w:rsidR="00091154" w:rsidRPr="00091154">
              <w:rPr>
                <w:rFonts w:ascii="Times New Roman" w:eastAsia="Calibri" w:hAnsi="Times New Roman" w:cs="Times New Roman"/>
                <w:sz w:val="12"/>
                <w:szCs w:val="12"/>
              </w:rPr>
              <w:t xml:space="preserve">(границы не </w:t>
            </w:r>
            <w:r w:rsidR="00091154" w:rsidRPr="00091154">
              <w:rPr>
                <w:rFonts w:ascii="Times New Roman" w:eastAsia="Calibri" w:hAnsi="Times New Roman" w:cs="Times New Roman"/>
                <w:sz w:val="12"/>
                <w:szCs w:val="12"/>
              </w:rPr>
              <w:lastRenderedPageBreak/>
              <w:t>установлены)</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23819</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xml:space="preserve">постоянный на </w:t>
            </w:r>
            <w:r w:rsidRPr="00091154">
              <w:rPr>
                <w:rFonts w:ascii="Times New Roman" w:eastAsia="Calibri" w:hAnsi="Times New Roman" w:cs="Times New Roman"/>
                <w:sz w:val="12"/>
                <w:szCs w:val="12"/>
              </w:rPr>
              <w:lastRenderedPageBreak/>
              <w:t>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59</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1032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60</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:ЗУ23</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190083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:ЗУ24</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КП3</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КП7</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65</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КП8</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66</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63:31:1019003:7</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5888</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68</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8799</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70</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71</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:ЗУ29</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:ЗУ30</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232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:ЗУ31</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74</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9109</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75</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76</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63:31:1019003:4</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 в аренде Общества с ограниченной ответственностью Агрокомплекс "Конезавод Самарский"</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39804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441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79</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КП4</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:4/чзу5</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81</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63:31:1019003:2</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2793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82</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63:31:0000000:26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:ЗУ46</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          (границы не установлены)</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26962</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:ЗУ47</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84</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804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85</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63:31:1602004:54</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Собственность Симухиной Г.М.</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24453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86</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87</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88</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83665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89</w:t>
            </w:r>
          </w:p>
        </w:tc>
        <w:tc>
          <w:tcPr>
            <w:tcW w:w="708"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90</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293</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:393/чзу4</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КП5</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92</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63:31:1602001</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:ЗУ35</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93</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63:31:1602002</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:ЗУ36</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94</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:ЗУ37</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114</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95</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63:31:1602002</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63:31:0000000:786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:786/чзу1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"Европейские биологические технологии"</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19529</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96</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:786/чзу2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КП6</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97</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63:31:1602007</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:ЗУ38</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1465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98</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:ЗУ39</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2028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древ.куст.раст.</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99</w:t>
            </w:r>
          </w:p>
        </w:tc>
        <w:tc>
          <w:tcPr>
            <w:tcW w:w="708"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63:31:1602007 63:31:1602006</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63:31:0000000:636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:636/чзу1</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091154" w:rsidP="004E4753">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sidR="004E4753">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65418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:636/чзу2</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381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:636/чзу3</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КП9</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102</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:636/чзу4</w:t>
            </w:r>
          </w:p>
        </w:tc>
        <w:tc>
          <w:tcPr>
            <w:tcW w:w="1843"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17035</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103</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:636/чзу5</w:t>
            </w:r>
          </w:p>
        </w:tc>
        <w:tc>
          <w:tcPr>
            <w:tcW w:w="1843"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218</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104</w:t>
            </w: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:ЗУ40</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1671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A26BDE"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105</w:t>
            </w:r>
          </w:p>
        </w:tc>
        <w:tc>
          <w:tcPr>
            <w:tcW w:w="708" w:type="dxa"/>
            <w:vMerge w:val="restart"/>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63:31:1602006</w:t>
            </w:r>
          </w:p>
        </w:tc>
        <w:tc>
          <w:tcPr>
            <w:tcW w:w="567" w:type="dxa"/>
            <w:vMerge w:val="restart"/>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63:31:0000000:26</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:ЗУ48</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91154" w:rsidRPr="00091154" w:rsidRDefault="004E4753" w:rsidP="004E475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Общая долевая собственность </w:t>
            </w:r>
            <w:r w:rsidR="00091154" w:rsidRPr="00091154">
              <w:rPr>
                <w:rFonts w:ascii="Times New Roman" w:eastAsia="Calibri" w:hAnsi="Times New Roman" w:cs="Times New Roman"/>
                <w:sz w:val="12"/>
                <w:szCs w:val="12"/>
              </w:rPr>
              <w:t>(границы не установлены)</w:t>
            </w: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22411</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106</w:t>
            </w:r>
          </w:p>
        </w:tc>
        <w:tc>
          <w:tcPr>
            <w:tcW w:w="708"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:ЗУ49</w:t>
            </w:r>
          </w:p>
        </w:tc>
        <w:tc>
          <w:tcPr>
            <w:tcW w:w="1843"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91154" w:rsidRPr="00091154" w:rsidRDefault="00091154" w:rsidP="00091154">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7543A4" w:rsidRPr="00091154" w:rsidTr="00A26BDE">
        <w:trPr>
          <w:trHeight w:val="20"/>
        </w:trPr>
        <w:tc>
          <w:tcPr>
            <w:tcW w:w="426"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c>
          <w:tcPr>
            <w:tcW w:w="708"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843" w:type="dxa"/>
            <w:hideMark/>
          </w:tcPr>
          <w:p w:rsidR="00091154" w:rsidRPr="00091154" w:rsidRDefault="00091154" w:rsidP="00091154">
            <w:pPr>
              <w:tabs>
                <w:tab w:val="left" w:pos="284"/>
              </w:tabs>
              <w:rPr>
                <w:rFonts w:ascii="Times New Roman" w:eastAsia="Calibri" w:hAnsi="Times New Roman" w:cs="Times New Roman"/>
                <w:bCs/>
                <w:sz w:val="12"/>
                <w:szCs w:val="12"/>
              </w:rPr>
            </w:pPr>
            <w:r w:rsidRPr="00091154">
              <w:rPr>
                <w:rFonts w:ascii="Times New Roman" w:eastAsia="Calibri" w:hAnsi="Times New Roman" w:cs="Times New Roman"/>
                <w:bCs/>
                <w:sz w:val="12"/>
                <w:szCs w:val="12"/>
              </w:rPr>
              <w:t>Всего:</w:t>
            </w:r>
          </w:p>
        </w:tc>
        <w:tc>
          <w:tcPr>
            <w:tcW w:w="1276" w:type="dxa"/>
            <w:hideMark/>
          </w:tcPr>
          <w:p w:rsidR="00091154" w:rsidRPr="00091154" w:rsidRDefault="00091154" w:rsidP="00091154">
            <w:pPr>
              <w:tabs>
                <w:tab w:val="left" w:pos="284"/>
              </w:tabs>
              <w:rPr>
                <w:rFonts w:ascii="Times New Roman" w:eastAsia="Calibri" w:hAnsi="Times New Roman" w:cs="Times New Roman"/>
                <w:sz w:val="12"/>
                <w:szCs w:val="12"/>
              </w:rPr>
            </w:pPr>
          </w:p>
        </w:tc>
        <w:tc>
          <w:tcPr>
            <w:tcW w:w="425" w:type="dxa"/>
            <w:noWrap/>
            <w:hideMark/>
          </w:tcPr>
          <w:p w:rsidR="00091154" w:rsidRPr="00091154" w:rsidRDefault="00091154" w:rsidP="00091154">
            <w:pPr>
              <w:tabs>
                <w:tab w:val="left" w:pos="284"/>
              </w:tabs>
              <w:rPr>
                <w:rFonts w:ascii="Times New Roman" w:eastAsia="Calibri" w:hAnsi="Times New Roman" w:cs="Times New Roman"/>
                <w:bCs/>
                <w:sz w:val="12"/>
                <w:szCs w:val="12"/>
              </w:rPr>
            </w:pPr>
            <w:r w:rsidRPr="00091154">
              <w:rPr>
                <w:rFonts w:ascii="Times New Roman" w:eastAsia="Calibri" w:hAnsi="Times New Roman" w:cs="Times New Roman"/>
                <w:bCs/>
                <w:sz w:val="12"/>
                <w:szCs w:val="12"/>
              </w:rPr>
              <w:t>960855</w:t>
            </w:r>
          </w:p>
        </w:tc>
        <w:tc>
          <w:tcPr>
            <w:tcW w:w="567"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c>
          <w:tcPr>
            <w:tcW w:w="1134" w:type="dxa"/>
            <w:noWrap/>
            <w:hideMark/>
          </w:tcPr>
          <w:p w:rsidR="00091154" w:rsidRPr="00091154" w:rsidRDefault="00091154" w:rsidP="00091154">
            <w:pPr>
              <w:tabs>
                <w:tab w:val="left" w:pos="284"/>
              </w:tabs>
              <w:rPr>
                <w:rFonts w:ascii="Times New Roman" w:eastAsia="Calibri" w:hAnsi="Times New Roman" w:cs="Times New Roman"/>
                <w:sz w:val="12"/>
                <w:szCs w:val="12"/>
              </w:rPr>
            </w:pPr>
          </w:p>
        </w:tc>
      </w:tr>
    </w:tbl>
    <w:p w:rsidR="006D4521"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D5F5729" wp14:editId="4D9FAD4A">
            <wp:extent cx="4787659" cy="2320506"/>
            <wp:effectExtent l="0" t="0" r="0" b="0"/>
            <wp:docPr id="1" name="Рисунок 1"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051"/>
                    <a:stretch/>
                  </pic:blipFill>
                  <pic:spPr bwMode="auto">
                    <a:xfrm>
                      <a:off x="0" y="0"/>
                      <a:ext cx="4787997" cy="2320670"/>
                    </a:xfrm>
                    <a:prstGeom prst="rect">
                      <a:avLst/>
                    </a:prstGeom>
                    <a:noFill/>
                    <a:ln>
                      <a:noFill/>
                    </a:ln>
                    <a:extLst>
                      <a:ext uri="{53640926-AAD7-44D8-BBD7-CCE9431645EC}">
                        <a14:shadowObscured xmlns:a14="http://schemas.microsoft.com/office/drawing/2010/main"/>
                      </a:ext>
                    </a:extLst>
                  </pic:spPr>
                </pic:pic>
              </a:graphicData>
            </a:graphic>
          </wp:inline>
        </w:drawing>
      </w:r>
    </w:p>
    <w:p w:rsidR="007543A4"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1C7D138" wp14:editId="69B202F2">
            <wp:extent cx="4787660" cy="3510951"/>
            <wp:effectExtent l="0" t="0" r="0" b="0"/>
            <wp:docPr id="2" name="Рисунок 2"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849" t="3428"/>
                    <a:stretch/>
                  </pic:blipFill>
                  <pic:spPr bwMode="auto">
                    <a:xfrm>
                      <a:off x="0" y="0"/>
                      <a:ext cx="4787996" cy="3511197"/>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D27E132" wp14:editId="2DF71F7F">
            <wp:extent cx="4753155" cy="3019214"/>
            <wp:effectExtent l="0" t="0" r="0" b="0"/>
            <wp:docPr id="3" name="Рисунок 3"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5253" r="2828"/>
                    <a:stretch/>
                  </pic:blipFill>
                  <pic:spPr bwMode="auto">
                    <a:xfrm>
                      <a:off x="0" y="0"/>
                      <a:ext cx="4753488"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C800700" wp14:editId="56999039">
            <wp:extent cx="4753155" cy="3554083"/>
            <wp:effectExtent l="0" t="0" r="0" b="0"/>
            <wp:docPr id="41" name="Рисунок 41"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646" t="3715" r="3030"/>
                    <a:stretch/>
                  </pic:blipFill>
                  <pic:spPr bwMode="auto">
                    <a:xfrm>
                      <a:off x="0" y="0"/>
                      <a:ext cx="4753488" cy="3554332"/>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C3EB2E5" wp14:editId="6C61F360">
            <wp:extent cx="4787660" cy="3019246"/>
            <wp:effectExtent l="0" t="0" r="0" b="0"/>
            <wp:docPr id="42" name="Рисунок 42"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4646" t="2856"/>
                    <a:stretch/>
                  </pic:blipFill>
                  <pic:spPr bwMode="auto">
                    <a:xfrm>
                      <a:off x="0" y="0"/>
                      <a:ext cx="4787997"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4C29134" wp14:editId="37493DF3">
            <wp:extent cx="4787660" cy="3554083"/>
            <wp:effectExtent l="0" t="0" r="0" b="0"/>
            <wp:docPr id="43" name="Рисунок 43"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5051" t="3428"/>
                    <a:stretch/>
                  </pic:blipFill>
                  <pic:spPr bwMode="auto">
                    <a:xfrm>
                      <a:off x="0" y="0"/>
                      <a:ext cx="4787997" cy="3554333"/>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FDA66C0" wp14:editId="48A49490">
            <wp:extent cx="4718649" cy="3019214"/>
            <wp:effectExtent l="0" t="0" r="0" b="0"/>
            <wp:docPr id="44" name="Рисунок 44"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646"/>
                    <a:stretch/>
                  </pic:blipFill>
                  <pic:spPr bwMode="auto">
                    <a:xfrm>
                      <a:off x="0" y="0"/>
                      <a:ext cx="4718979"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CE436B8" wp14:editId="0A142BF4">
            <wp:extent cx="4718649" cy="3571335"/>
            <wp:effectExtent l="0" t="0" r="0" b="0"/>
            <wp:docPr id="45" name="Рисунок 45"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849" t="3143" r="3030"/>
                    <a:stretch/>
                  </pic:blipFill>
                  <pic:spPr bwMode="auto">
                    <a:xfrm>
                      <a:off x="0" y="0"/>
                      <a:ext cx="4718980" cy="3571586"/>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2E6F3E7" wp14:editId="3127AA9A">
            <wp:extent cx="4787660" cy="3019246"/>
            <wp:effectExtent l="0" t="0" r="0" b="0"/>
            <wp:docPr id="46" name="Рисунок 46"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4646" t="1714" r="2829"/>
                    <a:stretch/>
                  </pic:blipFill>
                  <pic:spPr bwMode="auto">
                    <a:xfrm>
                      <a:off x="0" y="0"/>
                      <a:ext cx="4787997"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3B079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9C8ACF0" wp14:editId="029F489C">
            <wp:extent cx="4787660" cy="3571336"/>
            <wp:effectExtent l="0" t="0" r="0" b="0"/>
            <wp:docPr id="47" name="Рисунок 47"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849" t="2000" r="2626" b="-2000"/>
                    <a:stretch/>
                  </pic:blipFill>
                  <pic:spPr bwMode="auto">
                    <a:xfrm>
                      <a:off x="0" y="0"/>
                      <a:ext cx="4787996" cy="3571587"/>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3B13ED9" wp14:editId="31C4CAD3">
            <wp:extent cx="4735902" cy="3019245"/>
            <wp:effectExtent l="0" t="0" r="0" b="0"/>
            <wp:docPr id="48" name="Рисунок 48"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4646" t="3428"/>
                    <a:stretch/>
                  </pic:blipFill>
                  <pic:spPr bwMode="auto">
                    <a:xfrm>
                      <a:off x="0" y="0"/>
                      <a:ext cx="4736233" cy="3019456"/>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5A5CFC6" wp14:editId="2520D7F1">
            <wp:extent cx="4735902" cy="3700732"/>
            <wp:effectExtent l="0" t="0" r="0" b="0"/>
            <wp:docPr id="49" name="Рисунок 49"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4849" t="3428"/>
                    <a:stretch/>
                  </pic:blipFill>
                  <pic:spPr bwMode="auto">
                    <a:xfrm>
                      <a:off x="0" y="0"/>
                      <a:ext cx="4736234" cy="3700991"/>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808F970" wp14:editId="0B562312">
            <wp:extent cx="4804914" cy="2907102"/>
            <wp:effectExtent l="0" t="0" r="0" b="0"/>
            <wp:docPr id="50" name="Рисунок 50"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4849" t="2856"/>
                    <a:stretch/>
                  </pic:blipFill>
                  <pic:spPr bwMode="auto">
                    <a:xfrm>
                      <a:off x="0" y="0"/>
                      <a:ext cx="4805250" cy="2907306"/>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28C13E1" wp14:editId="52E343E7">
            <wp:extent cx="4804914" cy="3571336"/>
            <wp:effectExtent l="0" t="0" r="0" b="0"/>
            <wp:docPr id="51" name="Рисунок 51"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5051" t="3428"/>
                    <a:stretch/>
                  </pic:blipFill>
                  <pic:spPr bwMode="auto">
                    <a:xfrm>
                      <a:off x="0" y="0"/>
                      <a:ext cx="4805251" cy="3571587"/>
                    </a:xfrm>
                    <a:prstGeom prst="rect">
                      <a:avLst/>
                    </a:prstGeom>
                    <a:noFill/>
                    <a:ln>
                      <a:noFill/>
                    </a:ln>
                    <a:extLst>
                      <a:ext uri="{53640926-AAD7-44D8-BBD7-CCE9431645EC}">
                        <a14:shadowObscured xmlns:a14="http://schemas.microsoft.com/office/drawing/2010/main"/>
                      </a:ext>
                    </a:extLst>
                  </pic:spPr>
                </pic:pic>
              </a:graphicData>
            </a:graphic>
          </wp:inline>
        </w:drawing>
      </w:r>
    </w:p>
    <w:p w:rsidR="00A26BDE"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3B0D25A" wp14:editId="6182CAF1">
            <wp:extent cx="4718649" cy="2907071"/>
            <wp:effectExtent l="0" t="0" r="0" b="0"/>
            <wp:docPr id="52" name="Рисунок 52"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445" t="3715"/>
                    <a:stretch/>
                  </pic:blipFill>
                  <pic:spPr bwMode="auto">
                    <a:xfrm>
                      <a:off x="0" y="0"/>
                      <a:ext cx="4718979" cy="2907274"/>
                    </a:xfrm>
                    <a:prstGeom prst="rect">
                      <a:avLst/>
                    </a:prstGeom>
                    <a:noFill/>
                    <a:ln>
                      <a:noFill/>
                    </a:ln>
                    <a:extLst>
                      <a:ext uri="{53640926-AAD7-44D8-BBD7-CCE9431645EC}">
                        <a14:shadowObscured xmlns:a14="http://schemas.microsoft.com/office/drawing/2010/main"/>
                      </a:ext>
                    </a:extLst>
                  </pic:spPr>
                </pic:pic>
              </a:graphicData>
            </a:graphic>
          </wp:inline>
        </w:drawing>
      </w:r>
    </w:p>
    <w:p w:rsidR="00A26BDE"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1B07051" wp14:editId="18D1BB6E">
            <wp:extent cx="4718649" cy="3666227"/>
            <wp:effectExtent l="0" t="0" r="0" b="0"/>
            <wp:docPr id="53" name="Рисунок 53"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4849" t="3715"/>
                    <a:stretch/>
                  </pic:blipFill>
                  <pic:spPr bwMode="auto">
                    <a:xfrm>
                      <a:off x="0" y="0"/>
                      <a:ext cx="4718980" cy="3666484"/>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11022EF" wp14:editId="2318F89A">
            <wp:extent cx="4787660" cy="2915696"/>
            <wp:effectExtent l="0" t="0" r="0" b="0"/>
            <wp:docPr id="54" name="Рисунок 54"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4445" t="3428" r="3030"/>
                    <a:stretch/>
                  </pic:blipFill>
                  <pic:spPr bwMode="auto">
                    <a:xfrm>
                      <a:off x="0" y="0"/>
                      <a:ext cx="4787997"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5E728D"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005F441" wp14:editId="4F781FF4">
            <wp:extent cx="4787660" cy="3657600"/>
            <wp:effectExtent l="0" t="0" r="0" b="0"/>
            <wp:docPr id="55" name="Рисунок 55"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4849" t="3143"/>
                    <a:stretch/>
                  </pic:blipFill>
                  <pic:spPr bwMode="auto">
                    <a:xfrm>
                      <a:off x="0" y="0"/>
                      <a:ext cx="4787996" cy="3657857"/>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E6EB246" wp14:editId="07BA1115">
            <wp:extent cx="4796286" cy="2950234"/>
            <wp:effectExtent l="0" t="0" r="0" b="0"/>
            <wp:docPr id="56" name="Рисунок 56"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4647" r="2627"/>
                    <a:stretch/>
                  </pic:blipFill>
                  <pic:spPr bwMode="auto">
                    <a:xfrm>
                      <a:off x="0" y="0"/>
                      <a:ext cx="4796623" cy="2950441"/>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82E0A74" wp14:editId="6953C3FA">
            <wp:extent cx="4796287" cy="3571335"/>
            <wp:effectExtent l="0" t="0" r="0" b="0"/>
            <wp:docPr id="57" name="Рисунок 57"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5051" t="2856"/>
                    <a:stretch/>
                  </pic:blipFill>
                  <pic:spPr bwMode="auto">
                    <a:xfrm>
                      <a:off x="0" y="0"/>
                      <a:ext cx="4796622"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9244BB" wp14:editId="7F639DE2">
            <wp:extent cx="4787660" cy="3019246"/>
            <wp:effectExtent l="0" t="0" r="0" b="0"/>
            <wp:docPr id="58" name="Рисунок 58"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4849" t="3143"/>
                    <a:stretch/>
                  </pic:blipFill>
                  <pic:spPr bwMode="auto">
                    <a:xfrm>
                      <a:off x="0" y="0"/>
                      <a:ext cx="4787996" cy="3019458"/>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BACF325" wp14:editId="24F898A7">
            <wp:extent cx="4787660" cy="3571335"/>
            <wp:effectExtent l="0" t="0" r="0" b="0"/>
            <wp:docPr id="59" name="Рисунок 59"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646" t="3715"/>
                    <a:stretch/>
                  </pic:blipFill>
                  <pic:spPr bwMode="auto">
                    <a:xfrm>
                      <a:off x="0" y="0"/>
                      <a:ext cx="4787997" cy="3571586"/>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004F9B5" wp14:editId="09EC9A0E">
            <wp:extent cx="4735902" cy="3019213"/>
            <wp:effectExtent l="0" t="0" r="0" b="0"/>
            <wp:docPr id="60" name="Рисунок 60"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2828"/>
                    <a:stretch/>
                  </pic:blipFill>
                  <pic:spPr bwMode="auto">
                    <a:xfrm>
                      <a:off x="0" y="0"/>
                      <a:ext cx="4736234"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86696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4DEC3F5" wp14:editId="011062AD">
            <wp:extent cx="4735902" cy="3554083"/>
            <wp:effectExtent l="0" t="0" r="0" b="0"/>
            <wp:docPr id="61" name="Рисунок 61"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4849" t="3143"/>
                    <a:stretch/>
                  </pic:blipFill>
                  <pic:spPr bwMode="auto">
                    <a:xfrm>
                      <a:off x="0" y="0"/>
                      <a:ext cx="4736234" cy="3554332"/>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CA64410" wp14:editId="418E0303">
            <wp:extent cx="4761781" cy="2915696"/>
            <wp:effectExtent l="0" t="0" r="0" b="0"/>
            <wp:docPr id="62" name="Рисунок 62"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3031" t="3428"/>
                    <a:stretch/>
                  </pic:blipFill>
                  <pic:spPr bwMode="auto">
                    <a:xfrm>
                      <a:off x="0" y="0"/>
                      <a:ext cx="4762116"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016705F" wp14:editId="77E19DA9">
            <wp:extent cx="4761781" cy="3657600"/>
            <wp:effectExtent l="0" t="0" r="0" b="0"/>
            <wp:docPr id="63" name="Рисунок 63"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849" t="3428"/>
                    <a:stretch/>
                  </pic:blipFill>
                  <pic:spPr bwMode="auto">
                    <a:xfrm>
                      <a:off x="0" y="0"/>
                      <a:ext cx="4762115" cy="3657857"/>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56A6298" wp14:editId="7D552E9E">
            <wp:extent cx="4770408" cy="2924323"/>
            <wp:effectExtent l="0" t="0" r="0" b="0"/>
            <wp:docPr id="64" name="Рисунок 64"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849" t="3143" r="2829"/>
                    <a:stretch/>
                  </pic:blipFill>
                  <pic:spPr bwMode="auto">
                    <a:xfrm>
                      <a:off x="0" y="0"/>
                      <a:ext cx="4770743"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7EA5597" wp14:editId="03E254CE">
            <wp:extent cx="4770407" cy="3640347"/>
            <wp:effectExtent l="0" t="0" r="0" b="0"/>
            <wp:docPr id="65" name="Рисунок 65"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4849"/>
                    <a:stretch/>
                  </pic:blipFill>
                  <pic:spPr bwMode="auto">
                    <a:xfrm>
                      <a:off x="0" y="0"/>
                      <a:ext cx="4770743" cy="3640603"/>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CDC193D" wp14:editId="42C0E7B1">
            <wp:extent cx="4787661" cy="2958861"/>
            <wp:effectExtent l="0" t="0" r="0" b="0"/>
            <wp:docPr id="66" name="Рисунок 66"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445" r="2828"/>
                    <a:stretch/>
                  </pic:blipFill>
                  <pic:spPr bwMode="auto">
                    <a:xfrm>
                      <a:off x="0" y="0"/>
                      <a:ext cx="4787997" cy="2959069"/>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D85436B" wp14:editId="7C786311">
            <wp:extent cx="4787660" cy="3545456"/>
            <wp:effectExtent l="0" t="0" r="0" b="0"/>
            <wp:docPr id="67" name="Рисунок 67"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5253" r="2626"/>
                    <a:stretch/>
                  </pic:blipFill>
                  <pic:spPr bwMode="auto">
                    <a:xfrm>
                      <a:off x="0" y="0"/>
                      <a:ext cx="4787997" cy="3545706"/>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17D857A" wp14:editId="37766E5D">
            <wp:extent cx="4770408" cy="3019213"/>
            <wp:effectExtent l="0" t="0" r="0" b="0"/>
            <wp:docPr id="68" name="Рисунок 68"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4646" r="2829"/>
                    <a:stretch/>
                  </pic:blipFill>
                  <pic:spPr bwMode="auto">
                    <a:xfrm>
                      <a:off x="0" y="0"/>
                      <a:ext cx="4770742"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574C5D8" wp14:editId="7BD6C40F">
            <wp:extent cx="4770408" cy="3571335"/>
            <wp:effectExtent l="0" t="0" r="0" b="0"/>
            <wp:docPr id="69" name="Рисунок 69"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646" r="3233"/>
                    <a:stretch/>
                  </pic:blipFill>
                  <pic:spPr bwMode="auto">
                    <a:xfrm>
                      <a:off x="0" y="0"/>
                      <a:ext cx="4770741"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92C766C" wp14:editId="39C7FA8E">
            <wp:extent cx="4779034" cy="2907069"/>
            <wp:effectExtent l="0" t="0" r="0" b="0"/>
            <wp:docPr id="70" name="Рисунок 70"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051" t="3715"/>
                    <a:stretch/>
                  </pic:blipFill>
                  <pic:spPr bwMode="auto">
                    <a:xfrm>
                      <a:off x="0" y="0"/>
                      <a:ext cx="4779370" cy="2907273"/>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7E3F406" wp14:editId="0F156D3D">
            <wp:extent cx="4779034" cy="3683479"/>
            <wp:effectExtent l="0" t="0" r="0" b="0"/>
            <wp:docPr id="71" name="Рисунок 71"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4445" t="3715"/>
                    <a:stretch/>
                  </pic:blipFill>
                  <pic:spPr bwMode="auto">
                    <a:xfrm>
                      <a:off x="0" y="0"/>
                      <a:ext cx="4779370" cy="3683738"/>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40C7595" wp14:editId="2D07A65A">
            <wp:extent cx="4735902" cy="2915697"/>
            <wp:effectExtent l="0" t="0" r="0" b="0"/>
            <wp:docPr id="72" name="Рисунок 72"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4646" t="3428"/>
                    <a:stretch/>
                  </pic:blipFill>
                  <pic:spPr bwMode="auto">
                    <a:xfrm>
                      <a:off x="0" y="0"/>
                      <a:ext cx="4736233"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985A0A4" wp14:editId="3670742B">
            <wp:extent cx="4735902" cy="3683479"/>
            <wp:effectExtent l="0" t="0" r="0" b="0"/>
            <wp:docPr id="73" name="Рисунок 73"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3233" r="3030"/>
                    <a:stretch/>
                  </pic:blipFill>
                  <pic:spPr bwMode="auto">
                    <a:xfrm>
                      <a:off x="0" y="0"/>
                      <a:ext cx="4736233" cy="3683737"/>
                    </a:xfrm>
                    <a:prstGeom prst="rect">
                      <a:avLst/>
                    </a:prstGeom>
                    <a:noFill/>
                    <a:ln>
                      <a:noFill/>
                    </a:ln>
                    <a:extLst>
                      <a:ext uri="{53640926-AAD7-44D8-BBD7-CCE9431645EC}">
                        <a14:shadowObscured xmlns:a14="http://schemas.microsoft.com/office/drawing/2010/main"/>
                      </a:ext>
                    </a:extLst>
                  </pic:spPr>
                </pic:pic>
              </a:graphicData>
            </a:graphic>
          </wp:inline>
        </w:drawing>
      </w:r>
    </w:p>
    <w:p w:rsidR="0086696A" w:rsidRDefault="00E30BB5" w:rsidP="00F431D7">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3255F21" wp14:editId="1BBF2FBC">
            <wp:extent cx="4779034" cy="2924321"/>
            <wp:effectExtent l="0" t="0" r="0" b="0"/>
            <wp:docPr id="74" name="Рисунок 74"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5253" t="3143" r="3232"/>
                    <a:stretch/>
                  </pic:blipFill>
                  <pic:spPr bwMode="auto">
                    <a:xfrm>
                      <a:off x="0" y="0"/>
                      <a:ext cx="4779370" cy="292452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0469D0" w:rsidRPr="0078779E" w:rsidRDefault="000469D0" w:rsidP="000469D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0469D0" w:rsidRPr="0078779E" w:rsidRDefault="000469D0" w:rsidP="000469D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0469D0" w:rsidRPr="0078779E" w:rsidRDefault="000469D0" w:rsidP="000469D0">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0469D0" w:rsidRPr="0078779E" w:rsidRDefault="000469D0" w:rsidP="000469D0">
      <w:pPr>
        <w:tabs>
          <w:tab w:val="left" w:pos="284"/>
        </w:tabs>
        <w:spacing w:after="0" w:line="240" w:lineRule="auto"/>
        <w:jc w:val="center"/>
        <w:rPr>
          <w:rFonts w:ascii="Times New Roman" w:eastAsia="Calibri" w:hAnsi="Times New Roman" w:cs="Times New Roman"/>
          <w:sz w:val="12"/>
          <w:szCs w:val="12"/>
        </w:rPr>
      </w:pPr>
    </w:p>
    <w:p w:rsidR="000469D0" w:rsidRPr="0078779E" w:rsidRDefault="000469D0" w:rsidP="000469D0">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0469D0" w:rsidRPr="0078779E" w:rsidRDefault="00587AB3" w:rsidP="000469D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25</w:t>
      </w:r>
      <w:r w:rsidR="000469D0">
        <w:rPr>
          <w:rFonts w:ascii="Times New Roman" w:eastAsia="Calibri" w:hAnsi="Times New Roman" w:cs="Times New Roman"/>
          <w:sz w:val="12"/>
          <w:szCs w:val="12"/>
        </w:rPr>
        <w:t xml:space="preserve"> марта</w:t>
      </w:r>
      <w:r w:rsidR="000469D0" w:rsidRPr="0078779E">
        <w:rPr>
          <w:rFonts w:ascii="Times New Roman" w:eastAsia="Calibri" w:hAnsi="Times New Roman" w:cs="Times New Roman"/>
          <w:sz w:val="12"/>
          <w:szCs w:val="12"/>
        </w:rPr>
        <w:t xml:space="preserve"> 2016г.                </w:t>
      </w:r>
      <w:r w:rsidR="000469D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469D0">
        <w:rPr>
          <w:rFonts w:ascii="Times New Roman" w:eastAsia="Calibri" w:hAnsi="Times New Roman" w:cs="Times New Roman"/>
          <w:sz w:val="12"/>
          <w:szCs w:val="12"/>
        </w:rPr>
        <w:t xml:space="preserve"> </w:t>
      </w:r>
      <w:r w:rsidR="000469D0" w:rsidRPr="0078779E">
        <w:rPr>
          <w:rFonts w:ascii="Times New Roman" w:eastAsia="Calibri" w:hAnsi="Times New Roman" w:cs="Times New Roman"/>
          <w:sz w:val="12"/>
          <w:szCs w:val="12"/>
        </w:rPr>
        <w:t xml:space="preserve">                                                         </w:t>
      </w:r>
      <w:r w:rsidR="000469D0">
        <w:rPr>
          <w:rFonts w:ascii="Times New Roman" w:eastAsia="Calibri" w:hAnsi="Times New Roman" w:cs="Times New Roman"/>
          <w:sz w:val="12"/>
          <w:szCs w:val="12"/>
        </w:rPr>
        <w:t xml:space="preserve"> </w:t>
      </w:r>
      <w:r w:rsidR="000469D0" w:rsidRPr="0078779E">
        <w:rPr>
          <w:rFonts w:ascii="Times New Roman" w:eastAsia="Calibri" w:hAnsi="Times New Roman" w:cs="Times New Roman"/>
          <w:sz w:val="12"/>
          <w:szCs w:val="12"/>
        </w:rPr>
        <w:t xml:space="preserve">                                                         </w:t>
      </w:r>
      <w:r w:rsidR="000469D0">
        <w:rPr>
          <w:rFonts w:ascii="Times New Roman" w:eastAsia="Calibri" w:hAnsi="Times New Roman" w:cs="Times New Roman"/>
          <w:sz w:val="12"/>
          <w:szCs w:val="12"/>
        </w:rPr>
        <w:t xml:space="preserve">      </w:t>
      </w:r>
      <w:r w:rsidR="000469D0" w:rsidRPr="0078779E">
        <w:rPr>
          <w:rFonts w:ascii="Times New Roman" w:eastAsia="Calibri" w:hAnsi="Times New Roman" w:cs="Times New Roman"/>
          <w:sz w:val="12"/>
          <w:szCs w:val="12"/>
        </w:rPr>
        <w:t xml:space="preserve">                         </w:t>
      </w:r>
      <w:r w:rsidR="000469D0">
        <w:rPr>
          <w:rFonts w:ascii="Times New Roman" w:eastAsia="Calibri" w:hAnsi="Times New Roman" w:cs="Times New Roman"/>
          <w:sz w:val="12"/>
          <w:szCs w:val="12"/>
        </w:rPr>
        <w:t xml:space="preserve">    </w:t>
      </w:r>
      <w:r w:rsidR="000469D0" w:rsidRPr="0078779E">
        <w:rPr>
          <w:rFonts w:ascii="Times New Roman" w:eastAsia="Calibri" w:hAnsi="Times New Roman" w:cs="Times New Roman"/>
          <w:sz w:val="12"/>
          <w:szCs w:val="12"/>
        </w:rPr>
        <w:t xml:space="preserve">                   </w:t>
      </w:r>
      <w:r w:rsidR="000469D0">
        <w:rPr>
          <w:rFonts w:ascii="Times New Roman" w:eastAsia="Calibri" w:hAnsi="Times New Roman" w:cs="Times New Roman"/>
          <w:sz w:val="12"/>
          <w:szCs w:val="12"/>
        </w:rPr>
        <w:t xml:space="preserve">                           №</w:t>
      </w:r>
      <w:r>
        <w:rPr>
          <w:rFonts w:ascii="Times New Roman" w:eastAsia="Calibri" w:hAnsi="Times New Roman" w:cs="Times New Roman"/>
          <w:sz w:val="12"/>
          <w:szCs w:val="12"/>
        </w:rPr>
        <w:t>7</w:t>
      </w:r>
    </w:p>
    <w:p w:rsidR="00587AB3" w:rsidRDefault="00587AB3" w:rsidP="00587AB3">
      <w:pPr>
        <w:tabs>
          <w:tab w:val="left" w:pos="284"/>
        </w:tabs>
        <w:spacing w:after="0" w:line="240" w:lineRule="auto"/>
        <w:jc w:val="center"/>
        <w:rPr>
          <w:rFonts w:ascii="Times New Roman" w:eastAsia="Calibri" w:hAnsi="Times New Roman" w:cs="Times New Roman"/>
          <w:b/>
          <w:sz w:val="12"/>
          <w:szCs w:val="12"/>
        </w:rPr>
      </w:pPr>
      <w:r w:rsidRPr="00587AB3">
        <w:rPr>
          <w:rFonts w:ascii="Times New Roman" w:eastAsia="Calibri" w:hAnsi="Times New Roman" w:cs="Times New Roman"/>
          <w:b/>
          <w:sz w:val="12"/>
          <w:szCs w:val="12"/>
        </w:rPr>
        <w:t>О проведении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w:t>
      </w:r>
    </w:p>
    <w:p w:rsidR="00587AB3" w:rsidRDefault="00587AB3" w:rsidP="00587AB3">
      <w:pPr>
        <w:tabs>
          <w:tab w:val="left" w:pos="284"/>
        </w:tabs>
        <w:spacing w:after="0" w:line="240" w:lineRule="auto"/>
        <w:jc w:val="center"/>
        <w:rPr>
          <w:rFonts w:ascii="Times New Roman" w:eastAsia="Calibri" w:hAnsi="Times New Roman" w:cs="Times New Roman"/>
          <w:b/>
          <w:sz w:val="12"/>
          <w:szCs w:val="12"/>
        </w:rPr>
      </w:pPr>
      <w:r w:rsidRPr="00587AB3">
        <w:rPr>
          <w:rFonts w:ascii="Times New Roman" w:eastAsia="Calibri" w:hAnsi="Times New Roman" w:cs="Times New Roman"/>
          <w:b/>
          <w:sz w:val="12"/>
          <w:szCs w:val="12"/>
        </w:rPr>
        <w:t xml:space="preserve"> Водозаборный узел производительностью 6676 м3/сут»  в границах сельского поселения Калиновка </w:t>
      </w:r>
    </w:p>
    <w:p w:rsidR="00587AB3" w:rsidRPr="00587AB3" w:rsidRDefault="00587AB3" w:rsidP="00587AB3">
      <w:pPr>
        <w:tabs>
          <w:tab w:val="left" w:pos="284"/>
        </w:tabs>
        <w:spacing w:after="0" w:line="240" w:lineRule="auto"/>
        <w:jc w:val="center"/>
        <w:rPr>
          <w:rFonts w:ascii="Times New Roman" w:eastAsia="Calibri" w:hAnsi="Times New Roman" w:cs="Times New Roman"/>
          <w:b/>
          <w:sz w:val="12"/>
          <w:szCs w:val="12"/>
        </w:rPr>
      </w:pPr>
      <w:r w:rsidRPr="00587AB3">
        <w:rPr>
          <w:rFonts w:ascii="Times New Roman" w:eastAsia="Calibri" w:hAnsi="Times New Roman" w:cs="Times New Roman"/>
          <w:b/>
          <w:sz w:val="12"/>
          <w:szCs w:val="12"/>
        </w:rPr>
        <w:t>муниципального района Сергиевский Самарской области</w:t>
      </w:r>
    </w:p>
    <w:p w:rsidR="00587AB3" w:rsidRPr="00587AB3" w:rsidRDefault="00587AB3" w:rsidP="00587AB3">
      <w:pPr>
        <w:tabs>
          <w:tab w:val="left" w:pos="284"/>
        </w:tabs>
        <w:spacing w:after="0" w:line="240" w:lineRule="auto"/>
        <w:jc w:val="both"/>
        <w:rPr>
          <w:rFonts w:ascii="Times New Roman" w:eastAsia="Calibri" w:hAnsi="Times New Roman" w:cs="Times New Roman"/>
          <w:b/>
          <w:sz w:val="12"/>
          <w:szCs w:val="12"/>
        </w:rPr>
      </w:pPr>
    </w:p>
    <w:p w:rsid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w:t>
      </w:r>
      <w:r w:rsidRPr="00587AB3">
        <w:rPr>
          <w:rFonts w:ascii="Times New Roman" w:eastAsia="Calibri" w:hAnsi="Times New Roman" w:cs="Times New Roman"/>
          <w:sz w:val="12"/>
          <w:szCs w:val="12"/>
        </w:rPr>
        <w:fldChar w:fldCharType="begin"/>
      </w:r>
      <w:r w:rsidRPr="00587AB3">
        <w:rPr>
          <w:rFonts w:ascii="Times New Roman" w:eastAsia="Calibri" w:hAnsi="Times New Roman" w:cs="Times New Roman"/>
          <w:sz w:val="12"/>
          <w:szCs w:val="12"/>
        </w:rPr>
        <w:instrText xml:space="preserve"> MERGEFIELD Дата_и_номер_МПА_об_утверждении_порядка </w:instrText>
      </w:r>
      <w:r w:rsidRPr="00587AB3">
        <w:rPr>
          <w:rFonts w:ascii="Times New Roman" w:eastAsia="Calibri" w:hAnsi="Times New Roman" w:cs="Times New Roman"/>
          <w:sz w:val="12"/>
          <w:szCs w:val="12"/>
        </w:rPr>
        <w:fldChar w:fldCharType="separate"/>
      </w:r>
      <w:r w:rsidRPr="00587AB3">
        <w:rPr>
          <w:rFonts w:ascii="Times New Roman" w:eastAsia="Calibri" w:hAnsi="Times New Roman" w:cs="Times New Roman"/>
          <w:sz w:val="12"/>
          <w:szCs w:val="12"/>
        </w:rPr>
        <w:t>20 декабря  2012  года № 2</w:t>
      </w:r>
      <w:r w:rsidRPr="00587AB3">
        <w:rPr>
          <w:rFonts w:ascii="Times New Roman" w:eastAsia="Calibri" w:hAnsi="Times New Roman" w:cs="Times New Roman"/>
          <w:sz w:val="12"/>
          <w:szCs w:val="12"/>
        </w:rPr>
        <w:fldChar w:fldCharType="end"/>
      </w:r>
      <w:r w:rsidRPr="00587AB3">
        <w:rPr>
          <w:rFonts w:ascii="Times New Roman" w:eastAsia="Calibri" w:hAnsi="Times New Roman" w:cs="Times New Roman"/>
          <w:sz w:val="12"/>
          <w:szCs w:val="12"/>
        </w:rPr>
        <w:t>1,</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b/>
          <w:sz w:val="12"/>
          <w:szCs w:val="12"/>
        </w:rPr>
      </w:pPr>
      <w:r w:rsidRPr="00587AB3">
        <w:rPr>
          <w:rFonts w:ascii="Times New Roman" w:eastAsia="Calibri" w:hAnsi="Times New Roman" w:cs="Times New Roman"/>
          <w:b/>
          <w:sz w:val="12"/>
          <w:szCs w:val="12"/>
        </w:rPr>
        <w:t>ПОСТАНОВЛЯЮ:</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 xml:space="preserve">1. Провести на территории сельского поселения Калиновка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w:t>
      </w:r>
      <w:r w:rsidRPr="00587AB3">
        <w:rPr>
          <w:rFonts w:ascii="Times New Roman" w:eastAsia="Calibri" w:hAnsi="Times New Roman" w:cs="Times New Roman"/>
          <w:bCs/>
          <w:sz w:val="12"/>
          <w:szCs w:val="12"/>
        </w:rPr>
        <w:t>Утверждаемая часть проекта планировки территории прилагаются.</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 с 30 марта 2016  года по 28 апреля 2016 года.</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Администрация).</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20 декабря 2012 года №21.</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446530, Самарская область, муниципальный район Сергиевский, с. Калиновка, ул.</w:t>
      </w:r>
      <w:r w:rsidR="005653AA">
        <w:rPr>
          <w:rFonts w:ascii="Times New Roman" w:eastAsia="Calibri" w:hAnsi="Times New Roman" w:cs="Times New Roman"/>
          <w:sz w:val="12"/>
          <w:szCs w:val="12"/>
        </w:rPr>
        <w:t xml:space="preserve"> </w:t>
      </w:r>
      <w:r w:rsidRPr="00587AB3">
        <w:rPr>
          <w:rFonts w:ascii="Times New Roman" w:eastAsia="Calibri" w:hAnsi="Times New Roman" w:cs="Times New Roman"/>
          <w:sz w:val="12"/>
          <w:szCs w:val="12"/>
        </w:rPr>
        <w:t>Каськова К.А., д.19а.</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Калиновка – 05.04.2016 года в 18.00, по адресу: 446530, Самарская область, муниципальный район Сергиевский, с. Калиновка, ул.</w:t>
      </w:r>
      <w:r w:rsidR="005653AA">
        <w:rPr>
          <w:rFonts w:ascii="Times New Roman" w:eastAsia="Calibri" w:hAnsi="Times New Roman" w:cs="Times New Roman"/>
          <w:sz w:val="12"/>
          <w:szCs w:val="12"/>
        </w:rPr>
        <w:t xml:space="preserve"> </w:t>
      </w:r>
      <w:r w:rsidRPr="00587AB3">
        <w:rPr>
          <w:rFonts w:ascii="Times New Roman" w:eastAsia="Calibri" w:hAnsi="Times New Roman" w:cs="Times New Roman"/>
          <w:sz w:val="12"/>
          <w:szCs w:val="12"/>
        </w:rPr>
        <w:t>Каськова К.А. , д.18.</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9. Прием замечаний и предложений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прекращается 21 апреля  2016 года.</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Калиновка муниципального района Сергиевский Самарской области Пенькову Татьяну Григорьевну.</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12. Опубликовать настоящее постановление в газете «Сергиевский вестник».</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обеспечить:</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размещение проекта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064611"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 xml:space="preserve">беспрепятственный доступ к ознакомлению с проектом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м3/сут»  в границах сельского поселения Калиновка муниципального района Сергиевский Самарской области в </w:t>
      </w:r>
    </w:p>
    <w:p w:rsidR="00587AB3" w:rsidRPr="00587AB3" w:rsidRDefault="00587AB3" w:rsidP="00064611">
      <w:pPr>
        <w:tabs>
          <w:tab w:val="left" w:pos="284"/>
        </w:tabs>
        <w:spacing w:after="0" w:line="240" w:lineRule="auto"/>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lastRenderedPageBreak/>
        <w:t>здании Администрации поселения (в соответствии с режимом работы Администрации поселения).</w:t>
      </w:r>
    </w:p>
    <w:p w:rsidR="00587AB3" w:rsidRPr="00587AB3" w:rsidRDefault="00587AB3" w:rsidP="00587AB3">
      <w:pPr>
        <w:tabs>
          <w:tab w:val="left" w:pos="284"/>
        </w:tabs>
        <w:spacing w:after="0" w:line="240" w:lineRule="auto"/>
        <w:ind w:firstLine="284"/>
        <w:jc w:val="both"/>
        <w:rPr>
          <w:rFonts w:ascii="Times New Roman" w:eastAsia="Calibri" w:hAnsi="Times New Roman" w:cs="Times New Roman"/>
          <w:sz w:val="12"/>
          <w:szCs w:val="12"/>
        </w:rPr>
      </w:pPr>
      <w:r w:rsidRPr="00587AB3">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587AB3" w:rsidRPr="00587AB3" w:rsidRDefault="00587AB3" w:rsidP="00587AB3">
      <w:pPr>
        <w:tabs>
          <w:tab w:val="left" w:pos="284"/>
        </w:tabs>
        <w:spacing w:after="0" w:line="240" w:lineRule="auto"/>
        <w:jc w:val="right"/>
        <w:rPr>
          <w:rFonts w:ascii="Times New Roman" w:eastAsia="Calibri" w:hAnsi="Times New Roman" w:cs="Times New Roman"/>
          <w:sz w:val="12"/>
          <w:szCs w:val="12"/>
        </w:rPr>
      </w:pPr>
      <w:r w:rsidRPr="00587AB3">
        <w:rPr>
          <w:rFonts w:ascii="Times New Roman" w:eastAsia="Calibri" w:hAnsi="Times New Roman" w:cs="Times New Roman"/>
          <w:sz w:val="12"/>
          <w:szCs w:val="12"/>
        </w:rPr>
        <w:t>Глава сельского поселения Калиновка</w:t>
      </w:r>
    </w:p>
    <w:p w:rsidR="00587AB3" w:rsidRPr="00587AB3" w:rsidRDefault="00587AB3" w:rsidP="00587AB3">
      <w:pPr>
        <w:tabs>
          <w:tab w:val="left" w:pos="284"/>
        </w:tabs>
        <w:spacing w:after="0" w:line="240" w:lineRule="auto"/>
        <w:jc w:val="right"/>
        <w:rPr>
          <w:rFonts w:ascii="Times New Roman" w:eastAsia="Calibri" w:hAnsi="Times New Roman" w:cs="Times New Roman"/>
          <w:sz w:val="12"/>
          <w:szCs w:val="12"/>
        </w:rPr>
      </w:pPr>
      <w:r w:rsidRPr="00587AB3">
        <w:rPr>
          <w:rFonts w:ascii="Times New Roman" w:eastAsia="Calibri" w:hAnsi="Times New Roman" w:cs="Times New Roman"/>
          <w:sz w:val="12"/>
          <w:szCs w:val="12"/>
        </w:rPr>
        <w:t>муниципального района Сергиевский</w:t>
      </w:r>
    </w:p>
    <w:p w:rsidR="000469D0" w:rsidRPr="00035E52" w:rsidRDefault="00587AB3" w:rsidP="00587AB3">
      <w:pPr>
        <w:tabs>
          <w:tab w:val="left" w:pos="284"/>
        </w:tabs>
        <w:spacing w:after="0" w:line="240" w:lineRule="auto"/>
        <w:jc w:val="right"/>
        <w:rPr>
          <w:rFonts w:ascii="Times New Roman" w:eastAsia="Calibri" w:hAnsi="Times New Roman" w:cs="Times New Roman"/>
          <w:sz w:val="12"/>
          <w:szCs w:val="12"/>
        </w:rPr>
      </w:pPr>
      <w:r w:rsidRPr="00587AB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587AB3">
        <w:rPr>
          <w:rFonts w:ascii="Times New Roman" w:eastAsia="Calibri" w:hAnsi="Times New Roman" w:cs="Times New Roman"/>
          <w:sz w:val="12"/>
          <w:szCs w:val="12"/>
        </w:rPr>
        <w:t>Беспало</w:t>
      </w:r>
      <w:r>
        <w:rPr>
          <w:rFonts w:ascii="Times New Roman" w:eastAsia="Calibri" w:hAnsi="Times New Roman" w:cs="Times New Roman"/>
          <w:sz w:val="12"/>
          <w:szCs w:val="12"/>
        </w:rPr>
        <w:t>в</w:t>
      </w:r>
    </w:p>
    <w:p w:rsidR="000469D0" w:rsidRPr="00035E52" w:rsidRDefault="000469D0" w:rsidP="000469D0">
      <w:pPr>
        <w:tabs>
          <w:tab w:val="left" w:pos="284"/>
        </w:tabs>
        <w:spacing w:after="0" w:line="240" w:lineRule="auto"/>
        <w:jc w:val="both"/>
        <w:rPr>
          <w:rFonts w:ascii="Times New Roman" w:eastAsia="Calibri" w:hAnsi="Times New Roman" w:cs="Times New Roman"/>
          <w:sz w:val="12"/>
          <w:szCs w:val="12"/>
        </w:rPr>
      </w:pPr>
    </w:p>
    <w:p w:rsidR="000469D0" w:rsidRPr="00F74D76" w:rsidRDefault="000469D0" w:rsidP="000469D0">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0469D0" w:rsidRPr="00F74D76" w:rsidRDefault="000469D0" w:rsidP="000469D0">
      <w:pPr>
        <w:spacing w:after="0" w:line="240" w:lineRule="auto"/>
        <w:jc w:val="right"/>
        <w:rPr>
          <w:rFonts w:ascii="Times New Roman" w:hAnsi="Times New Roman"/>
          <w:i/>
          <w:sz w:val="12"/>
          <w:szCs w:val="12"/>
        </w:rPr>
      </w:pPr>
      <w:r w:rsidRPr="00F74D76">
        <w:rPr>
          <w:rFonts w:ascii="Times New Roman" w:hAnsi="Times New Roman"/>
          <w:i/>
          <w:sz w:val="12"/>
          <w:szCs w:val="12"/>
        </w:rPr>
        <w:t xml:space="preserve">к постановлению </w:t>
      </w:r>
      <w:r>
        <w:rPr>
          <w:rFonts w:ascii="Times New Roman" w:hAnsi="Times New Roman"/>
          <w:i/>
          <w:sz w:val="12"/>
          <w:szCs w:val="12"/>
        </w:rPr>
        <w:t>Главы сельского поселения Калиновка</w:t>
      </w:r>
    </w:p>
    <w:p w:rsidR="000469D0" w:rsidRPr="00F74D76" w:rsidRDefault="000469D0" w:rsidP="000469D0">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469D0" w:rsidRPr="00F74D76" w:rsidRDefault="000469D0" w:rsidP="000469D0">
      <w:pPr>
        <w:spacing w:after="0" w:line="240" w:lineRule="auto"/>
        <w:jc w:val="right"/>
        <w:rPr>
          <w:rFonts w:ascii="Times New Roman" w:hAnsi="Times New Roman"/>
          <w:i/>
          <w:sz w:val="12"/>
          <w:szCs w:val="12"/>
        </w:rPr>
      </w:pPr>
      <w:r w:rsidRPr="00F74D76">
        <w:rPr>
          <w:rFonts w:ascii="Times New Roman" w:hAnsi="Times New Roman"/>
          <w:i/>
          <w:sz w:val="12"/>
          <w:szCs w:val="12"/>
        </w:rPr>
        <w:t>№</w:t>
      </w:r>
      <w:r w:rsidR="00587AB3">
        <w:rPr>
          <w:rFonts w:ascii="Times New Roman" w:hAnsi="Times New Roman"/>
          <w:i/>
          <w:sz w:val="12"/>
          <w:szCs w:val="12"/>
        </w:rPr>
        <w:t>7</w:t>
      </w:r>
      <w:r w:rsidRPr="00F74D76">
        <w:rPr>
          <w:rFonts w:ascii="Times New Roman" w:hAnsi="Times New Roman"/>
          <w:i/>
          <w:sz w:val="12"/>
          <w:szCs w:val="12"/>
        </w:rPr>
        <w:t xml:space="preserve"> от “</w:t>
      </w:r>
      <w:r w:rsidR="00587AB3">
        <w:rPr>
          <w:rFonts w:ascii="Times New Roman" w:hAnsi="Times New Roman"/>
          <w:i/>
          <w:sz w:val="12"/>
          <w:szCs w:val="12"/>
        </w:rPr>
        <w:t>25</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0469D0" w:rsidRPr="003305DF" w:rsidRDefault="000469D0" w:rsidP="000469D0">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lang w:val="en-US"/>
        </w:rPr>
        <w:t>I</w:t>
      </w:r>
      <w:r w:rsidRPr="003305DF">
        <w:rPr>
          <w:rFonts w:ascii="Times New Roman" w:eastAsia="Calibri" w:hAnsi="Times New Roman" w:cs="Times New Roman"/>
          <w:b/>
          <w:sz w:val="12"/>
          <w:szCs w:val="12"/>
        </w:rPr>
        <w:t>. ОСНОВНАЯ ЧАСТЬ.</w:t>
      </w:r>
    </w:p>
    <w:p w:rsidR="000469D0" w:rsidRPr="003305DF" w:rsidRDefault="000469D0" w:rsidP="000469D0">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Положения о размещении линейного объекта.</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Исходно-разрешительная документация.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Основанием для разработки проекта планировки территории служит: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 Задание на проектирование объекта: «</w:t>
      </w:r>
      <w:r w:rsidRPr="003305DF">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2. Договор на выполнение работ с ООО «Фасмер».</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3. Заключения об отсутствии земель лесного фонда, водного фонда, объектов историко-культурного наследия и полезных ископаемых.</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4. Материалы инженерных изысканий.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5. СН456-73 «Нормы отвода земель для магистральных водоводов и канализационных коллекторов».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6. 14278ТМ-Т1 от 20.05.1994 г. «Нормы отвода земель для электрических сетей напряжением 0,38-750 кВ».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7. «Градостроительный кодекс РФ» №190-ФЗ от 29.12.2004 г. (в редакции </w:t>
      </w:r>
      <w:smartTag w:uri="urn:schemas-microsoft-com:office:smarttags" w:element="metricconverter">
        <w:smartTagPr>
          <w:attr w:name="ProductID" w:val="2015 г"/>
        </w:smartTagPr>
        <w:r w:rsidRPr="003305DF">
          <w:rPr>
            <w:rFonts w:ascii="Times New Roman" w:eastAsia="Calibri" w:hAnsi="Times New Roman" w:cs="Times New Roman"/>
            <w:sz w:val="12"/>
            <w:szCs w:val="12"/>
          </w:rPr>
          <w:t>2015 г</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8. Постановление Правительства РФ №77 от 15.02.2011 г.</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9. «Земельный кодекс РФ» №136-ФЗ от 25.10.2001 г. (в редакции </w:t>
      </w:r>
      <w:smartTag w:uri="urn:schemas-microsoft-com:office:smarttags" w:element="metricconverter">
        <w:smartTagPr>
          <w:attr w:name="ProductID" w:val="2015 г"/>
        </w:smartTagPr>
        <w:r w:rsidRPr="003305DF">
          <w:rPr>
            <w:rFonts w:ascii="Times New Roman" w:eastAsia="Calibri" w:hAnsi="Times New Roman" w:cs="Times New Roman"/>
            <w:sz w:val="12"/>
            <w:szCs w:val="12"/>
          </w:rPr>
          <w:t>2015 г</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10. Сведения государственного кадастрового учета.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11. Топографическая съемка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12. Правила землепользования и застройки сельских поселений Светлодольск и Калиновка Сергиевского  района Самарской области.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подготовлен на основании правил землепользования и застройки, в соответствии с требованиями технических регламентов, в соответствии с документами землеустройства района, государственного кадастра недвижимости, с учетом экологических и иных условий использования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 планировки территории является основой для разработки проекта межевания территории.</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Сведения о линейном объекте.</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административном отношении проектируемый объект расположен на территории Сергиевского района Самарской области.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Ближайшие к району работ  населенные пункты: с.</w:t>
      </w:r>
      <w:r w:rsidR="000232E5">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Новая Елховка, с.</w:t>
      </w:r>
      <w:r w:rsidR="000232E5">
        <w:rPr>
          <w:rFonts w:ascii="Times New Roman" w:eastAsia="Calibri" w:hAnsi="Times New Roman" w:cs="Times New Roman"/>
          <w:sz w:val="12"/>
          <w:szCs w:val="12"/>
        </w:rPr>
        <w:t xml:space="preserve"> </w:t>
      </w:r>
      <w:r w:rsidRPr="003305DF">
        <w:rPr>
          <w:rFonts w:ascii="Times New Roman" w:eastAsia="Calibri" w:hAnsi="Times New Roman" w:cs="Times New Roman"/>
          <w:sz w:val="12"/>
          <w:szCs w:val="12"/>
        </w:rPr>
        <w:t>Калиновка.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Дорожная сеть представлена автодорогой «Урал» - Новая Елховка, проселочными дорогами и подъездными автодорогами к вышеуказанным селам.</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Гидрография представлена рекой Елховка и ручьями.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Испрашиваемый участок под строительство относится ко </w:t>
      </w:r>
      <w:r w:rsidRPr="003305DF">
        <w:rPr>
          <w:rFonts w:ascii="Times New Roman" w:eastAsia="Calibri" w:hAnsi="Times New Roman" w:cs="Times New Roman"/>
          <w:sz w:val="12"/>
          <w:szCs w:val="12"/>
          <w:lang w:val="en-US"/>
        </w:rPr>
        <w:t>II</w:t>
      </w:r>
      <w:r w:rsidRPr="003305DF">
        <w:rPr>
          <w:rFonts w:ascii="Times New Roman" w:eastAsia="Calibri" w:hAnsi="Times New Roman" w:cs="Times New Roman"/>
          <w:sz w:val="12"/>
          <w:szCs w:val="12"/>
        </w:rPr>
        <w:t xml:space="preserve"> В климатическому району. </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Нормативная глубина  сезонного промерзания – </w:t>
      </w:r>
      <w:smartTag w:uri="urn:schemas-microsoft-com:office:smarttags" w:element="metricconverter">
        <w:smartTagPr>
          <w:attr w:name="ProductID" w:val="154 см"/>
        </w:smartTagPr>
        <w:r w:rsidRPr="003305DF">
          <w:rPr>
            <w:rFonts w:ascii="Times New Roman" w:eastAsia="Calibri" w:hAnsi="Times New Roman" w:cs="Times New Roman"/>
            <w:sz w:val="12"/>
            <w:szCs w:val="12"/>
          </w:rPr>
          <w:t>154 см</w:t>
        </w:r>
      </w:smartTag>
      <w:r w:rsidRPr="003305DF">
        <w:rPr>
          <w:rFonts w:ascii="Times New Roman" w:eastAsia="Calibri" w:hAnsi="Times New Roman" w:cs="Times New Roman"/>
          <w:sz w:val="12"/>
          <w:szCs w:val="12"/>
        </w:rPr>
        <w:t>. Средняя годовая температура воздуха 4,2°С.</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Абсолютная минимальная  температура воздуха в холодное время года - 43°С, в теплое время - 39°С.</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Средняя относительная влажность воздуха в холодное время года 84%, в теплое время года 63%.</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Испрашиваемый участок рассматривается как карстовый с особыми условиями строительства.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Тип карста – карбонатный, подтип – доломитовый.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Проектом предусматривается подземная прокладка водопроводной сети с устройством двух насосных станций повышения давления. На водопроводной сети предусматриваются колодцы и камеры переключения.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 же настоящим проектом предусмотрена прокладка кабельных линий 10 кВ, расположенных вдоль трассы водопровода, на площадках насосных станций НС-1, НС-2 на площадках скважин.</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Технико-экономические характеристики.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Проектируемые водопроводные сети предусматриваются на все технические нужды.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Источником водоснабжения служат водозаборы скважинного типа ВЗУ1. Для подачи воды потребителю предусмотрены сети состоящие из двух ниток водовода. Трубопроводы выполняются из полиэтиленовых труб типа ПЭ 100 </w:t>
      </w:r>
      <w:r w:rsidRPr="003305DF">
        <w:rPr>
          <w:rFonts w:ascii="Times New Roman" w:eastAsia="Calibri" w:hAnsi="Times New Roman" w:cs="Times New Roman"/>
          <w:sz w:val="12"/>
          <w:szCs w:val="12"/>
          <w:lang w:val="en-US"/>
        </w:rPr>
        <w:t>SDR</w:t>
      </w:r>
      <w:r w:rsidRPr="003305DF">
        <w:rPr>
          <w:rFonts w:ascii="Times New Roman" w:eastAsia="Calibri" w:hAnsi="Times New Roman" w:cs="Times New Roman"/>
          <w:sz w:val="12"/>
          <w:szCs w:val="12"/>
        </w:rPr>
        <w:t xml:space="preserve"> 11-13.6, диаметром 110-</w:t>
      </w:r>
      <w:smartTag w:uri="urn:schemas-microsoft-com:office:smarttags" w:element="metricconverter">
        <w:smartTagPr>
          <w:attr w:name="ProductID" w:val="315 мм"/>
        </w:smartTagPr>
        <w:r w:rsidRPr="003305DF">
          <w:rPr>
            <w:rFonts w:ascii="Times New Roman" w:eastAsia="Calibri" w:hAnsi="Times New Roman" w:cs="Times New Roman"/>
            <w:sz w:val="12"/>
            <w:szCs w:val="12"/>
          </w:rPr>
          <w:t>315 мм</w:t>
        </w:r>
      </w:smartTag>
      <w:r w:rsidRPr="003305DF">
        <w:rPr>
          <w:rFonts w:ascii="Times New Roman" w:eastAsia="Calibri" w:hAnsi="Times New Roman" w:cs="Times New Roman"/>
          <w:sz w:val="12"/>
          <w:szCs w:val="12"/>
        </w:rPr>
        <w:t>, на давление 10-16 МПа.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Водозаборный узел из 19 скважин. Скважины оборудованы насосным оборудованием фирмы </w:t>
      </w:r>
      <w:r w:rsidRPr="003305DF">
        <w:rPr>
          <w:rFonts w:ascii="Times New Roman" w:eastAsia="Calibri" w:hAnsi="Times New Roman" w:cs="Times New Roman"/>
          <w:sz w:val="12"/>
          <w:szCs w:val="12"/>
          <w:lang w:val="en-US"/>
        </w:rPr>
        <w:t>Qrandfos</w:t>
      </w:r>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водопроводной сети предусматриваются колодцы и камеры переключения для размещения арматуры.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верхних участках водопроводной сети предусматривается арматура для выпуска и впуска воздуха. В пониженных листах – арматура для опорожнения сети.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проектируемой системе водовода предусматривается устройство 2-х насосных станций повышения давления, состоящей из 4-х рабочих и 2-х резервных вертикальных многоступенчатых центробежных насосов. Управление работой насосов и установок повышения давления осуществляется в автоматическом режиме с единого диспетчерского пункта.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При пересечении водоводов через р.Елховка и небольших ручьев, предусматривается устройство дюкеров, выполненных из полиэтиленовых труб, прокладываемых в стальном футляре с усиленной антикоррозийной обработкой. </w:t>
      </w:r>
    </w:p>
    <w:p w:rsidR="000469D0" w:rsidRPr="003305DF" w:rsidRDefault="000469D0" w:rsidP="000469D0">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Площадка кабельных линий 10 кВ предусматривается вдоль трассы водовода на глубине </w:t>
      </w:r>
      <w:smartTag w:uri="urn:schemas-microsoft-com:office:smarttags" w:element="metricconverter">
        <w:smartTagPr>
          <w:attr w:name="ProductID" w:val="1 м"/>
        </w:smartTagPr>
        <w:r w:rsidRPr="003305DF">
          <w:rPr>
            <w:rFonts w:ascii="Times New Roman" w:eastAsia="Calibri" w:hAnsi="Times New Roman" w:cs="Times New Roman"/>
            <w:sz w:val="12"/>
            <w:szCs w:val="12"/>
          </w:rPr>
          <w:t>1 м</w:t>
        </w:r>
      </w:smartTag>
      <w:r w:rsidRPr="003305DF">
        <w:rPr>
          <w:rFonts w:ascii="Times New Roman" w:eastAsia="Calibri" w:hAnsi="Times New Roman" w:cs="Times New Roman"/>
          <w:sz w:val="12"/>
          <w:szCs w:val="12"/>
        </w:rPr>
        <w:t>, марки ЦААБл (3х120) и ЦААБл (3х240).</w:t>
      </w:r>
    </w:p>
    <w:p w:rsidR="000469D0" w:rsidRPr="003305DF" w:rsidRDefault="000469D0" w:rsidP="000469D0">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Электроснабжение объекта проектирования осуществляется по кабельным линиям от РУНН 0,4 кВ КТПБ. Источником электроснабжения на объекте проектирования являются трансформаторные подстанции КТПБ-1, КТПБ-2, КТПБ-3, КТПБ-4.</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Инженерная подготовка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До начала строительства проектируемого объекта Подрядчиком разрабатывается в установленном порядке проект производства работ.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Планировочные решения разработаны в соответствии с технологией работ, обеспечивающей возможность ремонта оборудования, доставки и вывоза оборудования, производства испытаний передвижными лабораториями, проезд пожарных машин.</w:t>
      </w:r>
    </w:p>
    <w:p w:rsidR="0006461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Планировочные решения разработаны с учетом технологической схемы, подхода трасс инженерных коммуникаций, рельефа местности,</w:t>
      </w:r>
    </w:p>
    <w:p w:rsidR="000469D0" w:rsidRPr="003305DF" w:rsidRDefault="000469D0" w:rsidP="00064611">
      <w:pPr>
        <w:tabs>
          <w:tab w:val="left" w:pos="284"/>
        </w:tabs>
        <w:spacing w:after="0" w:line="240" w:lineRule="auto"/>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 xml:space="preserve">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связи с отсутствием на испрашиваемой территории памятников, включенных в единый государственный реестр объектов культурного наследия (памятников истории и культуры) народов РФ, а также границ территорий памятников, которые являются вновь выявленными объектами культурного наследия – необходимость в разработке мероприятий по сохранению объектов культурного наследия отсутствует.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 как планируемый объект расположен на землях сельскохозяйственного назначения, которые используются в соответствии с их целевым назначением, а также во избежание нарушения законных интересов и прав землепользователей, особые условия использования земельных участков в границах красных линий проектом не установлены.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завершения строительных работ будут выполнены работы по рекультивации земель, убран строительный мусор и проведено благоустройство земельных участков с учетом отметок существующего рельефа местности.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Реализация проектных решений не окажет существенного сверхнормативного воздействия на состояние окружающей среды и прилегающую жилую территорию.</w:t>
      </w:r>
    </w:p>
    <w:p w:rsidR="000469D0" w:rsidRPr="003305DF" w:rsidRDefault="000469D0" w:rsidP="000469D0">
      <w:pPr>
        <w:tabs>
          <w:tab w:val="left" w:pos="284"/>
        </w:tabs>
        <w:spacing w:after="0" w:line="240" w:lineRule="auto"/>
        <w:jc w:val="both"/>
        <w:rPr>
          <w:rFonts w:ascii="Times New Roman" w:eastAsia="Calibri" w:hAnsi="Times New Roman" w:cs="Times New Roman"/>
          <w:sz w:val="12"/>
          <w:szCs w:val="12"/>
        </w:rPr>
      </w:pPr>
    </w:p>
    <w:p w:rsidR="000469D0" w:rsidRPr="003305DF" w:rsidRDefault="000469D0" w:rsidP="000469D0">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lang w:val="en-US"/>
        </w:rPr>
        <w:t>II</w:t>
      </w:r>
      <w:r w:rsidRPr="003305DF">
        <w:rPr>
          <w:rFonts w:ascii="Times New Roman" w:eastAsia="Calibri" w:hAnsi="Times New Roman" w:cs="Times New Roman"/>
          <w:b/>
          <w:sz w:val="12"/>
          <w:szCs w:val="12"/>
        </w:rPr>
        <w:t>. МАТЕРИАЛЫ ПО ОБОСНОВАНИЮ ПРОЕКТА ПЛАНИРОВКИ ТЕРРИТОРИИ.</w:t>
      </w:r>
    </w:p>
    <w:p w:rsidR="000469D0" w:rsidRPr="003305DF" w:rsidRDefault="000469D0" w:rsidP="000469D0">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Пояснительная записка.</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Обоснование размещения линейного объекта на планируемой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Проектируемый объект: «</w:t>
      </w:r>
      <w:r w:rsidRPr="003305DF">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3305DF">
        <w:rPr>
          <w:rFonts w:ascii="Times New Roman" w:eastAsia="Calibri" w:hAnsi="Times New Roman" w:cs="Times New Roman"/>
          <w:sz w:val="12"/>
          <w:szCs w:val="12"/>
        </w:rPr>
        <w:t xml:space="preserve">» располагается в границах сельских поселений: Светлодольск и Калиновка Сергиевского района Самарской области. Общая площадь испрашиваемых земель на период строительства составляет – </w:t>
      </w: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r w:rsidRPr="003305DF">
        <w:rPr>
          <w:rFonts w:ascii="Times New Roman" w:eastAsia="Calibri" w:hAnsi="Times New Roman" w:cs="Times New Roman"/>
          <w:sz w:val="12"/>
          <w:szCs w:val="12"/>
        </w:rPr>
        <w:t xml:space="preserve">, в том числе в границах сельского поселения Светлодольск - </w:t>
      </w:r>
      <w:smartTag w:uri="urn:schemas-microsoft-com:office:smarttags" w:element="metricconverter">
        <w:smartTagPr>
          <w:attr w:name="ProductID" w:val="503063 м²"/>
        </w:smartTagPr>
        <w:r w:rsidRPr="003305DF">
          <w:rPr>
            <w:rFonts w:ascii="Times New Roman" w:eastAsia="Calibri" w:hAnsi="Times New Roman" w:cs="Times New Roman"/>
            <w:sz w:val="12"/>
            <w:szCs w:val="12"/>
          </w:rPr>
          <w:t>503063 м²</w:t>
        </w:r>
      </w:smartTag>
      <w:r w:rsidRPr="003305DF">
        <w:rPr>
          <w:rFonts w:ascii="Times New Roman" w:eastAsia="Calibri" w:hAnsi="Times New Roman" w:cs="Times New Roman"/>
          <w:sz w:val="12"/>
          <w:szCs w:val="12"/>
        </w:rPr>
        <w:t xml:space="preserve">, сельского поселения Калиновка - </w:t>
      </w:r>
      <w:smartTag w:uri="urn:schemas-microsoft-com:office:smarttags" w:element="metricconverter">
        <w:smartTagPr>
          <w:attr w:name="ProductID" w:val="457792 м²"/>
        </w:smartTagPr>
        <w:r w:rsidRPr="003305DF">
          <w:rPr>
            <w:rFonts w:ascii="Times New Roman" w:eastAsia="Calibri" w:hAnsi="Times New Roman" w:cs="Times New Roman"/>
            <w:sz w:val="12"/>
            <w:szCs w:val="12"/>
          </w:rPr>
          <w:t>457792 м²</w:t>
        </w:r>
      </w:smartTag>
      <w:r w:rsidRPr="003305DF">
        <w:rPr>
          <w:rFonts w:ascii="Times New Roman" w:eastAsia="Calibri" w:hAnsi="Times New Roman" w:cs="Times New Roman"/>
          <w:sz w:val="12"/>
          <w:szCs w:val="12"/>
        </w:rPr>
        <w:t xml:space="preserve">. Испрашиваемые площади рассчитаны в соответствии с нормами отвода земель СН 456-73 и 14278ТМ-Т1. </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Проектируемый объект располагается на землях:</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-неразграниченной госсобственности, на площади – </w:t>
      </w:r>
      <w:smartTag w:uri="urn:schemas-microsoft-com:office:smarttags" w:element="metricconverter">
        <w:smartTagPr>
          <w:attr w:name="ProductID" w:val="273296 м²"/>
        </w:smartTagPr>
        <w:r w:rsidRPr="003305DF">
          <w:rPr>
            <w:rFonts w:ascii="Times New Roman" w:eastAsia="Calibri" w:hAnsi="Times New Roman" w:cs="Times New Roman"/>
            <w:sz w:val="12"/>
            <w:szCs w:val="12"/>
          </w:rPr>
          <w:t>273296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-фонда перераспределения, на площади – </w:t>
      </w:r>
      <w:smartTag w:uri="urn:schemas-microsoft-com:office:smarttags" w:element="metricconverter">
        <w:smartTagPr>
          <w:attr w:name="ProductID" w:val="26785 м²"/>
        </w:smartTagPr>
        <w:r w:rsidRPr="003305DF">
          <w:rPr>
            <w:rFonts w:ascii="Times New Roman" w:eastAsia="Calibri" w:hAnsi="Times New Roman" w:cs="Times New Roman"/>
            <w:sz w:val="12"/>
            <w:szCs w:val="12"/>
          </w:rPr>
          <w:t>26785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63:31:0000000:1297 – </w:t>
      </w:r>
      <w:smartTag w:uri="urn:schemas-microsoft-com:office:smarttags" w:element="metricconverter">
        <w:smartTagPr>
          <w:attr w:name="ProductID" w:val="151251 м²"/>
        </w:smartTagPr>
        <w:r w:rsidRPr="003305DF">
          <w:rPr>
            <w:rFonts w:ascii="Times New Roman" w:eastAsia="Calibri" w:hAnsi="Times New Roman" w:cs="Times New Roman"/>
            <w:sz w:val="12"/>
            <w:szCs w:val="12"/>
          </w:rPr>
          <w:t>151251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63:31:0000000:300 – </w:t>
      </w:r>
      <w:smartTag w:uri="urn:schemas-microsoft-com:office:smarttags" w:element="metricconverter">
        <w:smartTagPr>
          <w:attr w:name="ProductID" w:val="1898 м²"/>
        </w:smartTagPr>
        <w:r w:rsidRPr="003305DF">
          <w:rPr>
            <w:rFonts w:ascii="Times New Roman" w:eastAsia="Calibri" w:hAnsi="Times New Roman" w:cs="Times New Roman"/>
            <w:sz w:val="12"/>
            <w:szCs w:val="12"/>
          </w:rPr>
          <w:t>1898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63:31:0000000:301 – </w:t>
      </w:r>
      <w:smartTag w:uri="urn:schemas-microsoft-com:office:smarttags" w:element="metricconverter">
        <w:smartTagPr>
          <w:attr w:name="ProductID" w:val="59647 м²"/>
        </w:smartTagPr>
        <w:r w:rsidRPr="003305DF">
          <w:rPr>
            <w:rFonts w:ascii="Times New Roman" w:eastAsia="Calibri" w:hAnsi="Times New Roman" w:cs="Times New Roman"/>
            <w:sz w:val="12"/>
            <w:szCs w:val="12"/>
          </w:rPr>
          <w:t>59647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63:31:0000000:606 – </w:t>
      </w:r>
      <w:smartTag w:uri="urn:schemas-microsoft-com:office:smarttags" w:element="metricconverter">
        <w:smartTagPr>
          <w:attr w:name="ProductID" w:val="67448 м²"/>
        </w:smartTagPr>
        <w:r w:rsidRPr="003305DF">
          <w:rPr>
            <w:rFonts w:ascii="Times New Roman" w:eastAsia="Calibri" w:hAnsi="Times New Roman" w:cs="Times New Roman"/>
            <w:sz w:val="12"/>
            <w:szCs w:val="12"/>
          </w:rPr>
          <w:t>67448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-общей долевой собственности, с кадастровым номером 63:31:0000000:26 – </w:t>
      </w:r>
      <w:smartTag w:uri="urn:schemas-microsoft-com:office:smarttags" w:element="metricconverter">
        <w:smartTagPr>
          <w:attr w:name="ProductID" w:val="49385 м²"/>
        </w:smartTagPr>
        <w:r w:rsidRPr="003305DF">
          <w:rPr>
            <w:rFonts w:ascii="Times New Roman" w:eastAsia="Calibri" w:hAnsi="Times New Roman" w:cs="Times New Roman"/>
            <w:sz w:val="12"/>
            <w:szCs w:val="12"/>
          </w:rPr>
          <w:t>49385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Симухиной Г.М., кадастровый номер 63:31:1602004:54 – </w:t>
      </w:r>
      <w:smartTag w:uri="urn:schemas-microsoft-com:office:smarttags" w:element="metricconverter">
        <w:smartTagPr>
          <w:attr w:name="ProductID" w:val="24453 м²"/>
        </w:smartTagPr>
        <w:r w:rsidRPr="003305DF">
          <w:rPr>
            <w:rFonts w:ascii="Times New Roman" w:eastAsia="Calibri" w:hAnsi="Times New Roman" w:cs="Times New Roman"/>
            <w:sz w:val="12"/>
            <w:szCs w:val="12"/>
          </w:rPr>
          <w:t>24453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аренде ООО Агрокомплекс «Конезавод Самарский», кадастровый номер 63:31:1019003:4 -  </w:t>
      </w:r>
      <w:smartTag w:uri="urn:schemas-microsoft-com:office:smarttags" w:element="metricconverter">
        <w:smartTagPr>
          <w:attr w:name="ProductID" w:val="40363 м²"/>
        </w:smartTagPr>
        <w:r w:rsidRPr="003305DF">
          <w:rPr>
            <w:rFonts w:ascii="Times New Roman" w:eastAsia="Calibri" w:hAnsi="Times New Roman" w:cs="Times New Roman"/>
            <w:sz w:val="12"/>
            <w:szCs w:val="12"/>
          </w:rPr>
          <w:t>40363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Агрокомплекс «Конезавод Самарский», кадастровый номер 63:31:0000000:393  - </w:t>
      </w:r>
      <w:smartTag w:uri="urn:schemas-microsoft-com:office:smarttags" w:element="metricconverter">
        <w:smartTagPr>
          <w:attr w:name="ProductID" w:val="84062 м²"/>
        </w:smartTagPr>
        <w:r w:rsidRPr="003305DF">
          <w:rPr>
            <w:rFonts w:ascii="Times New Roman" w:eastAsia="Calibri" w:hAnsi="Times New Roman" w:cs="Times New Roman"/>
            <w:sz w:val="12"/>
            <w:szCs w:val="12"/>
          </w:rPr>
          <w:t>84062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Компания БИО-ТОН,  кадастровые номера 63:31:0000000:3178 и 63:31:0000000:636, на общей площади – </w:t>
      </w:r>
      <w:smartTag w:uri="urn:schemas-microsoft-com:office:smarttags" w:element="metricconverter">
        <w:smartTagPr>
          <w:attr w:name="ProductID" w:val="162638 м²"/>
        </w:smartTagPr>
        <w:r w:rsidRPr="003305DF">
          <w:rPr>
            <w:rFonts w:ascii="Times New Roman" w:eastAsia="Calibri" w:hAnsi="Times New Roman" w:cs="Times New Roman"/>
            <w:sz w:val="12"/>
            <w:szCs w:val="12"/>
          </w:rPr>
          <w:t>162638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собственности ООО «Евробиотех», кадастровый номер 63:31:0000000:786 - </w:t>
      </w:r>
      <w:smartTag w:uri="urn:schemas-microsoft-com:office:smarttags" w:element="metricconverter">
        <w:smartTagPr>
          <w:attr w:name="ProductID" w:val="19629 м²"/>
        </w:smartTagPr>
        <w:r w:rsidRPr="003305DF">
          <w:rPr>
            <w:rFonts w:ascii="Times New Roman" w:eastAsia="Calibri" w:hAnsi="Times New Roman" w:cs="Times New Roman"/>
            <w:sz w:val="12"/>
            <w:szCs w:val="12"/>
          </w:rPr>
          <w:t>19629 м²</w:t>
        </w:r>
      </w:smartTag>
      <w:r w:rsidRPr="003305DF">
        <w:rPr>
          <w:rFonts w:ascii="Times New Roman" w:eastAsia="Calibri" w:hAnsi="Times New Roman" w:cs="Times New Roman"/>
          <w:sz w:val="12"/>
          <w:szCs w:val="12"/>
        </w:rPr>
        <w:t>.</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Объект строительства расположен на землях сельскохозяйственного назначения.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Участки работ представлены пахотными и пастбищными угодьями.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Земли лесного, водного фонда, особо охраняемых природных территорий на участках проведения работ отсутствуют. Объекты обладающие признаками объектов историко-культурного наследия на испрашиваемой территории отсутствуют.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Размещение проектируемых объектов на землях сельскохозяйственного назначения связано с заменой участка существующего низконапорного водовода.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Вариант расположения объекта на землях иных категорий отсутствует. Размещение проектируемого объекта на землях сельскохозяйственного назначения осуществляется при условии согласия землепользователей., возмещении убытков и упущенной выгоды за временное занятие земель.</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в соответствии со Статьей 78 п.2 Земельного кодекса РФ.</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строительства объекта требуется отвод земельных участков в краткосрочную аренду на период строительства трассы водовода и постоянный отвод частей земельных участков на период эксплуатации под колодцы, камеры переключения, насосные станции и КТПБ.</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атмосферного воздуха.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строительства проектируемого объекта будет наблюдаться воздействие на окружающую природную среду, выражающиеся в изменении качества атмосферного воздуха. Потребность в основных машинах и механизмах определена на основании физических объемов, объемов грузоперевозок, норм выработки строительных машин и автотранспорта.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вредных веществ при строительстве объектов определяется расчетным путем в соответствии с методическими указаниями и рекомендациями по определению выбросов вредных веществ в атмосферу.</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Оценка воздействия выбросов в атмосферу на окружающую среду производится путем расчета загрязнения атмосферного воздуха в районе размещения предприятия.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результате расчета рассеивания установлено, что на границе жилой застройки превышение ПДК (предельно-допустимой концентрации) для населенных мест по всем загрязняющим веществам, выделяющихся в атмосферу в период строительства объекта, отсутствуют.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Предлагаются общие рекомендации по снижению выбросов загрязняющих веществ на период строительства объекта: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-применение для технологических нужд строительства электроэнергии взамен твердого или жидкого топлива при приготовлении органических вяжущих, изоляционных материалов, а так же при разогреве материалов, подогреве воды;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-организацию работы машин и механизмов производить таким образом, чтобы обеспечить равномерное поступление на объект труб и материалов и не допускать скоплений автотранспорта;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-мойку оборудования, машин, транспортных средств в пределах площадки строительства запретить;</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 -соблюдать технологию строительства, обеспечивающую нужное качество выполняемых работ, исключающее переделки;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-завершить строительство доброкачественной уборкой и благоустройством территории.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этапе эксплуатации, вредные выбросы в атмосферу от проектируемого объекта отсутствуют.</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уменьшению уровня воздействия физических факторов.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строительства источником шума и вибрации являются транспортные средства, средства механизации земляных работ. Меры борьбы с шумом и вибрацией на строительной площадке заключаются 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-устройстве кожухов и применении различного рода амортизаторов, прокладок, облицовок рукояток;</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-поддержании исправного технического состояния машин за счет своевременного проведения планового и предупредительного ремонта автомашин.</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Шумовые воздействия объекта могут рассматриваться как энергетическое загрязнение окружающей среды. Источником шума на проектируемом объекте являются комплектные трансформаторные подстанции. При длительном пребывании человека в условиях повышенного шума понижается работоспособность.</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целях предупреждения вредного воздействия шума на человека разработаны допустимые нормы для рабочих мест и зон отдыха.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эксплуатации объекта превышение гигиенических нормативов не наблюдается и специальные меры по снижению шума не предусмотрены.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Рабочим должны быть выданы средства индивидуальной защиты, такие как:</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наушники, закрывающие раковину снаружи;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шлемы и каски;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-противошумные костюмы.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эксплуатации машин, а так же при организации рабочих мест, для устранения вредного воздействия на работающих повышенного уровня шума следует применять:</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-технические средства 9уменьшение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-дистанционное управление;</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-средства индивидуальной защиты;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-организационные мероприятия (выбор рационального режима труда и отдыха, сокращение времени воздействия шумовых факторов в рабочей зоне, лечебно профилактические и другие мероприятия).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Режимы труда работников, подвергающихся воздействию шума, следует разрабатывать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почвенного покрова.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Целью разработки природоохранных мероприятий является определение воздействия строительства проектируемого объекта на почвенный покров.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Экологическое состояние почв, на испрашиваемой территории оценивается как удовлетворительное. Осложняющим обстоятельством при строительстве является расположение участка в карстовом районе с особыми условиями строительства. Другие неблагоприятные для строительства физико-геологические процессы и явления на участке не обнаружены.</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проведении строительных работ поверхностный слой будет нарушен незначительно. В проект рекультивации земель будут учтены мероприятия по восстановлению плодородного слоя и рациональному использованию и воспроизводству природных ресурсов.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охраны земель проектными решениями предусматривается: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-снижение землеемкости проектируемого объекта за счет рациональной организации строительного потока (работы должны вестись строго в границах, отведенной под строительство территории, не допуская сверхнормативного изъятия дополнительных площадей);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-сокращение количества потерь, случайных проливов горюче-смазочных материалов;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-запрещение использования неисправных, пожароопасных транспортных и строительно-монтажных средств;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-максимальное снижение размеров и интенсивности выбросов (сбросов) загрязняющих веществ на территорию объекта и прилегающие земли в процессе строительства.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целях предотвращения загрязнения и прямых потерь почвенного субстрата предусматривается следующие организационно-технические мероприятия: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-ликвидация пятен загрязнений почвенного покрова горюче-смазочными материалами и другими отходами с вывозом загрязненного грунта для обезвреживания и обязательной заменой качественным грунтом;</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захламления почвенного покрова отходами строительных материалов и другими видами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завершения строительства на отведенной территории должны быть выполнены следующие виды работ: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-уборка строительного мусора;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планировочных работ и благоустройство земельного участка.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 Все виды отходов, образующиеся в процессе текущего ремонта техники, участвующей в строительстве проектируемого объекта, собираются и утилизируются на территории предприятия, производящего строительство.</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сбору, транспортировке и размещению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проекте предусмотрен комплекс мероприятий, направленных на максимальную утилизацию всех промышленных и бытовых отходов и сохранению восстановлению почвенного покрова.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 основным целям разработки мероприятий по обращению с отходами относятся: проведение оценки воздействия отходов, образующихся на проектируемом объекте; определение перечня мероприятий по снижению их негативного влияния на окружающую среду и соблюдение требований природоохранного и санитарного законодательства в области обращения с опасными отходами.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Отходы, образующие в процессе строительства, временно складируются на специально отведенных площадках сбора и хранения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 целью снижения негативного воздействия отходов на окружающую среду предполагается комплекс организационно-технических мероприятий на период строительства: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-оптимальная организация сбора, сортировки, временного хранения и передачи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-разработка технической документации по обращению с отходами;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-обучение рабочего персонала в соответствии с документацией по специально разработанным программам, назначение ответственных лиц по сбору, сортировке, обработке и утилизации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-обеспечение контроля технологических регламентов производственных процессов с целью выполнения установленных объемов образования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взаимодействия с органами охраны окружающей природной среды и Роспотребнадзора по всем вопросам обращения с отходами;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-недопустимость длительного накопления отходов, осуществление регулярной передачи их специализированным организациям на договорной основе;</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-организация селективного сбора образующихся отходов, их сортировка по классам токсичности, консистенции, направлениям использования, возможностям обезвреживания и удаления.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Размещение отходов для временного хранения на территории предприятия </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Условия хранения отходов определяется классом их опасности и их реакционной способностью.</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Запрещается смешивать опасные отходы разных классов токсичности; сбрасывать опасные отходы в поверхностные и подземные воды, в хозяйственно-бытовую или ливневую канализацию или на рельеф местности; хранение отходов в открытом виде независимо от класса опасности в производственных помещениях не допускается.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Транспортировка отходов должна осуществляться специально оборудованным транспортом основного производителя или специализированных транспортных фирм.</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После окончания работ планируется проведение планировки и работы по благоустройству территории.</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Охрана подземных и поверхностных вод.</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Для охраны и рационального использования водных ресурсов, а также предотвращения загрязнения поверхностных и подземных вод района строительства проектируемого объекта определяется режим его водопотребления и водоотведения.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Водоснабжение и водоотведение проектируемого объекта в период эксплуатации не предусматривается.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В районе расположения объекта находятся поверхностные водные объекты – р.Елховка, Сухая Чесноковка, ручьи, пруды. Ширина водоохраной зоны р.Елховка – </w:t>
      </w:r>
      <w:smartTag w:uri="urn:schemas-microsoft-com:office:smarttags" w:element="metricconverter">
        <w:smartTagPr>
          <w:attr w:name="ProductID" w:val="100 м"/>
        </w:smartTagPr>
        <w:r w:rsidRPr="003305DF">
          <w:rPr>
            <w:rFonts w:ascii="Times New Roman" w:eastAsia="Calibri" w:hAnsi="Times New Roman" w:cs="Times New Roman"/>
            <w:sz w:val="12"/>
            <w:szCs w:val="12"/>
          </w:rPr>
          <w:t>100 м</w:t>
        </w:r>
      </w:smartTag>
      <w:r w:rsidRPr="003305DF">
        <w:rPr>
          <w:rFonts w:ascii="Times New Roman" w:eastAsia="Calibri" w:hAnsi="Times New Roman" w:cs="Times New Roman"/>
          <w:sz w:val="12"/>
          <w:szCs w:val="12"/>
        </w:rPr>
        <w:t>. При пересечении трубопроводами водных объектов предусматривается устройство дюкеров из полиэтиленовых труб в стальном футляре с антикоррозийной обработкой.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процессе строительства проектируемого объекта требуется использование воды на производственно-строительные нужды (промывку и гидравлическое испытание трубопровода), хозяйственно-бытовые нужды строителей.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 xml:space="preserve">При пересечении водных преград, укладка трубопровода предусмотрена не менее </w:t>
      </w:r>
      <w:smartTag w:uri="urn:schemas-microsoft-com:office:smarttags" w:element="metricconverter">
        <w:smartTagPr>
          <w:attr w:name="ProductID" w:val="0,5 м"/>
        </w:smartTagPr>
        <w:r w:rsidRPr="003305DF">
          <w:rPr>
            <w:rFonts w:ascii="Times New Roman" w:eastAsia="Calibri" w:hAnsi="Times New Roman" w:cs="Times New Roman"/>
            <w:sz w:val="12"/>
            <w:szCs w:val="12"/>
          </w:rPr>
          <w:t>0,5 м</w:t>
        </w:r>
      </w:smartTag>
      <w:r w:rsidRPr="003305DF">
        <w:rPr>
          <w:rFonts w:ascii="Times New Roman" w:eastAsia="Calibri" w:hAnsi="Times New Roman" w:cs="Times New Roman"/>
          <w:sz w:val="12"/>
          <w:szCs w:val="12"/>
        </w:rPr>
        <w:t xml:space="preserve"> от верха трубы до дна водотока.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пределах водоохраной зоны необходимо соблюдать комплекс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охране растительного и животного мира и среды их обитания.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На испрашиваемой территории проектируемого объекта редкие виды растений отсутствуют. Большую площадь территории занимает пашня и пастбище. Из животных здесь преобладают насекомые и норные грызуны не занесенные в Красную книгу. Особо охраняемых территорий нет.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период производства работ предусматриваются следующие мероприятия: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-выполнение строительных работ строго в границах отвода земель;</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проезда транспортных средств по произвольным неустановленным маршрутам за пределами отведенного участка;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-осуществление контроля за соблюдением правил техники безопасности и противопожарной безопасности;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захламления строительной площадки;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выжигания растительности, хранение и применение ядохимикатов, химических реагентов опасных для животного мира и среды их обитания;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-недопущение разведения костров в лесных насаждениях и лесопосадках, в местах с подсохшей травой, а также под кронами деревьев.</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Организация экологического мониторинга.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Система комплексного мониторинга включает в себя мониторинг атмосферы, мониторинг состояния подземных и поверхностных вод, литомониторинг, мониторинг ландшафта и радиационный мониторинг.</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Места и периодичность отбора проб для проведения замеров, перечень контролируемых показателей, применяемые методики анализов, а также объем и порядок представления информации о выбросах, загрязняющих окружающую среду, службы ведомственного контроля согласуют с региональными органами Санэпиднадзора и Министерства природных ресурсов.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Проведенная оценка воздействия на окружающую природную и социально-экономическую среду организации добычи нефти и газа с проектируемого объекта показывает, что:</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-при соблюдении всех предусмотренных проектом природоохранных мероприятий существенный и необратимый вред окружающей природной среде нанесен не будет;</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-рекомендуемая система комплексного мониторинга окружающей среды и плана после проектного экологического анализа в процессе эксплуатации намечаемых объектов и сооружений позволит контролировать, прогнозировать и вовремя устранять все негативные техногенные последствия реализации намечаемой деятельности;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Риск от намечаемой хозяйственной деятельности на испрашиваемой территории следует оценить как минимальный, ограниченный по площади и времени.</w:t>
      </w:r>
    </w:p>
    <w:p w:rsidR="000469D0" w:rsidRPr="003305DF" w:rsidRDefault="000469D0" w:rsidP="000469D0">
      <w:pPr>
        <w:tabs>
          <w:tab w:val="left" w:pos="284"/>
        </w:tabs>
        <w:spacing w:after="0" w:line="240" w:lineRule="auto"/>
        <w:jc w:val="center"/>
        <w:rPr>
          <w:rFonts w:ascii="Times New Roman" w:eastAsia="Calibri" w:hAnsi="Times New Roman" w:cs="Times New Roman"/>
          <w:b/>
          <w:i/>
          <w:sz w:val="12"/>
          <w:szCs w:val="12"/>
        </w:rPr>
      </w:pPr>
      <w:r w:rsidRPr="003305DF">
        <w:rPr>
          <w:rFonts w:ascii="Times New Roman" w:eastAsia="Calibri" w:hAnsi="Times New Roman" w:cs="Times New Roman"/>
          <w:b/>
          <w:i/>
          <w:sz w:val="12"/>
          <w:szCs w:val="12"/>
        </w:rPr>
        <w:t>Мероприятия по обеспечению пожарной безопасности.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Система обеспечения пожарной безопасности проектируемых объектов защиты в соответствии с требованиями ст.5 ФЗ от 22.07.2008 г. №123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К комплексу организационно-технических мероприятий относятся:</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-обучение правилам пожарной безопасности Администрации, обслуживающего персонала;</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-разработка необходимых памяток, инструкций, приказов о порядке проведения огневых работ, соблюдении противопожарного режима, действиях в случае возникновения пожара, назначение ответственных лиц;</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-обработка взаимодействия обслуживающего персонала и пожарной охраны при тушении пожаров.</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Пожарная безопасность обеспечивается постоянным заполнением труб водовода водой с гарантированным напором и подземной прокладкой водовода. В целях предупреждения возникновения пожара в помещениях скважинных павильонов и помещениях насосных станций НС1 и НС2 предусмотрена установка приемно-контрольных охранно-пожарных приборов «Сигнал-20М», оборудованных резервированным источником питания РИП-24.</w:t>
      </w:r>
    </w:p>
    <w:p w:rsidR="000469D0" w:rsidRPr="003305DF"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3305DF">
        <w:rPr>
          <w:rFonts w:ascii="Times New Roman" w:eastAsia="Calibri" w:hAnsi="Times New Roman" w:cs="Times New Roman"/>
          <w:sz w:val="12"/>
          <w:szCs w:val="12"/>
        </w:rPr>
        <w:t>В проекте  выполнены обязательные требования пожарной безопасности, установленные техническими регламентами и выполнены в добровольном порядке требования, установленные нормативно-правовыми актами Российской Федерации.</w:t>
      </w:r>
    </w:p>
    <w:p w:rsidR="000469D0" w:rsidRPr="003305DF" w:rsidRDefault="000469D0" w:rsidP="000469D0">
      <w:pPr>
        <w:tabs>
          <w:tab w:val="left" w:pos="284"/>
        </w:tabs>
        <w:spacing w:after="0" w:line="240" w:lineRule="auto"/>
        <w:jc w:val="center"/>
        <w:rPr>
          <w:rFonts w:ascii="Times New Roman" w:eastAsia="Calibri" w:hAnsi="Times New Roman" w:cs="Times New Roman"/>
          <w:b/>
          <w:sz w:val="12"/>
          <w:szCs w:val="12"/>
        </w:rPr>
      </w:pPr>
      <w:r w:rsidRPr="003305DF">
        <w:rPr>
          <w:rFonts w:ascii="Times New Roman" w:eastAsia="Calibri" w:hAnsi="Times New Roman" w:cs="Times New Roman"/>
          <w:b/>
          <w:sz w:val="12"/>
          <w:szCs w:val="12"/>
        </w:rPr>
        <w:t>Основные технико-экономические показатели</w:t>
      </w:r>
      <w:r>
        <w:rPr>
          <w:rFonts w:ascii="Times New Roman" w:eastAsia="Calibri" w:hAnsi="Times New Roman" w:cs="Times New Roman"/>
          <w:b/>
          <w:sz w:val="12"/>
          <w:szCs w:val="12"/>
        </w:rPr>
        <w:t xml:space="preserve"> </w:t>
      </w:r>
      <w:r w:rsidRPr="003305DF">
        <w:rPr>
          <w:rFonts w:ascii="Times New Roman" w:eastAsia="Calibri" w:hAnsi="Times New Roman" w:cs="Times New Roman"/>
          <w:b/>
          <w:sz w:val="12"/>
          <w:szCs w:val="12"/>
        </w:rPr>
        <w:t>проекта планировки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6297"/>
        <w:gridCol w:w="850"/>
      </w:tblGrid>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Общая территория в границах проекта планировки</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промышленного назначения</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960855 м²"/>
              </w:smartTagPr>
              <w:r w:rsidRPr="003305DF">
                <w:rPr>
                  <w:rFonts w:ascii="Times New Roman" w:eastAsia="Calibri" w:hAnsi="Times New Roman" w:cs="Times New Roman"/>
                  <w:sz w:val="12"/>
                  <w:szCs w:val="12"/>
                </w:rPr>
                <w:t>960855 м²</w:t>
              </w:r>
            </w:smartTag>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транспортной инфраструктуры</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2.</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Светлодольск Сергиевского района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503063м²</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3.</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Калиновка Сергиевского района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457792м²</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3.</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Инженерная инфраструктура и благоустройство территории</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общее водопотребление на хозяйственно-питьевые нужды</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6,5 м³/сут.</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общее водопотребление на производственные нужды</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6676 м³/сут.</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lastRenderedPageBreak/>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объем воды для гидроиспытаний трубопровода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smartTag w:uri="urn:schemas-microsoft-com:office:smarttags" w:element="metricconverter">
              <w:smartTagPr>
                <w:attr w:name="ProductID" w:val="1410 м³"/>
              </w:smartTagPr>
              <w:r w:rsidRPr="003305DF">
                <w:rPr>
                  <w:rFonts w:ascii="Times New Roman" w:eastAsia="Calibri" w:hAnsi="Times New Roman" w:cs="Times New Roman"/>
                  <w:sz w:val="12"/>
                  <w:szCs w:val="12"/>
                </w:rPr>
                <w:t>1410 м³</w:t>
              </w:r>
            </w:smartTag>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объем воды на пожаротушение (первичными средствами)</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5,0 л/с</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водоотведение хозяйственно-бытовых сточных вод (резервуар-накопитель)</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6,5 м³</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размеры выбросов в атмосферу</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1,18 т/год</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плата за выброс</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112,99 руб.</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электропотребление (общая установленная мощность электроприемников)</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730 кВт</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твердых бытовых отходов в период строительства (всего)</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5,5 т.</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количество промышленных отходов в период строительства (всего)</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53,3 т.</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4.</w:t>
            </w: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Сроки строительства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Продолжительность строительства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10 месяцев</w:t>
            </w:r>
          </w:p>
        </w:tc>
      </w:tr>
      <w:tr w:rsidR="000469D0" w:rsidRPr="003305DF" w:rsidTr="00572B37">
        <w:tc>
          <w:tcPr>
            <w:tcW w:w="366"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p>
        </w:tc>
        <w:tc>
          <w:tcPr>
            <w:tcW w:w="6297"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Численность персонала</w:t>
            </w:r>
          </w:p>
        </w:tc>
        <w:tc>
          <w:tcPr>
            <w:tcW w:w="850" w:type="dxa"/>
            <w:shd w:val="clear" w:color="auto" w:fill="auto"/>
          </w:tcPr>
          <w:p w:rsidR="000469D0" w:rsidRPr="003305DF" w:rsidRDefault="000469D0" w:rsidP="00572B37">
            <w:pPr>
              <w:tabs>
                <w:tab w:val="left" w:pos="284"/>
              </w:tabs>
              <w:spacing w:after="0" w:line="240" w:lineRule="auto"/>
              <w:rPr>
                <w:rFonts w:ascii="Times New Roman" w:eastAsia="Calibri" w:hAnsi="Times New Roman" w:cs="Times New Roman"/>
                <w:sz w:val="12"/>
                <w:szCs w:val="12"/>
              </w:rPr>
            </w:pPr>
            <w:r w:rsidRPr="003305DF">
              <w:rPr>
                <w:rFonts w:ascii="Times New Roman" w:eastAsia="Calibri" w:hAnsi="Times New Roman" w:cs="Times New Roman"/>
                <w:sz w:val="12"/>
                <w:szCs w:val="12"/>
              </w:rPr>
              <w:t>22 чел.</w:t>
            </w:r>
          </w:p>
        </w:tc>
      </w:tr>
    </w:tbl>
    <w:p w:rsidR="000469D0" w:rsidRPr="003305DF"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097025C" wp14:editId="0C424CB5">
            <wp:extent cx="4770407" cy="5529532"/>
            <wp:effectExtent l="0" t="0" r="0" b="0"/>
            <wp:docPr id="75" name="Рисунок 75"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51" t="3715" r="1616" b="1427"/>
                    <a:stretch/>
                  </pic:blipFill>
                  <pic:spPr bwMode="auto">
                    <a:xfrm>
                      <a:off x="0" y="0"/>
                      <a:ext cx="4770743" cy="552992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Pr="003305DF" w:rsidRDefault="000469D0" w:rsidP="000469D0">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6856197" wp14:editId="25FDD3A5">
            <wp:extent cx="4761781" cy="3148642"/>
            <wp:effectExtent l="0" t="0" r="0" b="0"/>
            <wp:docPr id="76" name="Рисунок 76"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645" t="3428" r="1819" b="1428"/>
                    <a:stretch/>
                  </pic:blipFill>
                  <pic:spPr bwMode="auto">
                    <a:xfrm>
                      <a:off x="0" y="0"/>
                      <a:ext cx="4762118" cy="314886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Pr="003305DF"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5AD291A" wp14:editId="2F0E7ADA">
            <wp:extent cx="4761781" cy="3424687"/>
            <wp:effectExtent l="0" t="0" r="0" b="0"/>
            <wp:docPr id="77" name="Рисунок 77"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2" t="1714" r="2828"/>
                    <a:stretch/>
                  </pic:blipFill>
                  <pic:spPr bwMode="auto">
                    <a:xfrm>
                      <a:off x="0" y="0"/>
                      <a:ext cx="4761781" cy="342468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98BBDB5" wp14:editId="60F9B1A7">
            <wp:extent cx="4761782" cy="3019246"/>
            <wp:effectExtent l="0" t="0" r="0" b="0"/>
            <wp:docPr id="78" name="Рисунок 78"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49" t="3143" r="3030" b="-1"/>
                    <a:stretch/>
                  </pic:blipFill>
                  <pic:spPr bwMode="auto">
                    <a:xfrm>
                      <a:off x="0" y="0"/>
                      <a:ext cx="4762116" cy="30194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62138E5" wp14:editId="2390923E">
            <wp:extent cx="4761782" cy="3571335"/>
            <wp:effectExtent l="0" t="0" r="0" b="0"/>
            <wp:docPr id="79" name="Рисунок 79"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48" t="1429" r="1212"/>
                    <a:stretch/>
                  </pic:blipFill>
                  <pic:spPr bwMode="auto">
                    <a:xfrm>
                      <a:off x="0" y="0"/>
                      <a:ext cx="4762114"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C472152" wp14:editId="4FD64DF6">
            <wp:extent cx="4744528" cy="3010619"/>
            <wp:effectExtent l="0" t="0" r="0" b="0"/>
            <wp:docPr id="80" name="Рисунок 80"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46" t="3143" r="1414"/>
                    <a:stretch/>
                  </pic:blipFill>
                  <pic:spPr bwMode="auto">
                    <a:xfrm>
                      <a:off x="0" y="0"/>
                      <a:ext cx="4744863" cy="3010832"/>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B79A3EA" wp14:editId="34924823">
            <wp:extent cx="4744528" cy="3579962"/>
            <wp:effectExtent l="0" t="0" r="0" b="0"/>
            <wp:docPr id="81" name="Рисунок 81"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1" r="1617"/>
                    <a:stretch/>
                  </pic:blipFill>
                  <pic:spPr bwMode="auto">
                    <a:xfrm>
                      <a:off x="0" y="0"/>
                      <a:ext cx="4744863" cy="358021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AE6316B" wp14:editId="1C02B362">
            <wp:extent cx="4744529" cy="2924323"/>
            <wp:effectExtent l="0" t="0" r="0" b="0"/>
            <wp:docPr id="82" name="Рисунок 82"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46" t="3143" r="2829"/>
                    <a:stretch/>
                  </pic:blipFill>
                  <pic:spPr bwMode="auto">
                    <a:xfrm>
                      <a:off x="0" y="0"/>
                      <a:ext cx="4744862"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EA88474" wp14:editId="11EE256B">
            <wp:extent cx="4744529" cy="3648974"/>
            <wp:effectExtent l="0" t="0" r="0" b="0"/>
            <wp:docPr id="83" name="Рисунок 83"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647" t="1714" r="3030"/>
                    <a:stretch/>
                  </pic:blipFill>
                  <pic:spPr bwMode="auto">
                    <a:xfrm>
                      <a:off x="0" y="0"/>
                      <a:ext cx="4744861" cy="3649229"/>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81E3416" wp14:editId="39C1355E">
            <wp:extent cx="4796286" cy="2976081"/>
            <wp:effectExtent l="0" t="0" r="0" b="0"/>
            <wp:docPr id="84" name="Рисунок 84"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646" t="1429" r="2829"/>
                    <a:stretch/>
                  </pic:blipFill>
                  <pic:spPr bwMode="auto">
                    <a:xfrm>
                      <a:off x="0" y="0"/>
                      <a:ext cx="4796286" cy="297608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42916EA" wp14:editId="7760D896">
            <wp:extent cx="4796286" cy="3597216"/>
            <wp:effectExtent l="0" t="0" r="0" b="0"/>
            <wp:docPr id="85" name="Рисунок 85"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49" t="2856" r="1212"/>
                    <a:stretch/>
                  </pic:blipFill>
                  <pic:spPr bwMode="auto">
                    <a:xfrm>
                      <a:off x="0" y="0"/>
                      <a:ext cx="4796286" cy="359721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961DA91" wp14:editId="1A0AD20E">
            <wp:extent cx="4761782" cy="3140015"/>
            <wp:effectExtent l="0" t="0" r="0" b="0"/>
            <wp:docPr id="86" name="Рисунок 86"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47" t="2856" r="1413"/>
                    <a:stretch/>
                  </pic:blipFill>
                  <pic:spPr bwMode="auto">
                    <a:xfrm>
                      <a:off x="0" y="0"/>
                      <a:ext cx="4762116" cy="314023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C2933B6" wp14:editId="43B191AD">
            <wp:extent cx="4761782" cy="3450566"/>
            <wp:effectExtent l="0" t="0" r="0" b="0"/>
            <wp:docPr id="87" name="Рисунок 87"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849" t="3715" r="1616"/>
                    <a:stretch/>
                  </pic:blipFill>
                  <pic:spPr bwMode="auto">
                    <a:xfrm>
                      <a:off x="0" y="0"/>
                      <a:ext cx="4762116" cy="345080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E2E7B68" wp14:editId="28410B4A">
            <wp:extent cx="4787660" cy="2984740"/>
            <wp:effectExtent l="0" t="0" r="0" b="0"/>
            <wp:docPr id="88" name="Рисунок 88"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051" t="4000"/>
                    <a:stretch/>
                  </pic:blipFill>
                  <pic:spPr bwMode="auto">
                    <a:xfrm>
                      <a:off x="0" y="0"/>
                      <a:ext cx="4787997" cy="2984950"/>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25AECCC" wp14:editId="553B42EC">
            <wp:extent cx="4787660" cy="3605841"/>
            <wp:effectExtent l="0" t="0" r="0" b="0"/>
            <wp:docPr id="89" name="Рисунок 89"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646" t="3715" r="1414"/>
                    <a:stretch/>
                  </pic:blipFill>
                  <pic:spPr bwMode="auto">
                    <a:xfrm>
                      <a:off x="0" y="0"/>
                      <a:ext cx="4787998" cy="360609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D833864" wp14:editId="0E173A4F">
            <wp:extent cx="4744529" cy="2924324"/>
            <wp:effectExtent l="0" t="0" r="0" b="0"/>
            <wp:docPr id="90" name="Рисунок 90"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51" t="3143"/>
                    <a:stretch/>
                  </pic:blipFill>
                  <pic:spPr bwMode="auto">
                    <a:xfrm>
                      <a:off x="0" y="0"/>
                      <a:ext cx="4744860"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C24A458" wp14:editId="14C18DED">
            <wp:extent cx="4744529" cy="3666226"/>
            <wp:effectExtent l="0" t="0" r="0" b="0"/>
            <wp:docPr id="91" name="Рисунок 91"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646" t="3143"/>
                    <a:stretch/>
                  </pic:blipFill>
                  <pic:spPr bwMode="auto">
                    <a:xfrm>
                      <a:off x="0" y="0"/>
                      <a:ext cx="4744861" cy="366648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06E7B49" wp14:editId="097C9696">
            <wp:extent cx="4796286" cy="2915696"/>
            <wp:effectExtent l="0" t="0" r="0" b="0"/>
            <wp:docPr id="92" name="Рисунок 92"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849" t="3428"/>
                    <a:stretch/>
                  </pic:blipFill>
                  <pic:spPr bwMode="auto">
                    <a:xfrm>
                      <a:off x="0" y="0"/>
                      <a:ext cx="4796622"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BA99DA9" wp14:editId="05121379">
            <wp:extent cx="4796286" cy="3674852"/>
            <wp:effectExtent l="0" t="0" r="0" b="0"/>
            <wp:docPr id="93" name="Рисунок 93"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46" r="3030"/>
                    <a:stretch/>
                  </pic:blipFill>
                  <pic:spPr bwMode="auto">
                    <a:xfrm>
                      <a:off x="0" y="0"/>
                      <a:ext cx="4796624" cy="367511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181A97A" wp14:editId="064F80B8">
            <wp:extent cx="4779034" cy="3148642"/>
            <wp:effectExtent l="0" t="0" r="0" b="0"/>
            <wp:docPr id="94" name="Рисунок 94"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454" t="2856"/>
                    <a:stretch/>
                  </pic:blipFill>
                  <pic:spPr bwMode="auto">
                    <a:xfrm>
                      <a:off x="0" y="0"/>
                      <a:ext cx="4779367" cy="314886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309CCB1" wp14:editId="19FE5E79">
            <wp:extent cx="4779034" cy="3424687"/>
            <wp:effectExtent l="0" t="0" r="0" b="0"/>
            <wp:docPr id="95" name="Рисунок 95"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849" t="3428"/>
                    <a:stretch/>
                  </pic:blipFill>
                  <pic:spPr bwMode="auto">
                    <a:xfrm>
                      <a:off x="0" y="0"/>
                      <a:ext cx="4779369" cy="342492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E7AF5F6" wp14:editId="5E3ACC6F">
            <wp:extent cx="4753154" cy="2907069"/>
            <wp:effectExtent l="0" t="0" r="0" b="0"/>
            <wp:docPr id="96" name="Рисунок 96"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849" t="3715"/>
                    <a:stretch/>
                  </pic:blipFill>
                  <pic:spPr bwMode="auto">
                    <a:xfrm>
                      <a:off x="0" y="0"/>
                      <a:ext cx="4753487" cy="290727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0C1B803" wp14:editId="72BCFDF7">
            <wp:extent cx="4753154" cy="3666227"/>
            <wp:effectExtent l="0" t="0" r="0" b="0"/>
            <wp:docPr id="97" name="Рисунок 97"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849" t="3428"/>
                    <a:stretch/>
                  </pic:blipFill>
                  <pic:spPr bwMode="auto">
                    <a:xfrm>
                      <a:off x="0" y="0"/>
                      <a:ext cx="4753154" cy="366622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767D362" wp14:editId="45252A99">
            <wp:extent cx="4753155" cy="3062378"/>
            <wp:effectExtent l="0" t="0" r="0" b="0"/>
            <wp:docPr id="98" name="Рисунок 98"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445" t="2856"/>
                    <a:stretch/>
                  </pic:blipFill>
                  <pic:spPr bwMode="auto">
                    <a:xfrm>
                      <a:off x="0" y="0"/>
                      <a:ext cx="4753487" cy="3062592"/>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DDFFACF" wp14:editId="54A5BF20">
            <wp:extent cx="4796287" cy="3510951"/>
            <wp:effectExtent l="0" t="0" r="0" b="0"/>
            <wp:docPr id="99" name="Рисунок 99"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646" t="3428"/>
                    <a:stretch/>
                  </pic:blipFill>
                  <pic:spPr bwMode="auto">
                    <a:xfrm>
                      <a:off x="0" y="0"/>
                      <a:ext cx="4796623" cy="351119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5A205FD" wp14:editId="63CCB32B">
            <wp:extent cx="4796286" cy="3019213"/>
            <wp:effectExtent l="0" t="0" r="0" b="0"/>
            <wp:docPr id="100" name="Рисунок 100"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051"/>
                    <a:stretch/>
                  </pic:blipFill>
                  <pic:spPr bwMode="auto">
                    <a:xfrm>
                      <a:off x="0" y="0"/>
                      <a:ext cx="4796623"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F0266FE" wp14:editId="5A35E71A">
            <wp:extent cx="4796286" cy="3554083"/>
            <wp:effectExtent l="0" t="0" r="0" b="0"/>
            <wp:docPr id="101" name="Рисунок 101"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646" t="3715"/>
                    <a:stretch/>
                  </pic:blipFill>
                  <pic:spPr bwMode="auto">
                    <a:xfrm>
                      <a:off x="0" y="0"/>
                      <a:ext cx="4796624" cy="355433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0EFBF90" wp14:editId="6894DF76">
            <wp:extent cx="4753155" cy="3191774"/>
            <wp:effectExtent l="0" t="0" r="0" b="0"/>
            <wp:docPr id="102" name="Рисунок 102"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445"/>
                    <a:stretch/>
                  </pic:blipFill>
                  <pic:spPr bwMode="auto">
                    <a:xfrm>
                      <a:off x="0" y="0"/>
                      <a:ext cx="4753487" cy="319199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24D9E24" wp14:editId="66B8909C">
            <wp:extent cx="4753155" cy="3398807"/>
            <wp:effectExtent l="0" t="0" r="0" b="0"/>
            <wp:docPr id="103" name="Рисунок 103"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052" r="3232"/>
                    <a:stretch/>
                  </pic:blipFill>
                  <pic:spPr bwMode="auto">
                    <a:xfrm>
                      <a:off x="0" y="0"/>
                      <a:ext cx="4753486" cy="339904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190A017" wp14:editId="345A7004">
            <wp:extent cx="4787660" cy="3191774"/>
            <wp:effectExtent l="0" t="0" r="0" b="0"/>
            <wp:docPr id="104" name="Рисунок 104"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849" r="2829"/>
                    <a:stretch/>
                  </pic:blipFill>
                  <pic:spPr bwMode="auto">
                    <a:xfrm>
                      <a:off x="0" y="0"/>
                      <a:ext cx="4787996" cy="319199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C88253E" wp14:editId="5E09828E">
            <wp:extent cx="4787660" cy="3398807"/>
            <wp:effectExtent l="0" t="0" r="0" b="0"/>
            <wp:docPr id="105" name="Рисунок 105"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051" r="3031"/>
                    <a:stretch/>
                  </pic:blipFill>
                  <pic:spPr bwMode="auto">
                    <a:xfrm>
                      <a:off x="0" y="0"/>
                      <a:ext cx="4787997" cy="339904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DE262EB" wp14:editId="60F9A956">
            <wp:extent cx="4727276" cy="3019213"/>
            <wp:effectExtent l="0" t="0" r="0" b="0"/>
            <wp:docPr id="106" name="Рисунок 106"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849" r="2829"/>
                    <a:stretch/>
                  </pic:blipFill>
                  <pic:spPr bwMode="auto">
                    <a:xfrm>
                      <a:off x="0" y="0"/>
                      <a:ext cx="4727608"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4E22B85" wp14:editId="53AC8101">
            <wp:extent cx="4727276" cy="3579962"/>
            <wp:effectExtent l="0" t="0" r="0" b="0"/>
            <wp:docPr id="107" name="Рисунок 107"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849"/>
                    <a:stretch/>
                  </pic:blipFill>
                  <pic:spPr bwMode="auto">
                    <a:xfrm>
                      <a:off x="0" y="0"/>
                      <a:ext cx="4727608" cy="358021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BDDEE97" wp14:editId="2C16C78F">
            <wp:extent cx="4796286" cy="3019246"/>
            <wp:effectExtent l="0" t="0" r="0" b="0"/>
            <wp:docPr id="108" name="Рисунок 108"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646" t="3143"/>
                    <a:stretch/>
                  </pic:blipFill>
                  <pic:spPr bwMode="auto">
                    <a:xfrm>
                      <a:off x="0" y="0"/>
                      <a:ext cx="4796624"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0F29557" wp14:editId="7557DCA8">
            <wp:extent cx="4796286" cy="3579962"/>
            <wp:effectExtent l="0" t="0" r="0" b="0"/>
            <wp:docPr id="109" name="Рисунок 109"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445" t="3715"/>
                    <a:stretch/>
                  </pic:blipFill>
                  <pic:spPr bwMode="auto">
                    <a:xfrm>
                      <a:off x="0" y="0"/>
                      <a:ext cx="4796623" cy="358021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6B8FFC2" wp14:editId="42389BE7">
            <wp:extent cx="4753155" cy="3105510"/>
            <wp:effectExtent l="0" t="0" r="0" b="0"/>
            <wp:docPr id="110" name="Рисунок 110"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233" r="3030"/>
                    <a:stretch/>
                  </pic:blipFill>
                  <pic:spPr bwMode="auto">
                    <a:xfrm>
                      <a:off x="0" y="0"/>
                      <a:ext cx="4753487" cy="310572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0C1D260" wp14:editId="76B05E1A">
            <wp:extent cx="4753155" cy="3493698"/>
            <wp:effectExtent l="0" t="0" r="0" b="0"/>
            <wp:docPr id="111" name="Рисунок 111"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849" t="3715" r="2829"/>
                    <a:stretch/>
                  </pic:blipFill>
                  <pic:spPr bwMode="auto">
                    <a:xfrm>
                      <a:off x="0" y="0"/>
                      <a:ext cx="4753489" cy="349394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Pr="006D4521" w:rsidRDefault="000469D0" w:rsidP="000469D0">
      <w:pPr>
        <w:tabs>
          <w:tab w:val="left" w:pos="284"/>
        </w:tabs>
        <w:spacing w:after="0" w:line="240" w:lineRule="auto"/>
        <w:jc w:val="center"/>
        <w:rPr>
          <w:rFonts w:ascii="Times New Roman" w:eastAsia="Calibri" w:hAnsi="Times New Roman" w:cs="Times New Roman"/>
          <w:b/>
          <w:sz w:val="12"/>
          <w:szCs w:val="12"/>
        </w:rPr>
      </w:pPr>
      <w:r w:rsidRPr="006D4521">
        <w:rPr>
          <w:rFonts w:ascii="Times New Roman" w:eastAsia="Calibri" w:hAnsi="Times New Roman" w:cs="Times New Roman"/>
          <w:b/>
          <w:sz w:val="12"/>
          <w:szCs w:val="12"/>
          <w:lang w:val="en-US"/>
        </w:rPr>
        <w:lastRenderedPageBreak/>
        <w:t>III</w:t>
      </w:r>
      <w:r w:rsidRPr="006D4521">
        <w:rPr>
          <w:rFonts w:ascii="Times New Roman" w:eastAsia="Calibri" w:hAnsi="Times New Roman" w:cs="Times New Roman"/>
          <w:b/>
          <w:sz w:val="12"/>
          <w:szCs w:val="12"/>
        </w:rPr>
        <w:t>. ПРОЕКТ МЕЖЕВАНИЯ ТЕРРИТОРИИ.</w:t>
      </w:r>
    </w:p>
    <w:p w:rsidR="000469D0" w:rsidRPr="006D4521" w:rsidRDefault="000469D0" w:rsidP="000469D0">
      <w:pPr>
        <w:tabs>
          <w:tab w:val="left" w:pos="284"/>
        </w:tabs>
        <w:spacing w:after="0" w:line="240" w:lineRule="auto"/>
        <w:jc w:val="center"/>
        <w:rPr>
          <w:rFonts w:ascii="Times New Roman" w:eastAsia="Calibri" w:hAnsi="Times New Roman" w:cs="Times New Roman"/>
          <w:b/>
          <w:sz w:val="12"/>
          <w:szCs w:val="12"/>
        </w:rPr>
      </w:pPr>
      <w:r w:rsidRPr="006D4521">
        <w:rPr>
          <w:rFonts w:ascii="Times New Roman" w:eastAsia="Calibri" w:hAnsi="Times New Roman" w:cs="Times New Roman"/>
          <w:b/>
          <w:sz w:val="12"/>
          <w:szCs w:val="12"/>
        </w:rPr>
        <w:t>Пояснительная записка.</w:t>
      </w:r>
    </w:p>
    <w:p w:rsidR="000469D0" w:rsidRPr="006D4521" w:rsidRDefault="000469D0" w:rsidP="000469D0">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Объект проектирования.</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Земельный участок для строительства объекта: «</w:t>
      </w:r>
      <w:r w:rsidRPr="006D4521">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6D4521">
        <w:rPr>
          <w:rFonts w:ascii="Times New Roman" w:eastAsia="Calibri" w:hAnsi="Times New Roman" w:cs="Times New Roman"/>
          <w:sz w:val="12"/>
          <w:szCs w:val="12"/>
        </w:rPr>
        <w:t>».</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Место размещения – Самарская область, Сергиевский район, сельские поселения Светлодольск, Калиновка.</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Общая площадь строительства – </w:t>
      </w:r>
      <w:smartTag w:uri="urn:schemas-microsoft-com:office:smarttags" w:element="metricconverter">
        <w:smartTagPr>
          <w:attr w:name="ProductID" w:val="960855 м²"/>
        </w:smartTagPr>
        <w:r w:rsidRPr="006D4521">
          <w:rPr>
            <w:rFonts w:ascii="Times New Roman" w:eastAsia="Calibri" w:hAnsi="Times New Roman" w:cs="Times New Roman"/>
            <w:sz w:val="12"/>
            <w:szCs w:val="12"/>
          </w:rPr>
          <w:t>960855 м²</w:t>
        </w:r>
      </w:smartTag>
      <w:r w:rsidRPr="006D4521">
        <w:rPr>
          <w:rFonts w:ascii="Times New Roman" w:eastAsia="Calibri" w:hAnsi="Times New Roman" w:cs="Times New Roman"/>
          <w:sz w:val="12"/>
          <w:szCs w:val="12"/>
        </w:rPr>
        <w:t>, в том числе в границах:</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-сельского поселения Светлодольск – </w:t>
      </w:r>
      <w:smartTag w:uri="urn:schemas-microsoft-com:office:smarttags" w:element="metricconverter">
        <w:smartTagPr>
          <w:attr w:name="ProductID" w:val="503063 м²"/>
        </w:smartTagPr>
        <w:r w:rsidRPr="006D4521">
          <w:rPr>
            <w:rFonts w:ascii="Times New Roman" w:eastAsia="Calibri" w:hAnsi="Times New Roman" w:cs="Times New Roman"/>
            <w:sz w:val="12"/>
            <w:szCs w:val="12"/>
          </w:rPr>
          <w:t>503063 м²</w:t>
        </w:r>
      </w:smartTag>
      <w:r w:rsidRPr="006D4521">
        <w:rPr>
          <w:rFonts w:ascii="Times New Roman" w:eastAsia="Calibri" w:hAnsi="Times New Roman" w:cs="Times New Roman"/>
          <w:sz w:val="12"/>
          <w:szCs w:val="12"/>
        </w:rPr>
        <w:t>,</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-сельского поселения Калиновка – </w:t>
      </w:r>
      <w:smartTag w:uri="urn:schemas-microsoft-com:office:smarttags" w:element="metricconverter">
        <w:smartTagPr>
          <w:attr w:name="ProductID" w:val="457792 м²"/>
        </w:smartTagPr>
        <w:r w:rsidRPr="006D4521">
          <w:rPr>
            <w:rFonts w:ascii="Times New Roman" w:eastAsia="Calibri" w:hAnsi="Times New Roman" w:cs="Times New Roman"/>
            <w:sz w:val="12"/>
            <w:szCs w:val="12"/>
          </w:rPr>
          <w:t>457792 м²</w:t>
        </w:r>
      </w:smartTag>
      <w:r w:rsidRPr="006D4521">
        <w:rPr>
          <w:rFonts w:ascii="Times New Roman" w:eastAsia="Calibri" w:hAnsi="Times New Roman" w:cs="Times New Roman"/>
          <w:sz w:val="12"/>
          <w:szCs w:val="12"/>
        </w:rPr>
        <w:t>.</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Кадастровые номера кварталов: 63:31:1017001, 63:31:1018004, 63:31:1016001, 63:31:1018001, 63:31:1018002, 63:31:1018003, 63:31:1019003, 63:31:1019004, 63:31:1602004, 63:31:1602003, 63:31:1602001, 63:31:1602002, 63:31:1602006, 63:31:1602007.</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Разрешенное использование: для строительства объекта: «</w:t>
      </w:r>
      <w:r w:rsidRPr="006D4521">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м3/сут</w:t>
      </w:r>
      <w:r w:rsidRPr="006D4521">
        <w:rPr>
          <w:rFonts w:ascii="Times New Roman" w:eastAsia="Calibri" w:hAnsi="Times New Roman" w:cs="Times New Roman"/>
          <w:sz w:val="12"/>
          <w:szCs w:val="12"/>
        </w:rPr>
        <w:t>» исходно-разрешительная документация.</w:t>
      </w:r>
    </w:p>
    <w:p w:rsidR="000469D0" w:rsidRPr="006D4521" w:rsidRDefault="000469D0" w:rsidP="000469D0">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Концепция проекта межевания.</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-анализ существующих площадей для установления существующих и проектируемых земельных участков как основных объектов правовых отношений;</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-определение границ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0469D0" w:rsidRPr="006D4521" w:rsidRDefault="000469D0" w:rsidP="000469D0">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Содержание работ.</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выполнен отдельным документом.</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Подготовка проекта межевания территории осуществляется применительно к застроенным и подлежащим застройке территориям с целью установления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(СХ-1).</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МСК-субъект 63, используемой для ведения государственного кадастра недвижимости.</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Установление границ образуемых земельных участков и зон действия публичных сервитутов проведено в соответствии с действующими нормами отвода земель для строительства линейных сооружений и охранных зон инженерных коммуникаций.</w:t>
      </w:r>
    </w:p>
    <w:p w:rsidR="000469D0" w:rsidRPr="006D4521" w:rsidRDefault="000469D0" w:rsidP="000469D0">
      <w:pPr>
        <w:tabs>
          <w:tab w:val="left" w:pos="284"/>
        </w:tabs>
        <w:spacing w:after="0" w:line="240" w:lineRule="auto"/>
        <w:jc w:val="center"/>
        <w:rPr>
          <w:rFonts w:ascii="Times New Roman" w:eastAsia="Calibri" w:hAnsi="Times New Roman" w:cs="Times New Roman"/>
          <w:b/>
          <w:i/>
          <w:sz w:val="12"/>
          <w:szCs w:val="12"/>
        </w:rPr>
      </w:pPr>
      <w:r w:rsidRPr="006D4521">
        <w:rPr>
          <w:rFonts w:ascii="Times New Roman" w:eastAsia="Calibri" w:hAnsi="Times New Roman" w:cs="Times New Roman"/>
          <w:b/>
          <w:i/>
          <w:sz w:val="12"/>
          <w:szCs w:val="12"/>
        </w:rPr>
        <w:t>Сведения о ранее образованных земельных участках, поставленных на ГКУ.</w:t>
      </w:r>
    </w:p>
    <w:tbl>
      <w:tblPr>
        <w:tblStyle w:val="af1"/>
        <w:tblW w:w="7513" w:type="dxa"/>
        <w:tblInd w:w="108" w:type="dxa"/>
        <w:tblLayout w:type="fixed"/>
        <w:tblLook w:val="01E0" w:firstRow="1" w:lastRow="1" w:firstColumn="1" w:lastColumn="1" w:noHBand="0" w:noVBand="0"/>
      </w:tblPr>
      <w:tblGrid>
        <w:gridCol w:w="426"/>
        <w:gridCol w:w="1062"/>
        <w:gridCol w:w="1347"/>
        <w:gridCol w:w="851"/>
        <w:gridCol w:w="1984"/>
        <w:gridCol w:w="1843"/>
      </w:tblGrid>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п/п</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Кадастровый квартал</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Кадастровый номер</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Площадь м²</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Правообладатель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Разрешенное использование</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4</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5</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63:31:1018001</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63:31:1018002</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63:31:0000000:1297</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19519000</w:t>
            </w:r>
          </w:p>
        </w:tc>
        <w:tc>
          <w:tcPr>
            <w:tcW w:w="1984" w:type="dxa"/>
            <w:vMerge w:val="restart"/>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Для сельскохозяйственного производства</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63:31:0000000:301</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27510037</w:t>
            </w:r>
          </w:p>
        </w:tc>
        <w:tc>
          <w:tcPr>
            <w:tcW w:w="1984"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63:31:1016001</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63:31:1018003</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63:31:0000000:606</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89604000</w:t>
            </w:r>
          </w:p>
        </w:tc>
        <w:tc>
          <w:tcPr>
            <w:tcW w:w="1984"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4</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63:31:1018001</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63:31:0000000:3178</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17423023</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Компания «БИО-ТОН»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5</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63:31:1018002</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63:31:0000000:300</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7205000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63:31:1019004</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63:31:1019003:7</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85314</w:t>
            </w:r>
          </w:p>
        </w:tc>
        <w:tc>
          <w:tcPr>
            <w:tcW w:w="1984" w:type="dxa"/>
            <w:vMerge w:val="restart"/>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43" w:type="dxa"/>
            <w:vMerge w:val="restart"/>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Для ведения сельскохозяйственной деятельности</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63:31:1019004</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63:31:1019003:11</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78050</w:t>
            </w:r>
          </w:p>
        </w:tc>
        <w:tc>
          <w:tcPr>
            <w:tcW w:w="1984"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c>
          <w:tcPr>
            <w:tcW w:w="1843"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63:31:1019003:13</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131639</w:t>
            </w:r>
          </w:p>
        </w:tc>
        <w:tc>
          <w:tcPr>
            <w:tcW w:w="1984"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c>
          <w:tcPr>
            <w:tcW w:w="1843"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9</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63:31:1019003:2</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2050732</w:t>
            </w:r>
          </w:p>
        </w:tc>
        <w:tc>
          <w:tcPr>
            <w:tcW w:w="1984"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c>
          <w:tcPr>
            <w:tcW w:w="1843" w:type="dxa"/>
            <w:vMerge/>
          </w:tcPr>
          <w:p w:rsidR="000469D0" w:rsidRPr="006D4521" w:rsidRDefault="000469D0" w:rsidP="00572B37">
            <w:pPr>
              <w:tabs>
                <w:tab w:val="left" w:pos="284"/>
              </w:tabs>
              <w:jc w:val="both"/>
              <w:rPr>
                <w:rFonts w:ascii="Times New Roman" w:eastAsia="Calibri" w:hAnsi="Times New Roman" w:cs="Times New Roman"/>
                <w:sz w:val="12"/>
                <w:szCs w:val="12"/>
              </w:rPr>
            </w:pPr>
          </w:p>
        </w:tc>
      </w:tr>
      <w:tr w:rsidR="000469D0" w:rsidRPr="006D4521" w:rsidTr="00572B37">
        <w:trPr>
          <w:trHeight w:val="146"/>
        </w:trPr>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10</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63:31:1602003</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63:31:0000000:393</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10057300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Агрокомплекс «Конезавод Самарский»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11</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63:31:1019003:4</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955499</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Агрокомплекс «Конезавод Самарский» (аренда земель фонда перераспределения)</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12</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63:31:1602004:54</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304000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Симухина Г.М.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13</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63:31:1602007</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63:31:0000000:636</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19456000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Компания «БИО-ТОН»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14</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63:31:1602004</w:t>
            </w:r>
          </w:p>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63:31:1602006</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63:31:0000000:26</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86032000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Общая долевая собственность</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r w:rsidR="000469D0" w:rsidRPr="006D4521" w:rsidTr="00572B37">
        <w:tc>
          <w:tcPr>
            <w:tcW w:w="426"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15</w:t>
            </w:r>
          </w:p>
        </w:tc>
        <w:tc>
          <w:tcPr>
            <w:tcW w:w="1062"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63:31:1602002</w:t>
            </w:r>
          </w:p>
        </w:tc>
        <w:tc>
          <w:tcPr>
            <w:tcW w:w="1347"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63:31:0000000:786</w:t>
            </w:r>
          </w:p>
        </w:tc>
        <w:tc>
          <w:tcPr>
            <w:tcW w:w="851"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6232000</w:t>
            </w:r>
          </w:p>
        </w:tc>
        <w:tc>
          <w:tcPr>
            <w:tcW w:w="1984"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ООО «Европейские биологические технологии»</w:t>
            </w:r>
          </w:p>
        </w:tc>
        <w:tc>
          <w:tcPr>
            <w:tcW w:w="1843" w:type="dxa"/>
          </w:tcPr>
          <w:p w:rsidR="000469D0" w:rsidRPr="006D4521" w:rsidRDefault="000469D0" w:rsidP="00572B37">
            <w:pPr>
              <w:tabs>
                <w:tab w:val="left" w:pos="284"/>
              </w:tabs>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Земли сельскохозяйственного назначения</w:t>
            </w:r>
          </w:p>
        </w:tc>
      </w:tr>
    </w:tbl>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Настоящим проектом предусматривается строительство трассы водоводов с устройством 2-х насосных станций, смотровых колодцев и камер переключения. Так же предусмотрена прокладка кабельных линий 10 кВ, расположенных вдоль трассы водоводов.</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Местоположение объекта определено в соответствии со схемами, прилагаемые к техническому заданию; топографией и гидрографией местности (работы выполнены приборами, прошедшими метрологическую аттестацию).</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На местности трассы закрепляются металлическими уголками, установленными по оси выносными знаками и линейными привязками к твердым контурам ситуации.</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Испрашиваемая территория для строительства объекта свободна от застройки.</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0469D0" w:rsidRPr="004C71AA" w:rsidRDefault="000469D0" w:rsidP="000469D0">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Межевание земельных участков.</w:t>
      </w:r>
    </w:p>
    <w:p w:rsidR="006A3E45" w:rsidRDefault="000469D0" w:rsidP="000469D0">
      <w:pPr>
        <w:tabs>
          <w:tab w:val="left" w:pos="284"/>
        </w:tabs>
        <w:spacing w:after="0" w:line="240" w:lineRule="auto"/>
        <w:ind w:firstLine="284"/>
        <w:jc w:val="both"/>
        <w:rPr>
          <w:rFonts w:ascii="Times New Roman" w:eastAsia="Calibri" w:hAnsi="Times New Roman" w:cs="Times New Roman"/>
          <w:bCs/>
          <w:sz w:val="12"/>
          <w:szCs w:val="12"/>
        </w:rPr>
      </w:pPr>
      <w:r w:rsidRPr="006D4521">
        <w:rPr>
          <w:rFonts w:ascii="Times New Roman" w:eastAsia="Calibri" w:hAnsi="Times New Roman" w:cs="Times New Roman"/>
          <w:sz w:val="12"/>
          <w:szCs w:val="12"/>
        </w:rPr>
        <w:t>Работы по межеванию земельного участка под строительство объекта: «</w:t>
      </w:r>
      <w:r w:rsidRPr="006D4521">
        <w:rPr>
          <w:rFonts w:ascii="Times New Roman" w:eastAsia="Calibri" w:hAnsi="Times New Roman" w:cs="Times New Roman"/>
          <w:bCs/>
          <w:sz w:val="12"/>
          <w:szCs w:val="12"/>
        </w:rPr>
        <w:t>Комплекс по производству и переработке мяса птицы (бройлер)</w:t>
      </w:r>
    </w:p>
    <w:p w:rsidR="000469D0" w:rsidRPr="006D4521" w:rsidRDefault="000469D0" w:rsidP="006A3E45">
      <w:pPr>
        <w:tabs>
          <w:tab w:val="left" w:pos="284"/>
        </w:tabs>
        <w:spacing w:after="0" w:line="240" w:lineRule="auto"/>
        <w:jc w:val="both"/>
        <w:rPr>
          <w:rFonts w:ascii="Times New Roman" w:eastAsia="Calibri" w:hAnsi="Times New Roman" w:cs="Times New Roman"/>
          <w:sz w:val="12"/>
          <w:szCs w:val="12"/>
        </w:rPr>
      </w:pPr>
      <w:r w:rsidRPr="006D4521">
        <w:rPr>
          <w:rFonts w:ascii="Times New Roman" w:eastAsia="Calibri" w:hAnsi="Times New Roman" w:cs="Times New Roman"/>
          <w:bCs/>
          <w:sz w:val="12"/>
          <w:szCs w:val="12"/>
        </w:rPr>
        <w:lastRenderedPageBreak/>
        <w:t xml:space="preserve">производительностью 50 000 т/год «Калиновка». Водозаборный узел производительностью 6 676 м3/сут» проводятся в соответствии с Градостроительным Кодексом в редакции </w:t>
      </w:r>
      <w:smartTag w:uri="urn:schemas-microsoft-com:office:smarttags" w:element="metricconverter">
        <w:smartTagPr>
          <w:attr w:name="ProductID" w:val="2015 г"/>
        </w:smartTagPr>
        <w:r w:rsidRPr="006D4521">
          <w:rPr>
            <w:rFonts w:ascii="Times New Roman" w:eastAsia="Calibri" w:hAnsi="Times New Roman" w:cs="Times New Roman"/>
            <w:bCs/>
            <w:sz w:val="12"/>
            <w:szCs w:val="12"/>
          </w:rPr>
          <w:t>2015 г</w:t>
        </w:r>
      </w:smartTag>
      <w:r w:rsidRPr="006D4521">
        <w:rPr>
          <w:rFonts w:ascii="Times New Roman" w:eastAsia="Calibri" w:hAnsi="Times New Roman" w:cs="Times New Roman"/>
          <w:bCs/>
          <w:sz w:val="12"/>
          <w:szCs w:val="12"/>
        </w:rPr>
        <w:t xml:space="preserve">., Земельным кодексом в редакции </w:t>
      </w:r>
      <w:smartTag w:uri="urn:schemas-microsoft-com:office:smarttags" w:element="metricconverter">
        <w:smartTagPr>
          <w:attr w:name="ProductID" w:val="2015 г"/>
        </w:smartTagPr>
        <w:r w:rsidRPr="006D4521">
          <w:rPr>
            <w:rFonts w:ascii="Times New Roman" w:eastAsia="Calibri" w:hAnsi="Times New Roman" w:cs="Times New Roman"/>
            <w:bCs/>
            <w:sz w:val="12"/>
            <w:szCs w:val="12"/>
          </w:rPr>
          <w:t>2015 г</w:t>
        </w:r>
      </w:smartTag>
      <w:r w:rsidRPr="006D4521">
        <w:rPr>
          <w:rFonts w:ascii="Times New Roman" w:eastAsia="Calibri" w:hAnsi="Times New Roman" w:cs="Times New Roman"/>
          <w:bCs/>
          <w:sz w:val="12"/>
          <w:szCs w:val="12"/>
        </w:rPr>
        <w:t>. и Федеральным Законом «О государственном кадастре недвижимости» №221-ФЗ от 24.07.2007 г</w:t>
      </w:r>
      <w:r w:rsidRPr="006D4521">
        <w:rPr>
          <w:rFonts w:ascii="Times New Roman" w:eastAsia="Calibri" w:hAnsi="Times New Roman" w:cs="Times New Roman"/>
          <w:sz w:val="12"/>
          <w:szCs w:val="12"/>
        </w:rPr>
        <w:t>.</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Размеры полосы отвода под строительство приняты в соответствии с нормами отвода и проектом полосы отвода (ППО) разработанным ООО «Фасмер». В настоящее время испрашиваемая территория находится в общей долевой собственности, неразграниченной государственной собственности, в собственности и в аренде юридических и физических лиц и в фонде распределения. </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Проектом предполагается образовать 106 земельных участков.</w:t>
      </w:r>
    </w:p>
    <w:p w:rsidR="000469D0" w:rsidRPr="004C71AA" w:rsidRDefault="000469D0" w:rsidP="000469D0">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Перечень образуемых земельных участков.</w:t>
      </w:r>
    </w:p>
    <w:tbl>
      <w:tblPr>
        <w:tblStyle w:val="af1"/>
        <w:tblW w:w="7513" w:type="dxa"/>
        <w:tblInd w:w="108" w:type="dxa"/>
        <w:tblLook w:val="01E0" w:firstRow="1" w:lastRow="1" w:firstColumn="1" w:lastColumn="1" w:noHBand="0" w:noVBand="0"/>
      </w:tblPr>
      <w:tblGrid>
        <w:gridCol w:w="426"/>
        <w:gridCol w:w="2268"/>
        <w:gridCol w:w="2835"/>
        <w:gridCol w:w="992"/>
        <w:gridCol w:w="992"/>
      </w:tblGrid>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Кадастровый номер земельного участка</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Условный номер образуемых земельных участков</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Площадь, м²</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Период отвода</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63:31:0000000:1297</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:1297/чзу2-:1297/чзу6</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:1297/чзу7-:1297/чзу8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:1297/чзу9-:1297/чзу10</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91935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21239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38062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63:31:0000000:301</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:301/чзу2-:301/чзу8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:301/чзу9-:301/чзу10</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:301/чзу11-:301/чзу14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29574</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23168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661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6244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63:31:0000000:606</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ЗУ42-ЗУ43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:ЗУ44</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:ЗУ45</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43579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44</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23819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63:31:0000000:3178</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:3178/чзу1-:3178/чзу2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:3178/чзу3-:3178/чзу6</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77762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1723</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63:31:0000000:300</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:300/чзу1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:300/чзу2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1897</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63:31:1019003:7</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:7/чзу2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5888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63:31:1019003:11</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:11/чзу1, :11/чзу3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:11/чзу2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8985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63:31:1019003:13</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:13/чзу2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9109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63:31:1019003:4</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:4/чзу1, :4/чзу3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:4/чзу2, :4/чзу4, :4/чзу5</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40245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118</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63:31:1019003:2</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:2/чзу1</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2793</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11</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63:31:1602004:54</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:54/чзу1</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24453</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63:31:0000000:393</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:393/чзу1, :393/чзу3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:393/чзу2, :393/чзу4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83958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63:31:0000000:786</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:786/чзу1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:786/чзу2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19529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100</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14</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63:31:0000000:636</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:636/чзу1 - :636/чзу2,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:636/чзу4: - :636/чзу5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:636/чзу3</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83052</w:t>
            </w:r>
          </w:p>
          <w:p w:rsidR="000469D0" w:rsidRPr="004C71AA" w:rsidRDefault="000469D0" w:rsidP="00572B37">
            <w:pPr>
              <w:tabs>
                <w:tab w:val="left" w:pos="284"/>
              </w:tabs>
              <w:rPr>
                <w:rFonts w:ascii="Times New Roman" w:eastAsia="Calibri" w:hAnsi="Times New Roman" w:cs="Times New Roman"/>
                <w:sz w:val="12"/>
                <w:szCs w:val="12"/>
              </w:rPr>
            </w:pP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101</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63:31:0000000:26</w:t>
            </w: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:ЗУ46, :ЗУ48,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ЗУ47, :ЗУ49</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49373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12</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tc>
      </w:tr>
      <w:tr w:rsidR="000469D0" w:rsidRPr="006D4521" w:rsidTr="00572B37">
        <w:tc>
          <w:tcPr>
            <w:tcW w:w="426"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16</w:t>
            </w:r>
          </w:p>
        </w:tc>
        <w:tc>
          <w:tcPr>
            <w:tcW w:w="2268" w:type="dxa"/>
          </w:tcPr>
          <w:p w:rsidR="000469D0" w:rsidRPr="004C71AA" w:rsidRDefault="000469D0" w:rsidP="00572B37">
            <w:pPr>
              <w:tabs>
                <w:tab w:val="left" w:pos="284"/>
              </w:tabs>
              <w:rPr>
                <w:rFonts w:ascii="Times New Roman" w:eastAsia="Calibri" w:hAnsi="Times New Roman" w:cs="Times New Roman"/>
                <w:sz w:val="12"/>
                <w:szCs w:val="12"/>
              </w:rPr>
            </w:pPr>
          </w:p>
        </w:tc>
        <w:tc>
          <w:tcPr>
            <w:tcW w:w="2835"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:ЗУ1 - :ЗУ2,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:ЗУ3 - :ЗУ12,</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:ЗУ14  - :ЗУ15,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:ЗУ16, :ЗУ18, :ЗУ20,</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ЗУ17, :ЗУ19, :ЗУ21</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:ЗУ22 - :ЗУ24,</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:ЗУ25 - :ЗУ28,</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:ЗУ29 - :ЗУ40</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30587</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39146</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13</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1507</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3029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65</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191309</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326</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7314</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постоянный</w:t>
            </w:r>
          </w:p>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временный</w:t>
            </w:r>
          </w:p>
        </w:tc>
      </w:tr>
      <w:tr w:rsidR="000469D0" w:rsidRPr="006D4521" w:rsidTr="00572B37">
        <w:tc>
          <w:tcPr>
            <w:tcW w:w="5529" w:type="dxa"/>
            <w:gridSpan w:val="3"/>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ВСЕГО:</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960855</w:t>
            </w:r>
          </w:p>
        </w:tc>
        <w:tc>
          <w:tcPr>
            <w:tcW w:w="992" w:type="dxa"/>
          </w:tcPr>
          <w:p w:rsidR="000469D0" w:rsidRPr="004C71AA" w:rsidRDefault="000469D0" w:rsidP="00572B37">
            <w:pPr>
              <w:tabs>
                <w:tab w:val="left" w:pos="284"/>
              </w:tabs>
              <w:rPr>
                <w:rFonts w:ascii="Times New Roman" w:eastAsia="Calibri" w:hAnsi="Times New Roman" w:cs="Times New Roman"/>
                <w:sz w:val="12"/>
                <w:szCs w:val="12"/>
              </w:rPr>
            </w:pPr>
          </w:p>
        </w:tc>
      </w:tr>
    </w:tbl>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образуемых земельных участков являются приложением к проекту межевания, выполненном в М 1:2000.</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Охранные зоны установлены в целях обеспечения безопасности и создания необходимых условий для эксплуатации проектируемого объекта.</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 xml:space="preserve">Вдоль трассы водовода устанавливается охранная зона в виде земельного участка, ограниченного линиями проходящими в </w:t>
      </w:r>
      <w:smartTag w:uri="urn:schemas-microsoft-com:office:smarttags" w:element="metricconverter">
        <w:smartTagPr>
          <w:attr w:name="ProductID" w:val="10 м"/>
        </w:smartTagPr>
        <w:r w:rsidRPr="006D4521">
          <w:rPr>
            <w:rFonts w:ascii="Times New Roman" w:eastAsia="Calibri" w:hAnsi="Times New Roman" w:cs="Times New Roman"/>
            <w:sz w:val="12"/>
            <w:szCs w:val="12"/>
          </w:rPr>
          <w:t>10 м</w:t>
        </w:r>
      </w:smartTag>
      <w:r w:rsidRPr="006D4521">
        <w:rPr>
          <w:rFonts w:ascii="Times New Roman" w:eastAsia="Calibri" w:hAnsi="Times New Roman" w:cs="Times New Roman"/>
          <w:sz w:val="12"/>
          <w:szCs w:val="12"/>
        </w:rPr>
        <w:t xml:space="preserve"> от оси в каждую сторону.</w:t>
      </w:r>
    </w:p>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Основные технико-экономические показатели проекта межевания приведены в таблице.</w:t>
      </w:r>
    </w:p>
    <w:p w:rsidR="000469D0" w:rsidRDefault="000469D0" w:rsidP="000469D0">
      <w:pPr>
        <w:tabs>
          <w:tab w:val="left" w:pos="284"/>
        </w:tabs>
        <w:spacing w:after="0" w:line="240" w:lineRule="auto"/>
        <w:jc w:val="center"/>
        <w:rPr>
          <w:rFonts w:ascii="Times New Roman" w:eastAsia="Calibri" w:hAnsi="Times New Roman" w:cs="Times New Roman"/>
          <w:b/>
          <w:i/>
          <w:sz w:val="12"/>
          <w:szCs w:val="12"/>
        </w:rPr>
      </w:pPr>
      <w:r w:rsidRPr="004C71AA">
        <w:rPr>
          <w:rFonts w:ascii="Times New Roman" w:eastAsia="Calibri" w:hAnsi="Times New Roman" w:cs="Times New Roman"/>
          <w:b/>
          <w:i/>
          <w:sz w:val="12"/>
          <w:szCs w:val="12"/>
        </w:rPr>
        <w:t>Основные технико-экономические показатели проекта межевания территории.</w:t>
      </w:r>
    </w:p>
    <w:tbl>
      <w:tblPr>
        <w:tblStyle w:val="af1"/>
        <w:tblW w:w="7513" w:type="dxa"/>
        <w:tblInd w:w="108" w:type="dxa"/>
        <w:tblLayout w:type="fixed"/>
        <w:tblLook w:val="01E0" w:firstRow="1" w:lastRow="1" w:firstColumn="1" w:lastColumn="1" w:noHBand="0" w:noVBand="0"/>
      </w:tblPr>
      <w:tblGrid>
        <w:gridCol w:w="567"/>
        <w:gridCol w:w="3969"/>
        <w:gridCol w:w="851"/>
        <w:gridCol w:w="567"/>
        <w:gridCol w:w="709"/>
        <w:gridCol w:w="850"/>
      </w:tblGrid>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 п/п</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Наименование показателей</w:t>
            </w:r>
          </w:p>
        </w:tc>
        <w:tc>
          <w:tcPr>
            <w:tcW w:w="851"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Единица измерений</w:t>
            </w: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Площадь</w:t>
            </w:r>
          </w:p>
        </w:tc>
        <w:tc>
          <w:tcPr>
            <w:tcW w:w="70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Местоположение</w:t>
            </w:r>
          </w:p>
        </w:tc>
        <w:tc>
          <w:tcPr>
            <w:tcW w:w="850"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Современное состояние</w:t>
            </w: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851"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w:t>
            </w:r>
          </w:p>
        </w:tc>
        <w:tc>
          <w:tcPr>
            <w:tcW w:w="70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850"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подлежащая межеванию,</w:t>
            </w:r>
            <w:r>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в том числе:</w:t>
            </w:r>
          </w:p>
        </w:tc>
        <w:tc>
          <w:tcPr>
            <w:tcW w:w="851" w:type="dxa"/>
            <w:vMerge w:val="restart"/>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га</w:t>
            </w: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96,1</w:t>
            </w:r>
          </w:p>
        </w:tc>
        <w:tc>
          <w:tcPr>
            <w:tcW w:w="709" w:type="dxa"/>
            <w:vMerge w:val="restart"/>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Самарская</w:t>
            </w:r>
            <w:r>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Область</w:t>
            </w:r>
            <w:r>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Сергиевский район</w:t>
            </w:r>
          </w:p>
        </w:tc>
        <w:tc>
          <w:tcPr>
            <w:tcW w:w="850" w:type="dxa"/>
            <w:vMerge w:val="restart"/>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Земли сельскохозяйственного назначения</w:t>
            </w: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 границах сельского поселения Светлодольск</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50,3</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в границах сельского поселения Калиновка</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45,8</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в границах земель общей долевой собственности</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33,0</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3.</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Администрации Сергиевского района, поставленных на ГКУ</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lastRenderedPageBreak/>
              <w:t>4.</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Администрации Сергиевского района в аренде юридических лиц</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4,03</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5</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в границах земель неразграниченной государственной собственности</w:t>
            </w:r>
          </w:p>
        </w:tc>
        <w:tc>
          <w:tcPr>
            <w:tcW w:w="851"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27,33</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6.</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собственности юридических лиц</w:t>
            </w:r>
          </w:p>
        </w:tc>
        <w:tc>
          <w:tcPr>
            <w:tcW w:w="851" w:type="dxa"/>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18,2</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7.</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аренде</w:t>
            </w:r>
            <w:r>
              <w:rPr>
                <w:rFonts w:ascii="Times New Roman" w:eastAsia="Calibri" w:hAnsi="Times New Roman" w:cs="Times New Roman"/>
                <w:sz w:val="12"/>
                <w:szCs w:val="12"/>
              </w:rPr>
              <w:t xml:space="preserve"> </w:t>
            </w:r>
            <w:r w:rsidRPr="004C71AA">
              <w:rPr>
                <w:rFonts w:ascii="Times New Roman" w:eastAsia="Calibri" w:hAnsi="Times New Roman" w:cs="Times New Roman"/>
                <w:sz w:val="12"/>
                <w:szCs w:val="12"/>
              </w:rPr>
              <w:t>юридических лиц</w:t>
            </w:r>
          </w:p>
        </w:tc>
        <w:tc>
          <w:tcPr>
            <w:tcW w:w="851" w:type="dxa"/>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8,4</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r w:rsidR="000469D0" w:rsidRPr="004C71AA" w:rsidTr="00572B37">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8.</w:t>
            </w:r>
          </w:p>
        </w:tc>
        <w:tc>
          <w:tcPr>
            <w:tcW w:w="3969"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Территория межевания земель в собственности физических лиц</w:t>
            </w:r>
          </w:p>
        </w:tc>
        <w:tc>
          <w:tcPr>
            <w:tcW w:w="851" w:type="dxa"/>
          </w:tcPr>
          <w:p w:rsidR="000469D0" w:rsidRPr="004C71AA" w:rsidRDefault="000469D0" w:rsidP="00572B37">
            <w:pPr>
              <w:tabs>
                <w:tab w:val="left" w:pos="284"/>
              </w:tabs>
              <w:rPr>
                <w:rFonts w:ascii="Times New Roman" w:eastAsia="Calibri" w:hAnsi="Times New Roman" w:cs="Times New Roman"/>
                <w:sz w:val="12"/>
                <w:szCs w:val="12"/>
              </w:rPr>
            </w:pPr>
          </w:p>
        </w:tc>
        <w:tc>
          <w:tcPr>
            <w:tcW w:w="567" w:type="dxa"/>
          </w:tcPr>
          <w:p w:rsidR="000469D0" w:rsidRPr="004C71AA" w:rsidRDefault="000469D0" w:rsidP="00572B37">
            <w:pPr>
              <w:tabs>
                <w:tab w:val="left" w:pos="284"/>
              </w:tabs>
              <w:rPr>
                <w:rFonts w:ascii="Times New Roman" w:eastAsia="Calibri" w:hAnsi="Times New Roman" w:cs="Times New Roman"/>
                <w:sz w:val="12"/>
                <w:szCs w:val="12"/>
              </w:rPr>
            </w:pPr>
            <w:r w:rsidRPr="004C71AA">
              <w:rPr>
                <w:rFonts w:ascii="Times New Roman" w:eastAsia="Calibri" w:hAnsi="Times New Roman" w:cs="Times New Roman"/>
                <w:sz w:val="12"/>
                <w:szCs w:val="12"/>
              </w:rPr>
              <w:t>2,44</w:t>
            </w:r>
          </w:p>
        </w:tc>
        <w:tc>
          <w:tcPr>
            <w:tcW w:w="709" w:type="dxa"/>
            <w:vMerge/>
          </w:tcPr>
          <w:p w:rsidR="000469D0" w:rsidRPr="004C71AA" w:rsidRDefault="000469D0" w:rsidP="00572B37">
            <w:pPr>
              <w:tabs>
                <w:tab w:val="left" w:pos="284"/>
              </w:tabs>
              <w:rPr>
                <w:rFonts w:ascii="Times New Roman" w:eastAsia="Calibri" w:hAnsi="Times New Roman" w:cs="Times New Roman"/>
                <w:sz w:val="12"/>
                <w:szCs w:val="12"/>
              </w:rPr>
            </w:pPr>
          </w:p>
        </w:tc>
        <w:tc>
          <w:tcPr>
            <w:tcW w:w="850" w:type="dxa"/>
            <w:vMerge/>
          </w:tcPr>
          <w:p w:rsidR="000469D0" w:rsidRPr="004C71AA" w:rsidRDefault="000469D0" w:rsidP="00572B37">
            <w:pPr>
              <w:tabs>
                <w:tab w:val="left" w:pos="284"/>
              </w:tabs>
              <w:rPr>
                <w:rFonts w:ascii="Times New Roman" w:eastAsia="Calibri" w:hAnsi="Times New Roman" w:cs="Times New Roman"/>
                <w:sz w:val="12"/>
                <w:szCs w:val="12"/>
              </w:rPr>
            </w:pPr>
          </w:p>
        </w:tc>
      </w:tr>
    </w:tbl>
    <w:p w:rsidR="000469D0" w:rsidRPr="006D4521" w:rsidRDefault="000469D0" w:rsidP="000469D0">
      <w:pPr>
        <w:tabs>
          <w:tab w:val="left" w:pos="284"/>
        </w:tabs>
        <w:spacing w:after="0" w:line="240" w:lineRule="auto"/>
        <w:ind w:firstLine="284"/>
        <w:jc w:val="both"/>
        <w:rPr>
          <w:rFonts w:ascii="Times New Roman" w:eastAsia="Calibri" w:hAnsi="Times New Roman" w:cs="Times New Roman"/>
          <w:sz w:val="12"/>
          <w:szCs w:val="12"/>
        </w:rPr>
      </w:pPr>
      <w:r w:rsidRPr="006D4521">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0469D0" w:rsidRDefault="000469D0" w:rsidP="000469D0">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Экспликация образуемых земельных участков для строительства объекта:</w:t>
      </w:r>
    </w:p>
    <w:p w:rsidR="000469D0" w:rsidRDefault="000469D0" w:rsidP="000469D0">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 xml:space="preserve"> «Комплекс по производству и переработке мяса птицы (бройлер), производительностью 50000 тонн/год «Калиновка». </w:t>
      </w:r>
    </w:p>
    <w:p w:rsidR="000469D0" w:rsidRPr="00091154" w:rsidRDefault="000469D0" w:rsidP="000469D0">
      <w:pPr>
        <w:tabs>
          <w:tab w:val="left" w:pos="284"/>
        </w:tabs>
        <w:spacing w:after="0" w:line="240" w:lineRule="auto"/>
        <w:jc w:val="center"/>
        <w:rPr>
          <w:rFonts w:ascii="Times New Roman" w:eastAsia="Calibri" w:hAnsi="Times New Roman" w:cs="Times New Roman"/>
          <w:b/>
          <w:sz w:val="12"/>
          <w:szCs w:val="12"/>
        </w:rPr>
      </w:pPr>
      <w:r w:rsidRPr="00091154">
        <w:rPr>
          <w:rFonts w:ascii="Times New Roman" w:eastAsia="Calibri" w:hAnsi="Times New Roman" w:cs="Times New Roman"/>
          <w:b/>
          <w:sz w:val="12"/>
          <w:szCs w:val="12"/>
        </w:rPr>
        <w:t>Водозаборный узел производительностью 6 676 м³/сут»  в Сергиевском районе Самарской области.</w:t>
      </w:r>
    </w:p>
    <w:tbl>
      <w:tblPr>
        <w:tblStyle w:val="af1"/>
        <w:tblW w:w="0" w:type="auto"/>
        <w:tblInd w:w="108" w:type="dxa"/>
        <w:tblLayout w:type="fixed"/>
        <w:tblLook w:val="04A0" w:firstRow="1" w:lastRow="0" w:firstColumn="1" w:lastColumn="0" w:noHBand="0" w:noVBand="1"/>
      </w:tblPr>
      <w:tblGrid>
        <w:gridCol w:w="426"/>
        <w:gridCol w:w="708"/>
        <w:gridCol w:w="567"/>
        <w:gridCol w:w="567"/>
        <w:gridCol w:w="1843"/>
        <w:gridCol w:w="1276"/>
        <w:gridCol w:w="425"/>
        <w:gridCol w:w="567"/>
        <w:gridCol w:w="1134"/>
      </w:tblGrid>
      <w:tr w:rsidR="000469D0" w:rsidRPr="00091154" w:rsidTr="00572B37">
        <w:trPr>
          <w:trHeight w:val="20"/>
        </w:trPr>
        <w:tc>
          <w:tcPr>
            <w:tcW w:w="42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участка на чертеже</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номер кадастрового квартала</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кадастровый номер земельного участка</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учетный номер ЗУ, части</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характеристика ЗУ, части</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наименование правообладателей арендаторов земельного участка</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площадь кв.м.</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угодья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период отвода земельного участка</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63:31:1017001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30572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скв11(10Е)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скв12(11Е)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скв13(12Е)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скв14(12Е)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скв15(12Е)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скв16(12Е)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:ЗУ9</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скв17(12Е)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:ЗУ10</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скв18(8Е),                           ВЗУ скв19(9Е)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4244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скв18(8Е),                           ВЗУ скв19(9Е)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63:31:1018004</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:ЗУ14</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скв18(8Е),                           ВЗУ скв19(9Е)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932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:ЗУ15</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575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63:31:0000000:1297</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91935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скв10(16Е)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скв9(16Е)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4954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скв8(6Е)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4910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НС1</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1593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скв7(16Е)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4882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63:31:0000000:1297</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23</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37761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24</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:1297/чзу9</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25</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:1297/чзу10</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1999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КП1, 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w:t>
            </w:r>
            <w:r w:rsidRPr="00091154">
              <w:rPr>
                <w:rFonts w:ascii="Times New Roman" w:eastAsia="Calibri" w:hAnsi="Times New Roman" w:cs="Times New Roman"/>
                <w:sz w:val="12"/>
                <w:szCs w:val="12"/>
              </w:rPr>
              <w:lastRenderedPageBreak/>
              <w:t>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28</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(63:31:1016001:49) 63:31:0000000:301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29574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скв6(16Е)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скв5(16Е)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скв4(16Е)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скв3(18Е) колодец</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скв2(17Е)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3007</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547</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35</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36</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(63:31:1016001:51) 63:31:0000000:301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:301/чзу9</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:301/чзу10</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437</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 (16Е)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4053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скв1 (16Е)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 (17Е)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1468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:301/чзу14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ВЗУ скв2 (17Е)</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42</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63:31:1016001</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63:31:0000000:606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 (границы не установлены)</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43579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КП1</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45</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66499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46</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sidRPr="00091154">
              <w:rPr>
                <w:rFonts w:ascii="Times New Roman" w:eastAsia="Calibri" w:hAnsi="Times New Roman" w:cs="Times New Roman"/>
                <w:sz w:val="12"/>
                <w:szCs w:val="12"/>
              </w:rPr>
              <w:br w:type="page"/>
              <w:t>Компания "БИО-ТОН"</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11263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КП2</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48</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63:31:0000000:3178</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:3178/чзу6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НС2</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1599</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51</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510</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:ЗУ19</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53</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:ЗУ20</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520</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55</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(63:31:1018002:66)  63:31:0000000:300</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1897</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56</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:300/чзу2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57</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63:31:1018003</w:t>
            </w:r>
          </w:p>
        </w:tc>
        <w:tc>
          <w:tcPr>
            <w:tcW w:w="567"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63:31:0000000:606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xml:space="preserve">Общая долевая собственность         (границы не </w:t>
            </w:r>
            <w:r w:rsidRPr="00091154">
              <w:rPr>
                <w:rFonts w:ascii="Times New Roman" w:eastAsia="Calibri" w:hAnsi="Times New Roman" w:cs="Times New Roman"/>
                <w:sz w:val="12"/>
                <w:szCs w:val="12"/>
              </w:rPr>
              <w:lastRenderedPageBreak/>
              <w:t>установлены)</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23819</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 xml:space="preserve">постоянный на </w:t>
            </w:r>
            <w:r w:rsidRPr="00091154">
              <w:rPr>
                <w:rFonts w:ascii="Times New Roman" w:eastAsia="Calibri" w:hAnsi="Times New Roman" w:cs="Times New Roman"/>
                <w:sz w:val="12"/>
                <w:szCs w:val="12"/>
              </w:rPr>
              <w:lastRenderedPageBreak/>
              <w:t>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59</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63:31:1018003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1032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60</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:ЗУ23</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190083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:ЗУ24</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КП3</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КП7</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65</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КП8</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66</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63:31:1019003:7</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5888</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68</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8799</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70</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63:31:1019004 63:31:1019003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186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71</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:ЗУ29</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:ЗУ30</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232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:ЗУ31</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74</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63:31:1019003:13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9109</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75</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:13/чзу2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76</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63:31:1019003:4</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 в аренде Общества с ограниченной ответственностью Агрокомплекс "Конезавод Самарский"</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39804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441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79</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КП4</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:4/чзу5</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81</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63:31:1019003:2</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Фонд перераспределения</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2793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82</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63:31:0000000:26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:ЗУ46</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Общая долевая собственность          (границы не установлены)</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26962</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:ЗУ47</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84</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804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85</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63:31:1602004:54</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:54/чзу1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Собственность Симухиной Г.М.</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24453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86</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87</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88</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83665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lastRenderedPageBreak/>
              <w:t>89</w:t>
            </w:r>
          </w:p>
        </w:tc>
        <w:tc>
          <w:tcPr>
            <w:tcW w:w="708"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90</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63:31:1602003 63:31:1602001</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63:31:0000000:393</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293</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:393/чзу4</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КП5</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92</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63:31:1602001</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:ЗУ35</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47</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93</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63:31:1602002</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:ЗУ36</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37</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94</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:ЗУ37</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114</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95</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63:31:1602002</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63:31:0000000:786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:786/чзу1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 "Европейские биологические технологии"</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19529</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96</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:786/чзу2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КП6</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97</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63:31:1602007</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:ЗУ38</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силовые кабели</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1465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98</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:ЗУ39</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2028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древ.куст.раст.</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99</w:t>
            </w:r>
          </w:p>
        </w:tc>
        <w:tc>
          <w:tcPr>
            <w:tcW w:w="708"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63:31:1602007 63:31:1602006</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63:31:0000000:636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:636/чзу1</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Общество с ограниченной ответственностью</w:t>
            </w:r>
            <w:r>
              <w:rPr>
                <w:rFonts w:ascii="Times New Roman" w:eastAsia="Calibri" w:hAnsi="Times New Roman" w:cs="Times New Roman"/>
                <w:sz w:val="12"/>
                <w:szCs w:val="12"/>
              </w:rPr>
              <w:t xml:space="preserve"> </w:t>
            </w:r>
            <w:r w:rsidRPr="00091154">
              <w:rPr>
                <w:rFonts w:ascii="Times New Roman" w:eastAsia="Calibri" w:hAnsi="Times New Roman" w:cs="Times New Roman"/>
                <w:sz w:val="12"/>
                <w:szCs w:val="12"/>
              </w:rPr>
              <w:t>Компания "БИО-ТОН"</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65418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100</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:636/чзу2</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381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:636/чзу3</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КП9</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102</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:636/чзу4</w:t>
            </w:r>
          </w:p>
        </w:tc>
        <w:tc>
          <w:tcPr>
            <w:tcW w:w="1843"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17035</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пастбище</w:t>
            </w:r>
          </w:p>
        </w:tc>
        <w:tc>
          <w:tcPr>
            <w:tcW w:w="1134"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103</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:636/чзу5</w:t>
            </w:r>
          </w:p>
        </w:tc>
        <w:tc>
          <w:tcPr>
            <w:tcW w:w="1843"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218</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104</w:t>
            </w: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:ЗУ40</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1671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прочие</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105</w:t>
            </w:r>
          </w:p>
        </w:tc>
        <w:tc>
          <w:tcPr>
            <w:tcW w:w="708" w:type="dxa"/>
            <w:vMerge w:val="restart"/>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63:31:1602006</w:t>
            </w:r>
          </w:p>
        </w:tc>
        <w:tc>
          <w:tcPr>
            <w:tcW w:w="567"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63:31:0000000:26</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:ЗУ48</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технический водопровод ВЗ, кабели связи, силовой кабель</w:t>
            </w:r>
          </w:p>
        </w:tc>
        <w:tc>
          <w:tcPr>
            <w:tcW w:w="1276" w:type="dxa"/>
            <w:vMerge w:val="restart"/>
            <w:hideMark/>
          </w:tcPr>
          <w:p w:rsidR="000469D0" w:rsidRPr="00091154" w:rsidRDefault="000469D0" w:rsidP="00572B3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Общая долевая собственность </w:t>
            </w:r>
            <w:r w:rsidRPr="00091154">
              <w:rPr>
                <w:rFonts w:ascii="Times New Roman" w:eastAsia="Calibri" w:hAnsi="Times New Roman" w:cs="Times New Roman"/>
                <w:sz w:val="12"/>
                <w:szCs w:val="12"/>
              </w:rPr>
              <w:t>(границы не установлены)</w:t>
            </w: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22411</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временный на период бурения</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106</w:t>
            </w:r>
          </w:p>
        </w:tc>
        <w:tc>
          <w:tcPr>
            <w:tcW w:w="708"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:ЗУ49</w:t>
            </w:r>
          </w:p>
        </w:tc>
        <w:tc>
          <w:tcPr>
            <w:tcW w:w="1843"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колодцы</w:t>
            </w:r>
          </w:p>
        </w:tc>
        <w:tc>
          <w:tcPr>
            <w:tcW w:w="1276" w:type="dxa"/>
            <w:vMerge/>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6</w:t>
            </w:r>
          </w:p>
        </w:tc>
        <w:tc>
          <w:tcPr>
            <w:tcW w:w="567"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пашня</w:t>
            </w:r>
          </w:p>
        </w:tc>
        <w:tc>
          <w:tcPr>
            <w:tcW w:w="1134" w:type="dxa"/>
            <w:hideMark/>
          </w:tcPr>
          <w:p w:rsidR="000469D0" w:rsidRPr="00091154" w:rsidRDefault="000469D0" w:rsidP="00572B37">
            <w:pPr>
              <w:tabs>
                <w:tab w:val="left" w:pos="284"/>
              </w:tabs>
              <w:rPr>
                <w:rFonts w:ascii="Times New Roman" w:eastAsia="Calibri" w:hAnsi="Times New Roman" w:cs="Times New Roman"/>
                <w:sz w:val="12"/>
                <w:szCs w:val="12"/>
              </w:rPr>
            </w:pPr>
            <w:r w:rsidRPr="00091154">
              <w:rPr>
                <w:rFonts w:ascii="Times New Roman" w:eastAsia="Calibri" w:hAnsi="Times New Roman" w:cs="Times New Roman"/>
                <w:sz w:val="12"/>
                <w:szCs w:val="12"/>
              </w:rPr>
              <w:t>постоянный на период эксплуатации</w:t>
            </w:r>
          </w:p>
        </w:tc>
      </w:tr>
      <w:tr w:rsidR="000469D0" w:rsidRPr="00091154" w:rsidTr="00572B37">
        <w:trPr>
          <w:trHeight w:val="20"/>
        </w:trPr>
        <w:tc>
          <w:tcPr>
            <w:tcW w:w="426"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c>
          <w:tcPr>
            <w:tcW w:w="708"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843" w:type="dxa"/>
            <w:hideMark/>
          </w:tcPr>
          <w:p w:rsidR="000469D0" w:rsidRPr="00091154" w:rsidRDefault="000469D0" w:rsidP="00572B37">
            <w:pPr>
              <w:tabs>
                <w:tab w:val="left" w:pos="284"/>
              </w:tabs>
              <w:rPr>
                <w:rFonts w:ascii="Times New Roman" w:eastAsia="Calibri" w:hAnsi="Times New Roman" w:cs="Times New Roman"/>
                <w:bCs/>
                <w:sz w:val="12"/>
                <w:szCs w:val="12"/>
              </w:rPr>
            </w:pPr>
            <w:r w:rsidRPr="00091154">
              <w:rPr>
                <w:rFonts w:ascii="Times New Roman" w:eastAsia="Calibri" w:hAnsi="Times New Roman" w:cs="Times New Roman"/>
                <w:bCs/>
                <w:sz w:val="12"/>
                <w:szCs w:val="12"/>
              </w:rPr>
              <w:t>Всего:</w:t>
            </w:r>
          </w:p>
        </w:tc>
        <w:tc>
          <w:tcPr>
            <w:tcW w:w="1276" w:type="dxa"/>
            <w:hideMark/>
          </w:tcPr>
          <w:p w:rsidR="000469D0" w:rsidRPr="00091154" w:rsidRDefault="000469D0" w:rsidP="00572B37">
            <w:pPr>
              <w:tabs>
                <w:tab w:val="left" w:pos="284"/>
              </w:tabs>
              <w:rPr>
                <w:rFonts w:ascii="Times New Roman" w:eastAsia="Calibri" w:hAnsi="Times New Roman" w:cs="Times New Roman"/>
                <w:sz w:val="12"/>
                <w:szCs w:val="12"/>
              </w:rPr>
            </w:pPr>
          </w:p>
        </w:tc>
        <w:tc>
          <w:tcPr>
            <w:tcW w:w="425" w:type="dxa"/>
            <w:noWrap/>
            <w:hideMark/>
          </w:tcPr>
          <w:p w:rsidR="000469D0" w:rsidRPr="00091154" w:rsidRDefault="000469D0" w:rsidP="00572B37">
            <w:pPr>
              <w:tabs>
                <w:tab w:val="left" w:pos="284"/>
              </w:tabs>
              <w:rPr>
                <w:rFonts w:ascii="Times New Roman" w:eastAsia="Calibri" w:hAnsi="Times New Roman" w:cs="Times New Roman"/>
                <w:bCs/>
                <w:sz w:val="12"/>
                <w:szCs w:val="12"/>
              </w:rPr>
            </w:pPr>
            <w:r w:rsidRPr="00091154">
              <w:rPr>
                <w:rFonts w:ascii="Times New Roman" w:eastAsia="Calibri" w:hAnsi="Times New Roman" w:cs="Times New Roman"/>
                <w:bCs/>
                <w:sz w:val="12"/>
                <w:szCs w:val="12"/>
              </w:rPr>
              <w:t>960855</w:t>
            </w:r>
          </w:p>
        </w:tc>
        <w:tc>
          <w:tcPr>
            <w:tcW w:w="567"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c>
          <w:tcPr>
            <w:tcW w:w="1134" w:type="dxa"/>
            <w:noWrap/>
            <w:hideMark/>
          </w:tcPr>
          <w:p w:rsidR="000469D0" w:rsidRPr="00091154" w:rsidRDefault="000469D0" w:rsidP="00572B37">
            <w:pPr>
              <w:tabs>
                <w:tab w:val="left" w:pos="284"/>
              </w:tabs>
              <w:rPr>
                <w:rFonts w:ascii="Times New Roman" w:eastAsia="Calibri" w:hAnsi="Times New Roman" w:cs="Times New Roman"/>
                <w:sz w:val="12"/>
                <w:szCs w:val="12"/>
              </w:rPr>
            </w:pPr>
          </w:p>
        </w:tc>
      </w:tr>
    </w:tbl>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716F23F" wp14:editId="76583CD1">
            <wp:extent cx="4787659" cy="2372264"/>
            <wp:effectExtent l="0" t="0" r="0" b="0"/>
            <wp:docPr id="112" name="Рисунок 112"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051"/>
                    <a:stretch/>
                  </pic:blipFill>
                  <pic:spPr bwMode="auto">
                    <a:xfrm>
                      <a:off x="0" y="0"/>
                      <a:ext cx="4787997" cy="237243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2220747" wp14:editId="5E7DF11A">
            <wp:extent cx="4787660" cy="3510951"/>
            <wp:effectExtent l="0" t="0" r="0" b="0"/>
            <wp:docPr id="113" name="Рисунок 113"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849" t="3428"/>
                    <a:stretch/>
                  </pic:blipFill>
                  <pic:spPr bwMode="auto">
                    <a:xfrm>
                      <a:off x="0" y="0"/>
                      <a:ext cx="4787996" cy="351119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0976922" wp14:editId="6BA90C66">
            <wp:extent cx="4753155" cy="3019214"/>
            <wp:effectExtent l="0" t="0" r="0" b="0"/>
            <wp:docPr id="114" name="Рисунок 114"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5253" r="2828"/>
                    <a:stretch/>
                  </pic:blipFill>
                  <pic:spPr bwMode="auto">
                    <a:xfrm>
                      <a:off x="0" y="0"/>
                      <a:ext cx="4753488"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F4D9718" wp14:editId="6EAA5F17">
            <wp:extent cx="4753155" cy="3554083"/>
            <wp:effectExtent l="0" t="0" r="0" b="0"/>
            <wp:docPr id="115" name="Рисунок 115"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646" t="3715" r="3030"/>
                    <a:stretch/>
                  </pic:blipFill>
                  <pic:spPr bwMode="auto">
                    <a:xfrm>
                      <a:off x="0" y="0"/>
                      <a:ext cx="4753488" cy="3554332"/>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90EDA5D" wp14:editId="69DBCF90">
            <wp:extent cx="4787660" cy="3019246"/>
            <wp:effectExtent l="0" t="0" r="0" b="0"/>
            <wp:docPr id="116" name="Рисунок 116"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4646" t="2856"/>
                    <a:stretch/>
                  </pic:blipFill>
                  <pic:spPr bwMode="auto">
                    <a:xfrm>
                      <a:off x="0" y="0"/>
                      <a:ext cx="4787997"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0B6C6D7" wp14:editId="6EF705C9">
            <wp:extent cx="4787660" cy="3554083"/>
            <wp:effectExtent l="0" t="0" r="0" b="0"/>
            <wp:docPr id="117" name="Рисунок 117"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5051" t="3428"/>
                    <a:stretch/>
                  </pic:blipFill>
                  <pic:spPr bwMode="auto">
                    <a:xfrm>
                      <a:off x="0" y="0"/>
                      <a:ext cx="4787997" cy="355433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5A5EE80" wp14:editId="19BB6F5B">
            <wp:extent cx="4718649" cy="3019214"/>
            <wp:effectExtent l="0" t="0" r="0" b="0"/>
            <wp:docPr id="118" name="Рисунок 118"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646"/>
                    <a:stretch/>
                  </pic:blipFill>
                  <pic:spPr bwMode="auto">
                    <a:xfrm>
                      <a:off x="0" y="0"/>
                      <a:ext cx="4718979"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6ABBB24" wp14:editId="4537400D">
            <wp:extent cx="4718649" cy="3571335"/>
            <wp:effectExtent l="0" t="0" r="0" b="0"/>
            <wp:docPr id="119" name="Рисунок 119"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849" t="3143" r="3030"/>
                    <a:stretch/>
                  </pic:blipFill>
                  <pic:spPr bwMode="auto">
                    <a:xfrm>
                      <a:off x="0" y="0"/>
                      <a:ext cx="4718980" cy="357158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3A102BE" wp14:editId="02F332EE">
            <wp:extent cx="4787660" cy="3019246"/>
            <wp:effectExtent l="0" t="0" r="0" b="0"/>
            <wp:docPr id="120" name="Рисунок 120"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4646" t="1714" r="2829"/>
                    <a:stretch/>
                  </pic:blipFill>
                  <pic:spPr bwMode="auto">
                    <a:xfrm>
                      <a:off x="0" y="0"/>
                      <a:ext cx="4787997" cy="3019459"/>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6F58A56" wp14:editId="54C8CFB9">
            <wp:extent cx="4787660" cy="3571336"/>
            <wp:effectExtent l="0" t="0" r="0" b="0"/>
            <wp:docPr id="121" name="Рисунок 121"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849" t="2000" r="2626" b="-2000"/>
                    <a:stretch/>
                  </pic:blipFill>
                  <pic:spPr bwMode="auto">
                    <a:xfrm>
                      <a:off x="0" y="0"/>
                      <a:ext cx="4787996" cy="357158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6D5CBD1" wp14:editId="42F8E213">
            <wp:extent cx="4735902" cy="2915697"/>
            <wp:effectExtent l="0" t="0" r="0" b="0"/>
            <wp:docPr id="122" name="Рисунок 122"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4646" t="3428"/>
                    <a:stretch/>
                  </pic:blipFill>
                  <pic:spPr bwMode="auto">
                    <a:xfrm>
                      <a:off x="0" y="0"/>
                      <a:ext cx="4736233"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105C1E0" wp14:editId="34EB9973">
            <wp:extent cx="4735902" cy="3700732"/>
            <wp:effectExtent l="0" t="0" r="0" b="0"/>
            <wp:docPr id="123" name="Рисунок 123"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4849" t="3428"/>
                    <a:stretch/>
                  </pic:blipFill>
                  <pic:spPr bwMode="auto">
                    <a:xfrm>
                      <a:off x="0" y="0"/>
                      <a:ext cx="4736234" cy="370099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6A99E8" wp14:editId="0D9F3DEA">
            <wp:extent cx="4804914" cy="2907102"/>
            <wp:effectExtent l="0" t="0" r="0" b="0"/>
            <wp:docPr id="124" name="Рисунок 124"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4849" t="2856"/>
                    <a:stretch/>
                  </pic:blipFill>
                  <pic:spPr bwMode="auto">
                    <a:xfrm>
                      <a:off x="0" y="0"/>
                      <a:ext cx="4805250" cy="290730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116EB50" wp14:editId="574E2378">
            <wp:extent cx="4804914" cy="3571336"/>
            <wp:effectExtent l="0" t="0" r="0" b="0"/>
            <wp:docPr id="125" name="Рисунок 125"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5051" t="3428"/>
                    <a:stretch/>
                  </pic:blipFill>
                  <pic:spPr bwMode="auto">
                    <a:xfrm>
                      <a:off x="0" y="0"/>
                      <a:ext cx="4805251" cy="357158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BB39067" wp14:editId="62B7A924">
            <wp:extent cx="4718649" cy="2907071"/>
            <wp:effectExtent l="0" t="0" r="0" b="0"/>
            <wp:docPr id="126" name="Рисунок 126"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445" t="3715"/>
                    <a:stretch/>
                  </pic:blipFill>
                  <pic:spPr bwMode="auto">
                    <a:xfrm>
                      <a:off x="0" y="0"/>
                      <a:ext cx="4718979" cy="290727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AE0AF4F" wp14:editId="58B22C62">
            <wp:extent cx="4718649" cy="3666227"/>
            <wp:effectExtent l="0" t="0" r="0" b="0"/>
            <wp:docPr id="127" name="Рисунок 127"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4849" t="3715"/>
                    <a:stretch/>
                  </pic:blipFill>
                  <pic:spPr bwMode="auto">
                    <a:xfrm>
                      <a:off x="0" y="0"/>
                      <a:ext cx="4718980" cy="366648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65D9EC4" wp14:editId="10A0A604">
            <wp:extent cx="4787660" cy="2915696"/>
            <wp:effectExtent l="0" t="0" r="0" b="0"/>
            <wp:docPr id="128" name="Рисунок 128"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4445" t="3428" r="3030"/>
                    <a:stretch/>
                  </pic:blipFill>
                  <pic:spPr bwMode="auto">
                    <a:xfrm>
                      <a:off x="0" y="0"/>
                      <a:ext cx="4787997"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E0D8EA3" wp14:editId="69260357">
            <wp:extent cx="4787660" cy="3657600"/>
            <wp:effectExtent l="0" t="0" r="0" b="0"/>
            <wp:docPr id="129" name="Рисунок 129"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4849" t="3143"/>
                    <a:stretch/>
                  </pic:blipFill>
                  <pic:spPr bwMode="auto">
                    <a:xfrm>
                      <a:off x="0" y="0"/>
                      <a:ext cx="4787996" cy="365785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25B11AB" wp14:editId="2AC1D0FF">
            <wp:extent cx="4796285" cy="2872596"/>
            <wp:effectExtent l="0" t="0" r="0" b="0"/>
            <wp:docPr id="130" name="Рисунок 130"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4647" r="2627"/>
                    <a:stretch/>
                  </pic:blipFill>
                  <pic:spPr bwMode="auto">
                    <a:xfrm>
                      <a:off x="0" y="0"/>
                      <a:ext cx="4796623" cy="287279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87B947C" wp14:editId="67FC4EAF">
            <wp:extent cx="4796287" cy="3571335"/>
            <wp:effectExtent l="0" t="0" r="0" b="0"/>
            <wp:docPr id="131" name="Рисунок 131"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5051" t="2856"/>
                    <a:stretch/>
                  </pic:blipFill>
                  <pic:spPr bwMode="auto">
                    <a:xfrm>
                      <a:off x="0" y="0"/>
                      <a:ext cx="4796622"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5637028" wp14:editId="62D28D8A">
            <wp:extent cx="4787660" cy="3019246"/>
            <wp:effectExtent l="0" t="0" r="0" b="0"/>
            <wp:docPr id="132" name="Рисунок 132"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4849" t="3143"/>
                    <a:stretch/>
                  </pic:blipFill>
                  <pic:spPr bwMode="auto">
                    <a:xfrm>
                      <a:off x="0" y="0"/>
                      <a:ext cx="4787996" cy="301945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28CCD43" wp14:editId="2EAB4CEC">
            <wp:extent cx="4787660" cy="3571335"/>
            <wp:effectExtent l="0" t="0" r="0" b="0"/>
            <wp:docPr id="133" name="Рисунок 133"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646" t="3715"/>
                    <a:stretch/>
                  </pic:blipFill>
                  <pic:spPr bwMode="auto">
                    <a:xfrm>
                      <a:off x="0" y="0"/>
                      <a:ext cx="4787997" cy="357158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CB2BB71" wp14:editId="6FCDE9B7">
            <wp:extent cx="4735902" cy="3019213"/>
            <wp:effectExtent l="0" t="0" r="0" b="0"/>
            <wp:docPr id="134" name="Рисунок 134"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2828"/>
                    <a:stretch/>
                  </pic:blipFill>
                  <pic:spPr bwMode="auto">
                    <a:xfrm>
                      <a:off x="0" y="0"/>
                      <a:ext cx="4736234"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98C017F" wp14:editId="1B225442">
            <wp:extent cx="4735902" cy="3554083"/>
            <wp:effectExtent l="0" t="0" r="0" b="0"/>
            <wp:docPr id="135" name="Рисунок 135"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4849" t="3143"/>
                    <a:stretch/>
                  </pic:blipFill>
                  <pic:spPr bwMode="auto">
                    <a:xfrm>
                      <a:off x="0" y="0"/>
                      <a:ext cx="4736234" cy="3554332"/>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F0729C4" wp14:editId="20DA0A1D">
            <wp:extent cx="4761781" cy="2915696"/>
            <wp:effectExtent l="0" t="0" r="0" b="0"/>
            <wp:docPr id="136" name="Рисунок 136"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3031" t="3428"/>
                    <a:stretch/>
                  </pic:blipFill>
                  <pic:spPr bwMode="auto">
                    <a:xfrm>
                      <a:off x="0" y="0"/>
                      <a:ext cx="4762116"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7C2C011" wp14:editId="354F3B98">
            <wp:extent cx="4761781" cy="3657600"/>
            <wp:effectExtent l="0" t="0" r="0" b="0"/>
            <wp:docPr id="137" name="Рисунок 137"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849" t="3428"/>
                    <a:stretch/>
                  </pic:blipFill>
                  <pic:spPr bwMode="auto">
                    <a:xfrm>
                      <a:off x="0" y="0"/>
                      <a:ext cx="4762115" cy="365785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BAE13E1" wp14:editId="203D7A87">
            <wp:extent cx="4770408" cy="2924323"/>
            <wp:effectExtent l="0" t="0" r="0" b="0"/>
            <wp:docPr id="138" name="Рисунок 138"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849" t="3143" r="2829"/>
                    <a:stretch/>
                  </pic:blipFill>
                  <pic:spPr bwMode="auto">
                    <a:xfrm>
                      <a:off x="0" y="0"/>
                      <a:ext cx="4770743" cy="292452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1925413" wp14:editId="15B03E3D">
            <wp:extent cx="4770407" cy="3640347"/>
            <wp:effectExtent l="0" t="0" r="0" b="0"/>
            <wp:docPr id="139" name="Рисунок 139"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4849"/>
                    <a:stretch/>
                  </pic:blipFill>
                  <pic:spPr bwMode="auto">
                    <a:xfrm>
                      <a:off x="0" y="0"/>
                      <a:ext cx="4770743" cy="364060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5505BD7" wp14:editId="16E00AFE">
            <wp:extent cx="4787661" cy="2958861"/>
            <wp:effectExtent l="0" t="0" r="0" b="0"/>
            <wp:docPr id="140" name="Рисунок 140"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445" r="2828"/>
                    <a:stretch/>
                  </pic:blipFill>
                  <pic:spPr bwMode="auto">
                    <a:xfrm>
                      <a:off x="0" y="0"/>
                      <a:ext cx="4787997" cy="2959069"/>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C127B7B" wp14:editId="5C17E2EA">
            <wp:extent cx="4787660" cy="3545456"/>
            <wp:effectExtent l="0" t="0" r="0" b="0"/>
            <wp:docPr id="141" name="Рисунок 141"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5253" r="2626"/>
                    <a:stretch/>
                  </pic:blipFill>
                  <pic:spPr bwMode="auto">
                    <a:xfrm>
                      <a:off x="0" y="0"/>
                      <a:ext cx="4787997" cy="3545706"/>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B6924EB" wp14:editId="2BBA1327">
            <wp:extent cx="4770408" cy="3019213"/>
            <wp:effectExtent l="0" t="0" r="0" b="0"/>
            <wp:docPr id="142" name="Рисунок 142"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4646" r="2829"/>
                    <a:stretch/>
                  </pic:blipFill>
                  <pic:spPr bwMode="auto">
                    <a:xfrm>
                      <a:off x="0" y="0"/>
                      <a:ext cx="4770742"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C7D9976" wp14:editId="1974F2A0">
            <wp:extent cx="4770408" cy="3571335"/>
            <wp:effectExtent l="0" t="0" r="0" b="0"/>
            <wp:docPr id="143" name="Рисунок 143"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646" r="3233"/>
                    <a:stretch/>
                  </pic:blipFill>
                  <pic:spPr bwMode="auto">
                    <a:xfrm>
                      <a:off x="0" y="0"/>
                      <a:ext cx="4770741" cy="3571584"/>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68CA4CA" wp14:editId="4C9AA9DB">
            <wp:extent cx="4779034" cy="2907069"/>
            <wp:effectExtent l="0" t="0" r="0" b="0"/>
            <wp:docPr id="144" name="Рисунок 144"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051" t="3715"/>
                    <a:stretch/>
                  </pic:blipFill>
                  <pic:spPr bwMode="auto">
                    <a:xfrm>
                      <a:off x="0" y="0"/>
                      <a:ext cx="4779370" cy="2907273"/>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473138B" wp14:editId="2DC1A54C">
            <wp:extent cx="4779034" cy="3683479"/>
            <wp:effectExtent l="0" t="0" r="0" b="0"/>
            <wp:docPr id="145" name="Рисунок 145"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4445" t="3715"/>
                    <a:stretch/>
                  </pic:blipFill>
                  <pic:spPr bwMode="auto">
                    <a:xfrm>
                      <a:off x="0" y="0"/>
                      <a:ext cx="4779370" cy="3683738"/>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8EF1A5D" wp14:editId="07D3661D">
            <wp:extent cx="4735902" cy="2915697"/>
            <wp:effectExtent l="0" t="0" r="0" b="0"/>
            <wp:docPr id="146" name="Рисунок 146"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4646" t="3428"/>
                    <a:stretch/>
                  </pic:blipFill>
                  <pic:spPr bwMode="auto">
                    <a:xfrm>
                      <a:off x="0" y="0"/>
                      <a:ext cx="4736233" cy="2915901"/>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4011178" wp14:editId="48080581">
            <wp:extent cx="4735902" cy="3683479"/>
            <wp:effectExtent l="0" t="0" r="0" b="0"/>
            <wp:docPr id="147" name="Рисунок 147"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3233" r="3030"/>
                    <a:stretch/>
                  </pic:blipFill>
                  <pic:spPr bwMode="auto">
                    <a:xfrm>
                      <a:off x="0" y="0"/>
                      <a:ext cx="4736233" cy="3683737"/>
                    </a:xfrm>
                    <a:prstGeom prst="rect">
                      <a:avLst/>
                    </a:prstGeom>
                    <a:noFill/>
                    <a:ln>
                      <a:noFill/>
                    </a:ln>
                    <a:extLst>
                      <a:ext uri="{53640926-AAD7-44D8-BBD7-CCE9431645EC}">
                        <a14:shadowObscured xmlns:a14="http://schemas.microsoft.com/office/drawing/2010/main"/>
                      </a:ext>
                    </a:extLst>
                  </pic:spPr>
                </pic:pic>
              </a:graphicData>
            </a:graphic>
          </wp:inline>
        </w:drawing>
      </w:r>
    </w:p>
    <w:p w:rsidR="000469D0" w:rsidRDefault="000469D0" w:rsidP="000469D0">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6C808B1" wp14:editId="73025E8A">
            <wp:extent cx="4779034" cy="2924321"/>
            <wp:effectExtent l="0" t="0" r="0" b="0"/>
            <wp:docPr id="148" name="Рисунок 148"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5253" t="3143" r="3232"/>
                    <a:stretch/>
                  </pic:blipFill>
                  <pic:spPr bwMode="auto">
                    <a:xfrm>
                      <a:off x="0" y="0"/>
                      <a:ext cx="4779370" cy="2924527"/>
                    </a:xfrm>
                    <a:prstGeom prst="rect">
                      <a:avLst/>
                    </a:prstGeom>
                    <a:noFill/>
                    <a:ln>
                      <a:noFill/>
                    </a:ln>
                    <a:extLst>
                      <a:ext uri="{53640926-AAD7-44D8-BBD7-CCE9431645EC}">
                        <a14:shadowObscured xmlns:a14="http://schemas.microsoft.com/office/drawing/2010/main"/>
                      </a:ext>
                    </a:extLst>
                  </pic:spPr>
                </pic:pic>
              </a:graphicData>
            </a:graphic>
          </wp:inline>
        </w:drawing>
      </w:r>
    </w:p>
    <w:p w:rsidR="00F025F3" w:rsidRPr="0078779E" w:rsidRDefault="00F025F3" w:rsidP="00F025F3">
      <w:pPr>
        <w:tabs>
          <w:tab w:val="left" w:pos="284"/>
          <w:tab w:val="left" w:pos="3828"/>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lastRenderedPageBreak/>
        <w:t>АДМИНИСТРАЦИЯ</w:t>
      </w:r>
    </w:p>
    <w:p w:rsidR="00F025F3" w:rsidRPr="0078779E" w:rsidRDefault="00F025F3" w:rsidP="00F025F3">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МУНИЦИПАЛЬНОГО РАЙОНА СЕРГИЕВСКИЙ</w:t>
      </w:r>
    </w:p>
    <w:p w:rsidR="00F025F3" w:rsidRPr="0078779E" w:rsidRDefault="00F025F3" w:rsidP="00F025F3">
      <w:pPr>
        <w:tabs>
          <w:tab w:val="left" w:pos="284"/>
        </w:tabs>
        <w:spacing w:after="0" w:line="240" w:lineRule="auto"/>
        <w:jc w:val="center"/>
        <w:rPr>
          <w:rFonts w:ascii="Times New Roman" w:eastAsia="Calibri" w:hAnsi="Times New Roman" w:cs="Times New Roman"/>
          <w:b/>
          <w:sz w:val="12"/>
          <w:szCs w:val="12"/>
        </w:rPr>
      </w:pPr>
      <w:r w:rsidRPr="0078779E">
        <w:rPr>
          <w:rFonts w:ascii="Times New Roman" w:eastAsia="Calibri" w:hAnsi="Times New Roman" w:cs="Times New Roman"/>
          <w:b/>
          <w:sz w:val="12"/>
          <w:szCs w:val="12"/>
        </w:rPr>
        <w:t>САМАРСКОЙ ОБЛАСТИ</w:t>
      </w:r>
    </w:p>
    <w:p w:rsidR="00F025F3" w:rsidRPr="0078779E" w:rsidRDefault="00F025F3" w:rsidP="00F025F3">
      <w:pPr>
        <w:tabs>
          <w:tab w:val="left" w:pos="284"/>
        </w:tabs>
        <w:spacing w:after="0" w:line="240" w:lineRule="auto"/>
        <w:jc w:val="center"/>
        <w:rPr>
          <w:rFonts w:ascii="Times New Roman" w:eastAsia="Calibri" w:hAnsi="Times New Roman" w:cs="Times New Roman"/>
          <w:sz w:val="12"/>
          <w:szCs w:val="12"/>
        </w:rPr>
      </w:pPr>
    </w:p>
    <w:p w:rsidR="00F025F3" w:rsidRPr="0078779E" w:rsidRDefault="00F025F3" w:rsidP="00F025F3">
      <w:pPr>
        <w:tabs>
          <w:tab w:val="left" w:pos="284"/>
        </w:tabs>
        <w:spacing w:after="0" w:line="240" w:lineRule="auto"/>
        <w:jc w:val="center"/>
        <w:rPr>
          <w:rFonts w:ascii="Times New Roman" w:eastAsia="Calibri" w:hAnsi="Times New Roman" w:cs="Times New Roman"/>
          <w:sz w:val="12"/>
          <w:szCs w:val="12"/>
        </w:rPr>
      </w:pPr>
      <w:r w:rsidRPr="0078779E">
        <w:rPr>
          <w:rFonts w:ascii="Times New Roman" w:eastAsia="Calibri" w:hAnsi="Times New Roman" w:cs="Times New Roman"/>
          <w:sz w:val="12"/>
          <w:szCs w:val="12"/>
        </w:rPr>
        <w:t>ПОСТАНОВЛЕНИЕ</w:t>
      </w:r>
    </w:p>
    <w:p w:rsidR="00F025F3" w:rsidRPr="0078779E" w:rsidRDefault="00F025F3" w:rsidP="00F025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 марта</w:t>
      </w:r>
      <w:r w:rsidRPr="0078779E">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877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№283</w:t>
      </w:r>
    </w:p>
    <w:p w:rsidR="006B60BA" w:rsidRDefault="006B60BA" w:rsidP="006B60BA">
      <w:pPr>
        <w:tabs>
          <w:tab w:val="left" w:pos="284"/>
        </w:tabs>
        <w:spacing w:after="0" w:line="240" w:lineRule="auto"/>
        <w:jc w:val="center"/>
        <w:rPr>
          <w:rFonts w:ascii="Times New Roman" w:eastAsia="Calibri" w:hAnsi="Times New Roman" w:cs="Times New Roman"/>
          <w:b/>
          <w:sz w:val="12"/>
          <w:szCs w:val="12"/>
        </w:rPr>
      </w:pPr>
      <w:r w:rsidRPr="006B60BA">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1050 от 24.09.2013 года</w:t>
      </w:r>
    </w:p>
    <w:p w:rsidR="006B60BA" w:rsidRDefault="006B60BA" w:rsidP="006B60BA">
      <w:pPr>
        <w:tabs>
          <w:tab w:val="left" w:pos="284"/>
        </w:tabs>
        <w:spacing w:after="0" w:line="240" w:lineRule="auto"/>
        <w:jc w:val="center"/>
        <w:rPr>
          <w:rFonts w:ascii="Times New Roman" w:eastAsia="Calibri" w:hAnsi="Times New Roman" w:cs="Times New Roman"/>
          <w:b/>
          <w:sz w:val="12"/>
          <w:szCs w:val="12"/>
        </w:rPr>
      </w:pPr>
      <w:r w:rsidRPr="006B60BA">
        <w:rPr>
          <w:rFonts w:ascii="Times New Roman" w:eastAsia="Calibri" w:hAnsi="Times New Roman" w:cs="Times New Roman"/>
          <w:b/>
          <w:sz w:val="12"/>
          <w:szCs w:val="12"/>
        </w:rPr>
        <w:t xml:space="preserve"> «Об утверждении муниципальной программы «Развитие физической культуры и спорта</w:t>
      </w:r>
    </w:p>
    <w:p w:rsidR="000469D0" w:rsidRDefault="006B60BA" w:rsidP="006B60BA">
      <w:pPr>
        <w:tabs>
          <w:tab w:val="left" w:pos="284"/>
        </w:tabs>
        <w:spacing w:after="0" w:line="240" w:lineRule="auto"/>
        <w:jc w:val="center"/>
        <w:rPr>
          <w:rFonts w:ascii="Times New Roman" w:eastAsia="Calibri" w:hAnsi="Times New Roman" w:cs="Times New Roman"/>
          <w:b/>
          <w:sz w:val="12"/>
          <w:szCs w:val="12"/>
        </w:rPr>
      </w:pPr>
      <w:r w:rsidRPr="006B60BA">
        <w:rPr>
          <w:rFonts w:ascii="Times New Roman" w:eastAsia="Calibri" w:hAnsi="Times New Roman" w:cs="Times New Roman"/>
          <w:b/>
          <w:sz w:val="12"/>
          <w:szCs w:val="12"/>
        </w:rPr>
        <w:t xml:space="preserve"> муниципального района Сергиевский Самарской области на 2014-2016 годы»</w:t>
      </w:r>
      <w:r w:rsidR="009006B3">
        <w:rPr>
          <w:rFonts w:ascii="Times New Roman" w:eastAsia="Calibri" w:hAnsi="Times New Roman" w:cs="Times New Roman"/>
          <w:b/>
          <w:sz w:val="12"/>
          <w:szCs w:val="12"/>
        </w:rPr>
        <w:t>»</w:t>
      </w:r>
    </w:p>
    <w:p w:rsidR="006B60BA" w:rsidRPr="006B60BA" w:rsidRDefault="006B60BA" w:rsidP="006B60BA">
      <w:pPr>
        <w:tabs>
          <w:tab w:val="left" w:pos="284"/>
        </w:tabs>
        <w:spacing w:after="0" w:line="240" w:lineRule="auto"/>
        <w:jc w:val="center"/>
        <w:rPr>
          <w:rFonts w:ascii="Times New Roman" w:eastAsia="Calibri" w:hAnsi="Times New Roman" w:cs="Times New Roman"/>
          <w:b/>
          <w:sz w:val="12"/>
          <w:szCs w:val="12"/>
        </w:rPr>
      </w:pP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2014-2016 годы», администрация муниципального района Сергиевский,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b/>
          <w:sz w:val="12"/>
          <w:szCs w:val="12"/>
        </w:rPr>
        <w:t>ПОСТАНОВЛЯЕТ</w:t>
      </w:r>
      <w:r w:rsidRPr="006B60BA">
        <w:rPr>
          <w:rFonts w:ascii="Times New Roman" w:eastAsia="Calibri" w:hAnsi="Times New Roman" w:cs="Times New Roman"/>
          <w:sz w:val="12"/>
          <w:szCs w:val="12"/>
        </w:rPr>
        <w:t>:</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1050 от 24.09.2013 года «Об утверждении муниципальной программы «Развитие физической культуры и спорта муниципального района Сергиевский Самарской области на 2014 – 2016 годы» (далее - Программа) следующего содержания:</w:t>
      </w:r>
    </w:p>
    <w:p w:rsid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1.1. В паспорте Программы позицию: «Объёмы финансирования» изложить в следующей редакции: «Объёмы финансирования:</w:t>
      </w:r>
    </w:p>
    <w:p w:rsidR="002F2243" w:rsidRPr="006B60BA" w:rsidRDefault="002F2243" w:rsidP="006B60BA">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854"/>
        <w:gridCol w:w="2014"/>
        <w:gridCol w:w="1059"/>
        <w:gridCol w:w="1074"/>
        <w:gridCol w:w="1059"/>
        <w:gridCol w:w="1453"/>
      </w:tblGrid>
      <w:tr w:rsidR="006B60BA" w:rsidRPr="006B60BA" w:rsidTr="006B60BA">
        <w:trPr>
          <w:trHeight w:val="20"/>
        </w:trPr>
        <w:tc>
          <w:tcPr>
            <w:tcW w:w="568" w:type="pct"/>
            <w:vMerge w:val="restar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Объемы финансирования</w:t>
            </w:r>
          </w:p>
        </w:tc>
        <w:tc>
          <w:tcPr>
            <w:tcW w:w="1340"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Объем финансирования</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2014г.</w:t>
            </w:r>
          </w:p>
        </w:tc>
        <w:tc>
          <w:tcPr>
            <w:tcW w:w="71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2015г.</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2016г.</w:t>
            </w:r>
          </w:p>
        </w:tc>
        <w:tc>
          <w:tcPr>
            <w:tcW w:w="968"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всего</w:t>
            </w:r>
          </w:p>
        </w:tc>
      </w:tr>
      <w:tr w:rsidR="006B60BA" w:rsidRPr="006B60BA" w:rsidTr="006B60BA">
        <w:trPr>
          <w:trHeight w:val="20"/>
        </w:trPr>
        <w:tc>
          <w:tcPr>
            <w:tcW w:w="568" w:type="pct"/>
            <w:vMerge/>
          </w:tcPr>
          <w:p w:rsidR="006B60BA" w:rsidRPr="006B60BA" w:rsidRDefault="006B60BA" w:rsidP="006B60BA">
            <w:pPr>
              <w:tabs>
                <w:tab w:val="left" w:pos="284"/>
              </w:tabs>
              <w:rPr>
                <w:rFonts w:ascii="Times New Roman" w:eastAsia="Calibri" w:hAnsi="Times New Roman" w:cs="Times New Roman"/>
                <w:sz w:val="12"/>
                <w:szCs w:val="12"/>
              </w:rPr>
            </w:pPr>
          </w:p>
        </w:tc>
        <w:tc>
          <w:tcPr>
            <w:tcW w:w="1340"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Местный бюджет района, тыс.р.</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10 300 377,47</w:t>
            </w:r>
          </w:p>
        </w:tc>
        <w:tc>
          <w:tcPr>
            <w:tcW w:w="71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29 205 451,27</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28 834 981,21</w:t>
            </w:r>
          </w:p>
        </w:tc>
        <w:tc>
          <w:tcPr>
            <w:tcW w:w="968"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68 340 809,95</w:t>
            </w:r>
          </w:p>
        </w:tc>
      </w:tr>
      <w:tr w:rsidR="006B60BA" w:rsidRPr="006B60BA" w:rsidTr="006B60BA">
        <w:trPr>
          <w:trHeight w:val="20"/>
        </w:trPr>
        <w:tc>
          <w:tcPr>
            <w:tcW w:w="568" w:type="pct"/>
            <w:vMerge/>
          </w:tcPr>
          <w:p w:rsidR="006B60BA" w:rsidRPr="006B60BA" w:rsidRDefault="006B60BA" w:rsidP="006B60BA">
            <w:pPr>
              <w:tabs>
                <w:tab w:val="left" w:pos="284"/>
              </w:tabs>
              <w:rPr>
                <w:rFonts w:ascii="Times New Roman" w:eastAsia="Calibri" w:hAnsi="Times New Roman" w:cs="Times New Roman"/>
                <w:sz w:val="12"/>
                <w:szCs w:val="12"/>
              </w:rPr>
            </w:pPr>
          </w:p>
        </w:tc>
        <w:tc>
          <w:tcPr>
            <w:tcW w:w="1340"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Областной бюджет района, тыс.р.</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0,0</w:t>
            </w:r>
          </w:p>
        </w:tc>
        <w:tc>
          <w:tcPr>
            <w:tcW w:w="71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1 343 042,62</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0,0</w:t>
            </w:r>
          </w:p>
        </w:tc>
        <w:tc>
          <w:tcPr>
            <w:tcW w:w="968"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1 343 042,62</w:t>
            </w:r>
          </w:p>
        </w:tc>
      </w:tr>
      <w:tr w:rsidR="006B60BA" w:rsidRPr="006B60BA" w:rsidTr="006B60BA">
        <w:trPr>
          <w:trHeight w:val="20"/>
        </w:trPr>
        <w:tc>
          <w:tcPr>
            <w:tcW w:w="568" w:type="pct"/>
            <w:vMerge/>
          </w:tcPr>
          <w:p w:rsidR="006B60BA" w:rsidRPr="006B60BA" w:rsidRDefault="006B60BA" w:rsidP="006B60BA">
            <w:pPr>
              <w:tabs>
                <w:tab w:val="left" w:pos="284"/>
              </w:tabs>
              <w:rPr>
                <w:rFonts w:ascii="Times New Roman" w:eastAsia="Calibri" w:hAnsi="Times New Roman" w:cs="Times New Roman"/>
                <w:sz w:val="12"/>
                <w:szCs w:val="12"/>
              </w:rPr>
            </w:pPr>
          </w:p>
        </w:tc>
        <w:tc>
          <w:tcPr>
            <w:tcW w:w="1340"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Внебюджет, тыс.р.</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6 7</w:t>
            </w:r>
            <w:r w:rsidRPr="006B60BA">
              <w:rPr>
                <w:rFonts w:ascii="Times New Roman" w:eastAsia="Calibri" w:hAnsi="Times New Roman" w:cs="Times New Roman"/>
                <w:sz w:val="12"/>
                <w:szCs w:val="12"/>
                <w:lang w:val="en-US"/>
              </w:rPr>
              <w:t>11</w:t>
            </w:r>
            <w:r w:rsidRPr="006B60BA">
              <w:rPr>
                <w:rFonts w:ascii="Times New Roman" w:eastAsia="Calibri" w:hAnsi="Times New Roman" w:cs="Times New Roman"/>
                <w:sz w:val="12"/>
                <w:szCs w:val="12"/>
              </w:rPr>
              <w:t xml:space="preserve"> 095,70</w:t>
            </w:r>
          </w:p>
        </w:tc>
        <w:tc>
          <w:tcPr>
            <w:tcW w:w="71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5 805 892,70</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0,0</w:t>
            </w:r>
          </w:p>
        </w:tc>
        <w:tc>
          <w:tcPr>
            <w:tcW w:w="968"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12 516 988,40</w:t>
            </w:r>
          </w:p>
        </w:tc>
      </w:tr>
      <w:tr w:rsidR="006B60BA" w:rsidRPr="006B60BA" w:rsidTr="006B60BA">
        <w:trPr>
          <w:trHeight w:val="20"/>
        </w:trPr>
        <w:tc>
          <w:tcPr>
            <w:tcW w:w="568" w:type="pct"/>
            <w:vMerge/>
          </w:tcPr>
          <w:p w:rsidR="006B60BA" w:rsidRPr="006B60BA" w:rsidRDefault="006B60BA" w:rsidP="006B60BA">
            <w:pPr>
              <w:tabs>
                <w:tab w:val="left" w:pos="284"/>
              </w:tabs>
              <w:rPr>
                <w:rFonts w:ascii="Times New Roman" w:eastAsia="Calibri" w:hAnsi="Times New Roman" w:cs="Times New Roman"/>
                <w:sz w:val="12"/>
                <w:szCs w:val="12"/>
              </w:rPr>
            </w:pPr>
          </w:p>
        </w:tc>
        <w:tc>
          <w:tcPr>
            <w:tcW w:w="1340"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Всего по годам, тыс.р.</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17 011 473,17</w:t>
            </w:r>
          </w:p>
        </w:tc>
        <w:tc>
          <w:tcPr>
            <w:tcW w:w="71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36 354 376,59</w:t>
            </w:r>
          </w:p>
        </w:tc>
        <w:tc>
          <w:tcPr>
            <w:tcW w:w="705"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28 834 981,21</w:t>
            </w:r>
          </w:p>
        </w:tc>
        <w:tc>
          <w:tcPr>
            <w:tcW w:w="968" w:type="pct"/>
          </w:tcPr>
          <w:p w:rsidR="006B60BA" w:rsidRPr="006B60BA" w:rsidRDefault="006B60BA" w:rsidP="006B60BA">
            <w:pPr>
              <w:tabs>
                <w:tab w:val="left" w:pos="284"/>
              </w:tabs>
              <w:rPr>
                <w:rFonts w:ascii="Times New Roman" w:eastAsia="Calibri" w:hAnsi="Times New Roman" w:cs="Times New Roman"/>
                <w:sz w:val="12"/>
                <w:szCs w:val="12"/>
              </w:rPr>
            </w:pPr>
            <w:r w:rsidRPr="006B60BA">
              <w:rPr>
                <w:rFonts w:ascii="Times New Roman" w:eastAsia="Calibri" w:hAnsi="Times New Roman" w:cs="Times New Roman"/>
                <w:sz w:val="12"/>
                <w:szCs w:val="12"/>
              </w:rPr>
              <w:t>82 200 840,97</w:t>
            </w:r>
          </w:p>
        </w:tc>
      </w:tr>
    </w:tbl>
    <w:p w:rsidR="002F2243" w:rsidRDefault="002F2243" w:rsidP="006B60BA">
      <w:pPr>
        <w:tabs>
          <w:tab w:val="left" w:pos="284"/>
        </w:tabs>
        <w:spacing w:after="0" w:line="240" w:lineRule="auto"/>
        <w:ind w:firstLine="284"/>
        <w:jc w:val="both"/>
        <w:rPr>
          <w:rFonts w:ascii="Times New Roman" w:eastAsia="Calibri" w:hAnsi="Times New Roman" w:cs="Times New Roman"/>
          <w:sz w:val="12"/>
          <w:szCs w:val="12"/>
        </w:rPr>
      </w:pP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1.2.Абзац 2 раздела 6 Программы изложить в следующей редакции:</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«Объем и источники финансирования мероприятий Программы:</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Средства местного бюджета</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сумме 68 340 809,95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2014 году – 10 300 377,47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2015 году – 29 205 451,27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2016 году – 28 834 981,21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Средства областного бюджета</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сумме 1 343 042,62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2014 году – 0,00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2015 году – 1 343 042,62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2016 году – 0,00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Внебюджетные средства</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сумме 12 516 988,40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2014 году – 6 711 095,70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2015 году – 5 805 892,70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в 2016 году – 0,00 тыс. рублей.</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1.3. Абзац 4 раздела 6 «Финансовое обеспечение программы» после слов «1.1» дополнить словами «2.3».</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1.4. Приложение № 1 к Программе изложить в редакции согласно приложению № 1 к настоящему постановлению</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1.5. Приложение № 5 изложить в редакции согласно приложению № 2 к настоящему постановлению.</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2. Опубликовать настоящее постановление в газете «Сергиевский вестник».</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B60BA" w:rsidRPr="006B60BA" w:rsidRDefault="006B60BA" w:rsidP="006B60BA">
      <w:pPr>
        <w:tabs>
          <w:tab w:val="left" w:pos="284"/>
        </w:tabs>
        <w:spacing w:after="0" w:line="240" w:lineRule="auto"/>
        <w:ind w:firstLine="284"/>
        <w:jc w:val="both"/>
        <w:rPr>
          <w:rFonts w:ascii="Times New Roman" w:eastAsia="Calibri" w:hAnsi="Times New Roman" w:cs="Times New Roman"/>
          <w:sz w:val="12"/>
          <w:szCs w:val="12"/>
        </w:rPr>
      </w:pPr>
      <w:r w:rsidRPr="006B60BA">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 </w:t>
      </w:r>
      <w:r>
        <w:rPr>
          <w:rFonts w:ascii="Times New Roman" w:eastAsia="Calibri" w:hAnsi="Times New Roman" w:cs="Times New Roman"/>
          <w:sz w:val="12"/>
          <w:szCs w:val="12"/>
        </w:rPr>
        <w:t xml:space="preserve">            </w:t>
      </w:r>
      <w:r w:rsidRPr="006B60BA">
        <w:rPr>
          <w:rFonts w:ascii="Times New Roman" w:eastAsia="Calibri" w:hAnsi="Times New Roman" w:cs="Times New Roman"/>
          <w:sz w:val="12"/>
          <w:szCs w:val="12"/>
        </w:rPr>
        <w:t>Е.Е. Харитонову.</w:t>
      </w:r>
    </w:p>
    <w:p w:rsidR="006B60BA" w:rsidRDefault="006B60BA" w:rsidP="006B60BA">
      <w:pPr>
        <w:tabs>
          <w:tab w:val="left" w:pos="284"/>
        </w:tabs>
        <w:spacing w:after="0" w:line="240" w:lineRule="auto"/>
        <w:jc w:val="right"/>
        <w:rPr>
          <w:rFonts w:ascii="Times New Roman" w:eastAsia="Calibri" w:hAnsi="Times New Roman" w:cs="Times New Roman"/>
          <w:sz w:val="12"/>
          <w:szCs w:val="12"/>
        </w:rPr>
      </w:pPr>
      <w:r w:rsidRPr="006B60BA">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6B60BA">
        <w:rPr>
          <w:rFonts w:ascii="Times New Roman" w:eastAsia="Calibri" w:hAnsi="Times New Roman" w:cs="Times New Roman"/>
          <w:sz w:val="12"/>
          <w:szCs w:val="12"/>
        </w:rPr>
        <w:t>района Сергиевский</w:t>
      </w:r>
    </w:p>
    <w:p w:rsidR="0086696A" w:rsidRDefault="006B60BA" w:rsidP="006B60BA">
      <w:pPr>
        <w:tabs>
          <w:tab w:val="left" w:pos="284"/>
        </w:tabs>
        <w:spacing w:after="0" w:line="240" w:lineRule="auto"/>
        <w:jc w:val="right"/>
        <w:rPr>
          <w:rFonts w:ascii="Times New Roman" w:eastAsia="Calibri" w:hAnsi="Times New Roman" w:cs="Times New Roman"/>
          <w:sz w:val="12"/>
          <w:szCs w:val="12"/>
        </w:rPr>
      </w:pPr>
      <w:r w:rsidRPr="006B60BA">
        <w:rPr>
          <w:rFonts w:ascii="Times New Roman" w:eastAsia="Calibri" w:hAnsi="Times New Roman" w:cs="Times New Roman"/>
          <w:sz w:val="12"/>
          <w:szCs w:val="12"/>
        </w:rPr>
        <w:t>А.А. Веселов</w:t>
      </w:r>
    </w:p>
    <w:p w:rsidR="0086696A" w:rsidRDefault="0086696A" w:rsidP="006B60BA">
      <w:pPr>
        <w:tabs>
          <w:tab w:val="left" w:pos="284"/>
        </w:tabs>
        <w:spacing w:after="0" w:line="240" w:lineRule="auto"/>
        <w:jc w:val="right"/>
        <w:rPr>
          <w:rFonts w:ascii="Times New Roman" w:eastAsia="Calibri" w:hAnsi="Times New Roman" w:cs="Times New Roman"/>
          <w:sz w:val="12"/>
          <w:szCs w:val="12"/>
        </w:rPr>
      </w:pPr>
    </w:p>
    <w:p w:rsidR="00FE3242" w:rsidRPr="00F74D76" w:rsidRDefault="00FE3242" w:rsidP="00FE3242">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E3242" w:rsidRPr="00F74D76" w:rsidRDefault="00FE3242" w:rsidP="00FE3242">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FE3242" w:rsidRPr="00F74D76" w:rsidRDefault="00FE3242" w:rsidP="00FE3242">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E3242" w:rsidRPr="00F74D76" w:rsidRDefault="00FE3242" w:rsidP="00FE3242">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283</w:t>
      </w:r>
      <w:r w:rsidRPr="00F74D76">
        <w:rPr>
          <w:rFonts w:ascii="Times New Roman" w:hAnsi="Times New Roman"/>
          <w:i/>
          <w:sz w:val="12"/>
          <w:szCs w:val="12"/>
        </w:rPr>
        <w:t xml:space="preserve"> от “</w:t>
      </w:r>
      <w:r>
        <w:rPr>
          <w:rFonts w:ascii="Times New Roman" w:hAnsi="Times New Roman"/>
          <w:i/>
          <w:sz w:val="12"/>
          <w:szCs w:val="12"/>
        </w:rPr>
        <w:t>28</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2F2243" w:rsidRDefault="002F2243" w:rsidP="009C46A2">
      <w:pPr>
        <w:tabs>
          <w:tab w:val="left" w:pos="284"/>
        </w:tabs>
        <w:spacing w:after="0" w:line="240" w:lineRule="auto"/>
        <w:jc w:val="center"/>
        <w:rPr>
          <w:rFonts w:ascii="Times New Roman" w:eastAsia="Calibri" w:hAnsi="Times New Roman" w:cs="Times New Roman"/>
          <w:b/>
          <w:sz w:val="12"/>
          <w:szCs w:val="12"/>
        </w:rPr>
      </w:pPr>
    </w:p>
    <w:p w:rsidR="005E728D" w:rsidRDefault="009C46A2" w:rsidP="009C46A2">
      <w:pPr>
        <w:tabs>
          <w:tab w:val="left" w:pos="284"/>
        </w:tabs>
        <w:spacing w:after="0" w:line="240" w:lineRule="auto"/>
        <w:jc w:val="center"/>
        <w:rPr>
          <w:rFonts w:ascii="Times New Roman" w:eastAsia="Calibri" w:hAnsi="Times New Roman" w:cs="Times New Roman"/>
          <w:b/>
          <w:sz w:val="12"/>
          <w:szCs w:val="12"/>
        </w:rPr>
      </w:pPr>
      <w:r w:rsidRPr="009C46A2">
        <w:rPr>
          <w:rFonts w:ascii="Times New Roman" w:eastAsia="Calibri" w:hAnsi="Times New Roman" w:cs="Times New Roman"/>
          <w:b/>
          <w:sz w:val="12"/>
          <w:szCs w:val="12"/>
        </w:rPr>
        <w:t>Перечень програм</w:t>
      </w:r>
      <w:r>
        <w:rPr>
          <w:rFonts w:ascii="Times New Roman" w:eastAsia="Calibri" w:hAnsi="Times New Roman" w:cs="Times New Roman"/>
          <w:b/>
          <w:sz w:val="12"/>
          <w:szCs w:val="12"/>
        </w:rPr>
        <w:t>м</w:t>
      </w:r>
      <w:r w:rsidRPr="009C46A2">
        <w:rPr>
          <w:rFonts w:ascii="Times New Roman" w:eastAsia="Calibri" w:hAnsi="Times New Roman" w:cs="Times New Roman"/>
          <w:b/>
          <w:sz w:val="12"/>
          <w:szCs w:val="12"/>
        </w:rPr>
        <w:t>ных мероприятий</w:t>
      </w:r>
    </w:p>
    <w:p w:rsidR="002F2243" w:rsidRDefault="002F2243" w:rsidP="009C46A2">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4A0" w:firstRow="1" w:lastRow="0" w:firstColumn="1" w:lastColumn="0" w:noHBand="0" w:noVBand="1"/>
      </w:tblPr>
      <w:tblGrid>
        <w:gridCol w:w="281"/>
        <w:gridCol w:w="1562"/>
        <w:gridCol w:w="567"/>
        <w:gridCol w:w="567"/>
        <w:gridCol w:w="567"/>
        <w:gridCol w:w="567"/>
        <w:gridCol w:w="567"/>
        <w:gridCol w:w="567"/>
        <w:gridCol w:w="567"/>
        <w:gridCol w:w="567"/>
        <w:gridCol w:w="1134"/>
      </w:tblGrid>
      <w:tr w:rsidR="00F81E96" w:rsidRPr="009C46A2" w:rsidTr="00F81E96">
        <w:trPr>
          <w:trHeight w:val="20"/>
        </w:trPr>
        <w:tc>
          <w:tcPr>
            <w:tcW w:w="281" w:type="dxa"/>
            <w:vMerge w:val="restart"/>
            <w:hideMark/>
          </w:tcPr>
          <w:p w:rsidR="001D24ED" w:rsidRPr="009C46A2" w:rsidRDefault="001D24ED" w:rsidP="001D24E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1562" w:type="dxa"/>
            <w:vMerge w:val="restart"/>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Наименование мероприятий</w:t>
            </w:r>
          </w:p>
        </w:tc>
        <w:tc>
          <w:tcPr>
            <w:tcW w:w="1134" w:type="dxa"/>
            <w:gridSpan w:val="2"/>
            <w:noWrap/>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2014 год</w:t>
            </w:r>
          </w:p>
        </w:tc>
        <w:tc>
          <w:tcPr>
            <w:tcW w:w="1701" w:type="dxa"/>
            <w:gridSpan w:val="3"/>
            <w:noWrap/>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2015 год</w:t>
            </w:r>
          </w:p>
        </w:tc>
        <w:tc>
          <w:tcPr>
            <w:tcW w:w="1134" w:type="dxa"/>
            <w:gridSpan w:val="2"/>
            <w:noWrap/>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2016 год</w:t>
            </w:r>
          </w:p>
        </w:tc>
        <w:tc>
          <w:tcPr>
            <w:tcW w:w="567" w:type="dxa"/>
            <w:vMerge w:val="restart"/>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Общая сумма (тыс.руб.)</w:t>
            </w:r>
          </w:p>
        </w:tc>
        <w:tc>
          <w:tcPr>
            <w:tcW w:w="1134" w:type="dxa"/>
            <w:vMerge w:val="restart"/>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Исполнитель</w:t>
            </w:r>
          </w:p>
        </w:tc>
      </w:tr>
      <w:tr w:rsidR="00F81E96" w:rsidRPr="009C46A2" w:rsidTr="00F81E96">
        <w:trPr>
          <w:trHeight w:val="20"/>
        </w:trPr>
        <w:tc>
          <w:tcPr>
            <w:tcW w:w="281" w:type="dxa"/>
            <w:vMerge/>
            <w:hideMark/>
          </w:tcPr>
          <w:p w:rsidR="001D24ED" w:rsidRPr="009C46A2" w:rsidRDefault="001D24ED" w:rsidP="009C46A2">
            <w:pPr>
              <w:tabs>
                <w:tab w:val="left" w:pos="284"/>
              </w:tabs>
              <w:rPr>
                <w:rFonts w:ascii="Times New Roman" w:eastAsia="Calibri" w:hAnsi="Times New Roman" w:cs="Times New Roman"/>
                <w:sz w:val="12"/>
                <w:szCs w:val="12"/>
              </w:rPr>
            </w:pPr>
          </w:p>
        </w:tc>
        <w:tc>
          <w:tcPr>
            <w:tcW w:w="1562" w:type="dxa"/>
            <w:vMerge/>
            <w:hideMark/>
          </w:tcPr>
          <w:p w:rsidR="001D24ED" w:rsidRPr="009C46A2" w:rsidRDefault="001D24ED" w:rsidP="009C46A2">
            <w:pPr>
              <w:tabs>
                <w:tab w:val="left" w:pos="284"/>
              </w:tabs>
              <w:rPr>
                <w:rFonts w:ascii="Times New Roman" w:eastAsia="Calibri" w:hAnsi="Times New Roman" w:cs="Times New Roman"/>
                <w:sz w:val="12"/>
                <w:szCs w:val="12"/>
              </w:rPr>
            </w:pP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местный 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местный внебюджет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местный 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областной 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внебюджет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местный бюджет</w:t>
            </w:r>
          </w:p>
        </w:tc>
        <w:tc>
          <w:tcPr>
            <w:tcW w:w="567" w:type="dxa"/>
            <w:hideMark/>
          </w:tcPr>
          <w:p w:rsidR="001D24ED" w:rsidRPr="009C46A2" w:rsidRDefault="001D24ED"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местный внебюджет</w:t>
            </w:r>
          </w:p>
        </w:tc>
        <w:tc>
          <w:tcPr>
            <w:tcW w:w="567" w:type="dxa"/>
            <w:vMerge/>
            <w:hideMark/>
          </w:tcPr>
          <w:p w:rsidR="001D24ED" w:rsidRPr="009C46A2" w:rsidRDefault="001D24ED" w:rsidP="009C46A2">
            <w:pPr>
              <w:tabs>
                <w:tab w:val="left" w:pos="284"/>
              </w:tabs>
              <w:rPr>
                <w:rFonts w:ascii="Times New Roman" w:eastAsia="Calibri" w:hAnsi="Times New Roman" w:cs="Times New Roman"/>
                <w:sz w:val="12"/>
                <w:szCs w:val="12"/>
              </w:rPr>
            </w:pPr>
          </w:p>
        </w:tc>
        <w:tc>
          <w:tcPr>
            <w:tcW w:w="1134" w:type="dxa"/>
            <w:vMerge/>
            <w:hideMark/>
          </w:tcPr>
          <w:p w:rsidR="001D24ED" w:rsidRPr="009C46A2" w:rsidRDefault="001D24ED" w:rsidP="009C46A2">
            <w:pPr>
              <w:tabs>
                <w:tab w:val="left" w:pos="284"/>
              </w:tabs>
              <w:rPr>
                <w:rFonts w:ascii="Times New Roman" w:eastAsia="Calibri" w:hAnsi="Times New Roman" w:cs="Times New Roman"/>
                <w:sz w:val="12"/>
                <w:szCs w:val="12"/>
              </w:rPr>
            </w:pPr>
          </w:p>
        </w:tc>
      </w:tr>
      <w:tr w:rsidR="001D24ED" w:rsidRPr="009C46A2" w:rsidTr="00097770">
        <w:trPr>
          <w:trHeight w:val="20"/>
        </w:trPr>
        <w:tc>
          <w:tcPr>
            <w:tcW w:w="281" w:type="dxa"/>
            <w:vMerge/>
            <w:hideMark/>
          </w:tcPr>
          <w:p w:rsidR="001D24ED" w:rsidRPr="009C46A2" w:rsidRDefault="001D24ED" w:rsidP="009C46A2">
            <w:pPr>
              <w:tabs>
                <w:tab w:val="left" w:pos="284"/>
              </w:tabs>
              <w:rPr>
                <w:rFonts w:ascii="Times New Roman" w:eastAsia="Calibri" w:hAnsi="Times New Roman" w:cs="Times New Roman"/>
                <w:sz w:val="12"/>
                <w:szCs w:val="12"/>
              </w:rPr>
            </w:pPr>
          </w:p>
        </w:tc>
        <w:tc>
          <w:tcPr>
            <w:tcW w:w="7232" w:type="dxa"/>
            <w:gridSpan w:val="10"/>
            <w:noWrap/>
            <w:hideMark/>
          </w:tcPr>
          <w:p w:rsidR="001D24ED" w:rsidRPr="009C46A2" w:rsidRDefault="001D24ED"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1. Организация и  проведение спортивных и спортивно-массовых мероприятий и участие в них</w:t>
            </w:r>
          </w:p>
        </w:tc>
      </w:tr>
      <w:tr w:rsidR="00097770" w:rsidRPr="009C46A2" w:rsidTr="00F81E96">
        <w:trPr>
          <w:trHeight w:val="20"/>
        </w:trPr>
        <w:tc>
          <w:tcPr>
            <w:tcW w:w="281"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1.1</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3433</w:t>
            </w:r>
            <w:r w:rsidR="009C46A2" w:rsidRPr="009C46A2">
              <w:rPr>
                <w:rFonts w:ascii="Times New Roman" w:eastAsia="Calibri" w:hAnsi="Times New Roman" w:cs="Times New Roman"/>
                <w:sz w:val="12"/>
                <w:szCs w:val="12"/>
              </w:rPr>
              <w:t>158,70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910</w:t>
            </w:r>
            <w:r w:rsidR="009C46A2" w:rsidRPr="009C46A2">
              <w:rPr>
                <w:rFonts w:ascii="Times New Roman" w:eastAsia="Calibri" w:hAnsi="Times New Roman" w:cs="Times New Roman"/>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2853</w:t>
            </w:r>
            <w:r w:rsidR="009C46A2" w:rsidRPr="009C46A2">
              <w:rPr>
                <w:rFonts w:ascii="Times New Roman" w:eastAsia="Calibri" w:hAnsi="Times New Roman" w:cs="Times New Roman"/>
                <w:sz w:val="12"/>
                <w:szCs w:val="12"/>
              </w:rPr>
              <w:t>280,00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500</w:t>
            </w:r>
            <w:r w:rsidR="009C46A2" w:rsidRPr="009C46A2">
              <w:rPr>
                <w:rFonts w:ascii="Times New Roman" w:eastAsia="Calibri" w:hAnsi="Times New Roman" w:cs="Times New Roman"/>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290</w:t>
            </w:r>
            <w:r w:rsidR="009C46A2" w:rsidRPr="009C46A2">
              <w:rPr>
                <w:rFonts w:ascii="Times New Roman" w:eastAsia="Calibri" w:hAnsi="Times New Roman" w:cs="Times New Roman"/>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2150</w:t>
            </w:r>
            <w:r w:rsidR="009C46A2" w:rsidRPr="009C46A2">
              <w:rPr>
                <w:rFonts w:ascii="Times New Roman" w:eastAsia="Calibri" w:hAnsi="Times New Roman" w:cs="Times New Roman"/>
                <w:sz w:val="12"/>
                <w:szCs w:val="12"/>
              </w:rPr>
              <w:t>000,00</w:t>
            </w:r>
          </w:p>
        </w:tc>
        <w:tc>
          <w:tcPr>
            <w:tcW w:w="567"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10136</w:t>
            </w:r>
            <w:r w:rsidR="009C46A2" w:rsidRPr="009C46A2">
              <w:rPr>
                <w:rFonts w:ascii="Times New Roman" w:eastAsia="Calibri" w:hAnsi="Times New Roman" w:cs="Times New Roman"/>
                <w:sz w:val="12"/>
                <w:szCs w:val="12"/>
              </w:rPr>
              <w:t>438,70</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Администрация м.р.Сергиевский,МКУ "УСТиМП"</w:t>
            </w: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ИТОГО по разделу 1</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3433</w:t>
            </w:r>
            <w:r w:rsidR="009C46A2" w:rsidRPr="009C46A2">
              <w:rPr>
                <w:rFonts w:ascii="Times New Roman" w:eastAsia="Calibri" w:hAnsi="Times New Roman" w:cs="Times New Roman"/>
                <w:bCs/>
                <w:sz w:val="12"/>
                <w:szCs w:val="12"/>
              </w:rPr>
              <w:t>158,70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910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2853</w:t>
            </w:r>
            <w:r w:rsidR="009C46A2" w:rsidRPr="009C46A2">
              <w:rPr>
                <w:rFonts w:ascii="Times New Roman" w:eastAsia="Calibri" w:hAnsi="Times New Roman" w:cs="Times New Roman"/>
                <w:bCs/>
                <w:sz w:val="12"/>
                <w:szCs w:val="12"/>
              </w:rPr>
              <w:t>280,00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2150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10136</w:t>
            </w:r>
            <w:r w:rsidR="009C46A2" w:rsidRPr="009C46A2">
              <w:rPr>
                <w:rFonts w:ascii="Times New Roman" w:eastAsia="Calibri" w:hAnsi="Times New Roman" w:cs="Times New Roman"/>
                <w:bCs/>
                <w:sz w:val="12"/>
                <w:szCs w:val="12"/>
              </w:rPr>
              <w:t>438,70</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 xml:space="preserve">В том числе: Администрация </w:t>
            </w:r>
            <w:r w:rsidRPr="009C46A2">
              <w:rPr>
                <w:rFonts w:ascii="Times New Roman" w:eastAsia="Calibri" w:hAnsi="Times New Roman" w:cs="Times New Roman"/>
                <w:bCs/>
                <w:sz w:val="12"/>
                <w:szCs w:val="12"/>
              </w:rPr>
              <w:lastRenderedPageBreak/>
              <w:t>м.р.Сергиевский</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3322</w:t>
            </w:r>
            <w:r w:rsidR="009C46A2" w:rsidRPr="009C46A2">
              <w:rPr>
                <w:rFonts w:ascii="Times New Roman" w:eastAsia="Calibri" w:hAnsi="Times New Roman" w:cs="Times New Roman"/>
                <w:bCs/>
                <w:sz w:val="12"/>
                <w:szCs w:val="12"/>
              </w:rPr>
              <w:t>621,70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910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2853</w:t>
            </w:r>
            <w:r w:rsidR="009C46A2" w:rsidRPr="009C46A2">
              <w:rPr>
                <w:rFonts w:ascii="Times New Roman" w:eastAsia="Calibri" w:hAnsi="Times New Roman" w:cs="Times New Roman"/>
                <w:bCs/>
                <w:sz w:val="12"/>
                <w:szCs w:val="12"/>
              </w:rPr>
              <w:t>280,00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290</w:t>
            </w:r>
            <w:r w:rsidR="009C46A2" w:rsidRPr="009C46A2">
              <w:rPr>
                <w:rFonts w:ascii="Times New Roman" w:eastAsia="Calibri" w:hAnsi="Times New Roman" w:cs="Times New Roman"/>
                <w:sz w:val="12"/>
                <w:szCs w:val="12"/>
              </w:rPr>
              <w:t>000,00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2150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10025</w:t>
            </w:r>
            <w:r w:rsidR="009C46A2" w:rsidRPr="009C46A2">
              <w:rPr>
                <w:rFonts w:ascii="Times New Roman" w:eastAsia="Calibri" w:hAnsi="Times New Roman" w:cs="Times New Roman"/>
                <w:bCs/>
                <w:sz w:val="12"/>
                <w:szCs w:val="12"/>
              </w:rPr>
              <w:t>901,70</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МКУ "УСТ и МП"</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9C46A2" w:rsidRPr="009C46A2">
              <w:rPr>
                <w:rFonts w:ascii="Times New Roman" w:eastAsia="Calibri" w:hAnsi="Times New Roman" w:cs="Times New Roman"/>
                <w:bCs/>
                <w:sz w:val="12"/>
                <w:szCs w:val="12"/>
              </w:rPr>
              <w:t>537,00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w:t>
            </w:r>
            <w:r w:rsidR="009C46A2" w:rsidRPr="009C46A2">
              <w:rPr>
                <w:rFonts w:ascii="Times New Roman" w:eastAsia="Calibri" w:hAnsi="Times New Roman" w:cs="Times New Roman"/>
                <w:bCs/>
                <w:sz w:val="12"/>
                <w:szCs w:val="12"/>
              </w:rPr>
              <w:t>537,00</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9C46A2" w:rsidRPr="009C46A2" w:rsidTr="00AF7549">
        <w:trPr>
          <w:trHeight w:val="20"/>
        </w:trPr>
        <w:tc>
          <w:tcPr>
            <w:tcW w:w="7513" w:type="dxa"/>
            <w:gridSpan w:val="11"/>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2. Стимулирование развития спорта</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2.1</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Премия администрации района спортсменам, руководителям, тренерам, учителям физкультуры.</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360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223</w:t>
            </w:r>
            <w:r w:rsidR="009C46A2" w:rsidRPr="009C46A2">
              <w:rPr>
                <w:rFonts w:ascii="Times New Roman" w:eastAsia="Calibri" w:hAnsi="Times New Roman" w:cs="Times New Roman"/>
                <w:sz w:val="12"/>
                <w:szCs w:val="12"/>
              </w:rPr>
              <w:t>500,00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300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883</w:t>
            </w:r>
            <w:r w:rsidR="009C46A2" w:rsidRPr="009C46A2">
              <w:rPr>
                <w:rFonts w:ascii="Times New Roman" w:eastAsia="Calibri" w:hAnsi="Times New Roman" w:cs="Times New Roman"/>
                <w:sz w:val="12"/>
                <w:szCs w:val="12"/>
              </w:rPr>
              <w:t>500,00</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Администрация м.р.Сергиевский,МКУ "УСТиМП"</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2.2</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Оплата работы тренеров,</w:t>
            </w:r>
            <w:r w:rsidR="001D24ED">
              <w:rPr>
                <w:rFonts w:ascii="Times New Roman" w:eastAsia="Calibri" w:hAnsi="Times New Roman" w:cs="Times New Roman"/>
                <w:sz w:val="12"/>
                <w:szCs w:val="12"/>
              </w:rPr>
              <w:t xml:space="preserve"> </w:t>
            </w:r>
            <w:r w:rsidRPr="009C46A2">
              <w:rPr>
                <w:rFonts w:ascii="Times New Roman" w:eastAsia="Calibri" w:hAnsi="Times New Roman" w:cs="Times New Roman"/>
                <w:sz w:val="12"/>
                <w:szCs w:val="12"/>
              </w:rPr>
              <w:t>инструкторов,</w:t>
            </w:r>
            <w:r w:rsidR="001D24ED">
              <w:rPr>
                <w:rFonts w:ascii="Times New Roman" w:eastAsia="Calibri" w:hAnsi="Times New Roman" w:cs="Times New Roman"/>
                <w:sz w:val="12"/>
                <w:szCs w:val="12"/>
              </w:rPr>
              <w:t xml:space="preserve"> </w:t>
            </w:r>
            <w:r w:rsidRPr="009C46A2">
              <w:rPr>
                <w:rFonts w:ascii="Times New Roman" w:eastAsia="Calibri" w:hAnsi="Times New Roman" w:cs="Times New Roman"/>
                <w:sz w:val="12"/>
                <w:szCs w:val="12"/>
              </w:rPr>
              <w:t>спортсменов,</w:t>
            </w:r>
            <w:r w:rsidR="001D24ED">
              <w:rPr>
                <w:rFonts w:ascii="Times New Roman" w:eastAsia="Calibri" w:hAnsi="Times New Roman" w:cs="Times New Roman"/>
                <w:sz w:val="12"/>
                <w:szCs w:val="12"/>
              </w:rPr>
              <w:t xml:space="preserve"> </w:t>
            </w:r>
            <w:r w:rsidRPr="009C46A2">
              <w:rPr>
                <w:rFonts w:ascii="Times New Roman" w:eastAsia="Calibri" w:hAnsi="Times New Roman" w:cs="Times New Roman"/>
                <w:sz w:val="12"/>
                <w:szCs w:val="12"/>
              </w:rPr>
              <w:t>оплата судейства.</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2019</w:t>
            </w:r>
            <w:r w:rsidR="009C46A2" w:rsidRPr="009C46A2">
              <w:rPr>
                <w:rFonts w:ascii="Times New Roman" w:eastAsia="Calibri" w:hAnsi="Times New Roman" w:cs="Times New Roman"/>
                <w:sz w:val="12"/>
                <w:szCs w:val="12"/>
              </w:rPr>
              <w:t>561,53</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76</w:t>
            </w:r>
            <w:r w:rsidR="009C46A2" w:rsidRPr="009C46A2">
              <w:rPr>
                <w:rFonts w:ascii="Times New Roman" w:eastAsia="Calibri" w:hAnsi="Times New Roman" w:cs="Times New Roman"/>
                <w:sz w:val="12"/>
                <w:szCs w:val="12"/>
              </w:rPr>
              <w:t>903,00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1921</w:t>
            </w:r>
            <w:r w:rsidR="009C46A2" w:rsidRPr="009C46A2">
              <w:rPr>
                <w:rFonts w:ascii="Times New Roman" w:eastAsia="Calibri" w:hAnsi="Times New Roman" w:cs="Times New Roman"/>
                <w:sz w:val="12"/>
                <w:szCs w:val="12"/>
              </w:rPr>
              <w:t>679,38</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1500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5518</w:t>
            </w:r>
            <w:r w:rsidR="009C46A2" w:rsidRPr="009C46A2">
              <w:rPr>
                <w:rFonts w:ascii="Times New Roman" w:eastAsia="Calibri" w:hAnsi="Times New Roman" w:cs="Times New Roman"/>
                <w:sz w:val="12"/>
                <w:szCs w:val="12"/>
              </w:rPr>
              <w:t>143,91</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Администрация м.р.Сергиевский,МКУ "УСТиМП"</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2.3</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Приобретение спортивного инвентаря</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503</w:t>
            </w:r>
            <w:r w:rsidR="009C46A2" w:rsidRPr="009C46A2">
              <w:rPr>
                <w:rFonts w:ascii="Times New Roman" w:eastAsia="Calibri" w:hAnsi="Times New Roman" w:cs="Times New Roman"/>
                <w:sz w:val="12"/>
                <w:szCs w:val="12"/>
              </w:rPr>
              <w:t>160,00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208</w:t>
            </w:r>
            <w:r w:rsidR="009C46A2" w:rsidRPr="009C46A2">
              <w:rPr>
                <w:rFonts w:ascii="Times New Roman" w:eastAsia="Calibri" w:hAnsi="Times New Roman" w:cs="Times New Roman"/>
                <w:sz w:val="12"/>
                <w:szCs w:val="12"/>
              </w:rPr>
              <w:t>300,00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495</w:t>
            </w:r>
            <w:r w:rsidR="009C46A2" w:rsidRPr="009C46A2">
              <w:rPr>
                <w:rFonts w:ascii="Times New Roman" w:eastAsia="Calibri" w:hAnsi="Times New Roman" w:cs="Times New Roman"/>
                <w:sz w:val="12"/>
                <w:szCs w:val="12"/>
              </w:rPr>
              <w:t>100,00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400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1606</w:t>
            </w:r>
            <w:r w:rsidR="009C46A2" w:rsidRPr="009C46A2">
              <w:rPr>
                <w:rFonts w:ascii="Times New Roman" w:eastAsia="Calibri" w:hAnsi="Times New Roman" w:cs="Times New Roman"/>
                <w:sz w:val="12"/>
                <w:szCs w:val="12"/>
              </w:rPr>
              <w:t>560,00</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Администрация м.р.Сергиевский, УЗЗАиГС</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2.4</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Приобретение наградной атрибутики</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281</w:t>
            </w:r>
            <w:r w:rsidR="009C46A2" w:rsidRPr="009C46A2">
              <w:rPr>
                <w:rFonts w:ascii="Times New Roman" w:eastAsia="Calibri" w:hAnsi="Times New Roman" w:cs="Times New Roman"/>
                <w:sz w:val="12"/>
                <w:szCs w:val="12"/>
              </w:rPr>
              <w:t>330,00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250</w:t>
            </w:r>
            <w:r w:rsidR="009C46A2" w:rsidRPr="009C46A2">
              <w:rPr>
                <w:rFonts w:ascii="Times New Roman" w:eastAsia="Calibri" w:hAnsi="Times New Roman" w:cs="Times New Roman"/>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811</w:t>
            </w:r>
            <w:r w:rsidR="009C46A2" w:rsidRPr="009C46A2">
              <w:rPr>
                <w:rFonts w:ascii="Times New Roman" w:eastAsia="Calibri" w:hAnsi="Times New Roman" w:cs="Times New Roman"/>
                <w:sz w:val="12"/>
                <w:szCs w:val="12"/>
              </w:rPr>
              <w:t>330,00</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Администрация м.р.Сергиевский,МКУ "УСТиМП"</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2.5</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Устройство спортивных площадок и ДИП</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5515</w:t>
            </w:r>
            <w:r w:rsidR="009C46A2" w:rsidRPr="009C46A2">
              <w:rPr>
                <w:rFonts w:ascii="Times New Roman" w:eastAsia="Calibri" w:hAnsi="Times New Roman" w:cs="Times New Roman"/>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5515</w:t>
            </w:r>
            <w:r w:rsidR="009C46A2" w:rsidRPr="009C46A2">
              <w:rPr>
                <w:rFonts w:ascii="Times New Roman" w:eastAsia="Calibri" w:hAnsi="Times New Roman" w:cs="Times New Roman"/>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11031</w:t>
            </w:r>
            <w:r w:rsidR="009C46A2" w:rsidRPr="009C46A2">
              <w:rPr>
                <w:rFonts w:ascii="Times New Roman" w:eastAsia="Calibri" w:hAnsi="Times New Roman" w:cs="Times New Roman"/>
                <w:sz w:val="12"/>
                <w:szCs w:val="12"/>
              </w:rPr>
              <w:t>785,40</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УЗЗАиГС</w:t>
            </w: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ИТОГО по разделу 2</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3162</w:t>
            </w:r>
            <w:r w:rsidR="009C46A2" w:rsidRPr="009C46A2">
              <w:rPr>
                <w:rFonts w:ascii="Times New Roman" w:eastAsia="Calibri" w:hAnsi="Times New Roman" w:cs="Times New Roman"/>
                <w:bCs/>
                <w:sz w:val="12"/>
                <w:szCs w:val="12"/>
              </w:rPr>
              <w:t>721,53</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5801</w:t>
            </w:r>
            <w:r w:rsidR="009C46A2" w:rsidRPr="009C46A2">
              <w:rPr>
                <w:rFonts w:ascii="Times New Roman" w:eastAsia="Calibri" w:hAnsi="Times New Roman" w:cs="Times New Roman"/>
                <w:bCs/>
                <w:sz w:val="12"/>
                <w:szCs w:val="12"/>
              </w:rPr>
              <w:t>095,70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2921</w:t>
            </w:r>
            <w:r w:rsidR="009C46A2" w:rsidRPr="009C46A2">
              <w:rPr>
                <w:rFonts w:ascii="Times New Roman" w:eastAsia="Calibri" w:hAnsi="Times New Roman" w:cs="Times New Roman"/>
                <w:bCs/>
                <w:sz w:val="12"/>
                <w:szCs w:val="12"/>
              </w:rPr>
              <w:t>609,38</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2450</w:t>
            </w:r>
            <w:r w:rsidR="009C46A2" w:rsidRPr="009C46A2">
              <w:rPr>
                <w:rFonts w:ascii="Times New Roman" w:eastAsia="Calibri" w:hAnsi="Times New Roman" w:cs="Times New Roman"/>
                <w:bCs/>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19851</w:t>
            </w:r>
            <w:r w:rsidR="009C46A2" w:rsidRPr="009C46A2">
              <w:rPr>
                <w:rFonts w:ascii="Times New Roman" w:eastAsia="Calibri" w:hAnsi="Times New Roman" w:cs="Times New Roman"/>
                <w:bCs/>
                <w:sz w:val="12"/>
                <w:szCs w:val="12"/>
              </w:rPr>
              <w:t>319,31</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В том числе: МКУ "УСТ и МП"</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435</w:t>
            </w:r>
            <w:r w:rsidR="009C46A2" w:rsidRPr="009C46A2">
              <w:rPr>
                <w:rFonts w:ascii="Times New Roman" w:eastAsia="Calibri" w:hAnsi="Times New Roman" w:cs="Times New Roman"/>
                <w:bCs/>
                <w:sz w:val="12"/>
                <w:szCs w:val="12"/>
              </w:rPr>
              <w:t>121,03</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435121,03</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Управление заказчика-застройщика, архитектуры и градостроительст</w:t>
            </w:r>
            <w:r w:rsidR="001D24ED">
              <w:rPr>
                <w:rFonts w:ascii="Times New Roman" w:eastAsia="Calibri" w:hAnsi="Times New Roman" w:cs="Times New Roman"/>
                <w:bCs/>
                <w:sz w:val="12"/>
                <w:szCs w:val="12"/>
              </w:rPr>
              <w:t>в</w:t>
            </w:r>
            <w:r w:rsidRPr="009C46A2">
              <w:rPr>
                <w:rFonts w:ascii="Times New Roman" w:eastAsia="Calibri" w:hAnsi="Times New Roman" w:cs="Times New Roman"/>
                <w:bCs/>
                <w:sz w:val="12"/>
                <w:szCs w:val="12"/>
              </w:rPr>
              <w:t>а</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11031</w:t>
            </w:r>
            <w:r w:rsidR="009C46A2" w:rsidRPr="009C46A2">
              <w:rPr>
                <w:rFonts w:ascii="Times New Roman" w:eastAsia="Calibri" w:hAnsi="Times New Roman" w:cs="Times New Roman"/>
                <w:bCs/>
                <w:sz w:val="12"/>
                <w:szCs w:val="12"/>
              </w:rPr>
              <w:t>785,40</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Администрация м.р.Сергиевский</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2727</w:t>
            </w:r>
            <w:r w:rsidR="009C46A2" w:rsidRPr="009C46A2">
              <w:rPr>
                <w:rFonts w:ascii="Times New Roman" w:eastAsia="Calibri" w:hAnsi="Times New Roman" w:cs="Times New Roman"/>
                <w:bCs/>
                <w:sz w:val="12"/>
                <w:szCs w:val="12"/>
              </w:rPr>
              <w:t>600,50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285</w:t>
            </w:r>
            <w:r w:rsidR="009C46A2" w:rsidRPr="009C46A2">
              <w:rPr>
                <w:rFonts w:ascii="Times New Roman" w:eastAsia="Calibri" w:hAnsi="Times New Roman" w:cs="Times New Roman"/>
                <w:bCs/>
                <w:sz w:val="12"/>
                <w:szCs w:val="12"/>
              </w:rPr>
              <w:t>203,00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2921</w:t>
            </w:r>
            <w:r w:rsidR="009C46A2" w:rsidRPr="009C46A2">
              <w:rPr>
                <w:rFonts w:ascii="Times New Roman" w:eastAsia="Calibri" w:hAnsi="Times New Roman" w:cs="Times New Roman"/>
                <w:bCs/>
                <w:sz w:val="12"/>
                <w:szCs w:val="12"/>
              </w:rPr>
              <w:t>609,38</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2450</w:t>
            </w:r>
            <w:r w:rsidR="009C46A2" w:rsidRPr="009C46A2">
              <w:rPr>
                <w:rFonts w:ascii="Times New Roman" w:eastAsia="Calibri" w:hAnsi="Times New Roman" w:cs="Times New Roman"/>
                <w:bCs/>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8384</w:t>
            </w:r>
            <w:r w:rsidR="009C46A2" w:rsidRPr="009C46A2">
              <w:rPr>
                <w:rFonts w:ascii="Times New Roman" w:eastAsia="Calibri" w:hAnsi="Times New Roman" w:cs="Times New Roman"/>
                <w:bCs/>
                <w:sz w:val="12"/>
                <w:szCs w:val="12"/>
              </w:rPr>
              <w:t>412,88</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9C46A2" w:rsidRPr="009C46A2" w:rsidTr="00AF7549">
        <w:trPr>
          <w:trHeight w:val="20"/>
        </w:trPr>
        <w:tc>
          <w:tcPr>
            <w:tcW w:w="7513" w:type="dxa"/>
            <w:gridSpan w:val="11"/>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3. Координация основных направлений в области физической культуры, спорта, туризма и молодёжной политики</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3.1</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Координация основных направлений в области физ.</w:t>
            </w:r>
            <w:r w:rsidR="001D24ED">
              <w:rPr>
                <w:rFonts w:ascii="Times New Roman" w:eastAsia="Calibri" w:hAnsi="Times New Roman" w:cs="Times New Roman"/>
                <w:sz w:val="12"/>
                <w:szCs w:val="12"/>
              </w:rPr>
              <w:t xml:space="preserve"> </w:t>
            </w:r>
            <w:r w:rsidRPr="009C46A2">
              <w:rPr>
                <w:rFonts w:ascii="Times New Roman" w:eastAsia="Calibri" w:hAnsi="Times New Roman" w:cs="Times New Roman"/>
                <w:sz w:val="12"/>
                <w:szCs w:val="12"/>
              </w:rPr>
              <w:t>культуры, спорта и  молодёжной политики</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3704</w:t>
            </w:r>
            <w:r w:rsidR="009C46A2" w:rsidRPr="009C46A2">
              <w:rPr>
                <w:rFonts w:ascii="Times New Roman" w:eastAsia="Calibri" w:hAnsi="Times New Roman" w:cs="Times New Roman"/>
                <w:sz w:val="12"/>
                <w:szCs w:val="12"/>
              </w:rPr>
              <w:t>497,24</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C46A2" w:rsidRPr="009C46A2">
              <w:rPr>
                <w:rFonts w:ascii="Times New Roman" w:eastAsia="Calibri" w:hAnsi="Times New Roman" w:cs="Times New Roman"/>
                <w:sz w:val="12"/>
                <w:szCs w:val="12"/>
              </w:rPr>
              <w:t>209,78</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3944</w:t>
            </w:r>
            <w:r w:rsidR="009C46A2" w:rsidRPr="009C46A2">
              <w:rPr>
                <w:rFonts w:ascii="Times New Roman" w:eastAsia="Calibri" w:hAnsi="Times New Roman" w:cs="Times New Roman"/>
                <w:sz w:val="12"/>
                <w:szCs w:val="12"/>
              </w:rPr>
              <w:t>707,02</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МКУ "УСТ и МП"</w:t>
            </w: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ИТОГО по разделу 3</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3704</w:t>
            </w:r>
            <w:r w:rsidR="009C46A2" w:rsidRPr="009C46A2">
              <w:rPr>
                <w:rFonts w:ascii="Times New Roman" w:eastAsia="Calibri" w:hAnsi="Times New Roman" w:cs="Times New Roman"/>
                <w:bCs/>
                <w:sz w:val="12"/>
                <w:szCs w:val="12"/>
              </w:rPr>
              <w:t>497,24</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C46A2" w:rsidRPr="009C46A2">
              <w:rPr>
                <w:rFonts w:ascii="Times New Roman" w:eastAsia="Calibri" w:hAnsi="Times New Roman" w:cs="Times New Roman"/>
                <w:sz w:val="12"/>
                <w:szCs w:val="12"/>
              </w:rPr>
              <w:t>209,78</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3944</w:t>
            </w:r>
            <w:r w:rsidR="009C46A2" w:rsidRPr="009C46A2">
              <w:rPr>
                <w:rFonts w:ascii="Times New Roman" w:eastAsia="Calibri" w:hAnsi="Times New Roman" w:cs="Times New Roman"/>
                <w:bCs/>
                <w:sz w:val="12"/>
                <w:szCs w:val="12"/>
              </w:rPr>
              <w:t>707,02</w:t>
            </w:r>
          </w:p>
        </w:tc>
        <w:tc>
          <w:tcPr>
            <w:tcW w:w="1134" w:type="dxa"/>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В том числе: МКУ "УСТ и МП"</w:t>
            </w: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3704</w:t>
            </w:r>
            <w:r w:rsidR="009C46A2" w:rsidRPr="009C46A2">
              <w:rPr>
                <w:rFonts w:ascii="Times New Roman" w:eastAsia="Calibri" w:hAnsi="Times New Roman" w:cs="Times New Roman"/>
                <w:sz w:val="12"/>
                <w:szCs w:val="12"/>
              </w:rPr>
              <w:t>497,24</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c>
          <w:tcPr>
            <w:tcW w:w="567" w:type="dxa"/>
            <w:noWrap/>
            <w:hideMark/>
          </w:tcPr>
          <w:p w:rsidR="009C46A2" w:rsidRPr="009C46A2" w:rsidRDefault="007660DA" w:rsidP="009C46A2">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240</w:t>
            </w:r>
            <w:r w:rsidR="009C46A2" w:rsidRPr="009C46A2">
              <w:rPr>
                <w:rFonts w:ascii="Times New Roman" w:eastAsia="Calibri" w:hAnsi="Times New Roman" w:cs="Times New Roman"/>
                <w:sz w:val="12"/>
                <w:szCs w:val="12"/>
              </w:rPr>
              <w:t>209,78</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3944</w:t>
            </w:r>
            <w:r w:rsidR="009C46A2" w:rsidRPr="009C46A2">
              <w:rPr>
                <w:rFonts w:ascii="Times New Roman" w:eastAsia="Calibri" w:hAnsi="Times New Roman" w:cs="Times New Roman"/>
                <w:bCs/>
                <w:sz w:val="12"/>
                <w:szCs w:val="12"/>
              </w:rPr>
              <w:t>707,02</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9C46A2" w:rsidRPr="009C46A2" w:rsidTr="00AF7549">
        <w:trPr>
          <w:trHeight w:val="20"/>
        </w:trPr>
        <w:tc>
          <w:tcPr>
            <w:tcW w:w="7513" w:type="dxa"/>
            <w:gridSpan w:val="11"/>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4. Координация основных направлений в области физ.</w:t>
            </w:r>
            <w:r w:rsidR="001D24ED">
              <w:rPr>
                <w:rFonts w:ascii="Times New Roman" w:eastAsia="Calibri" w:hAnsi="Times New Roman" w:cs="Times New Roman"/>
                <w:bCs/>
                <w:sz w:val="12"/>
                <w:szCs w:val="12"/>
              </w:rPr>
              <w:t xml:space="preserve"> </w:t>
            </w:r>
            <w:r w:rsidRPr="009C46A2">
              <w:rPr>
                <w:rFonts w:ascii="Times New Roman" w:eastAsia="Calibri" w:hAnsi="Times New Roman" w:cs="Times New Roman"/>
                <w:bCs/>
                <w:sz w:val="12"/>
                <w:szCs w:val="12"/>
              </w:rPr>
              <w:t>культуры и спорта.</w:t>
            </w:r>
          </w:p>
        </w:tc>
      </w:tr>
      <w:tr w:rsidR="00097770" w:rsidRPr="009C46A2" w:rsidTr="00F81E96">
        <w:trPr>
          <w:trHeight w:val="20"/>
        </w:trPr>
        <w:tc>
          <w:tcPr>
            <w:tcW w:w="281"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4.1</w:t>
            </w:r>
          </w:p>
        </w:tc>
        <w:tc>
          <w:tcPr>
            <w:tcW w:w="1562" w:type="dxa"/>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Координация основных направлений в области физ.</w:t>
            </w:r>
            <w:r w:rsidR="001D24ED">
              <w:rPr>
                <w:rFonts w:ascii="Times New Roman" w:eastAsia="Calibri" w:hAnsi="Times New Roman" w:cs="Times New Roman"/>
                <w:sz w:val="12"/>
                <w:szCs w:val="12"/>
              </w:rPr>
              <w:t xml:space="preserve"> </w:t>
            </w:r>
            <w:r w:rsidRPr="009C46A2">
              <w:rPr>
                <w:rFonts w:ascii="Times New Roman" w:eastAsia="Calibri" w:hAnsi="Times New Roman" w:cs="Times New Roman"/>
                <w:sz w:val="12"/>
                <w:szCs w:val="12"/>
              </w:rPr>
              <w:t>культуры, спорта.</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23190</w:t>
            </w:r>
            <w:r w:rsidR="009C46A2" w:rsidRPr="009C46A2">
              <w:rPr>
                <w:rFonts w:ascii="Times New Roman" w:eastAsia="Calibri" w:hAnsi="Times New Roman" w:cs="Times New Roman"/>
                <w:bCs/>
                <w:sz w:val="12"/>
                <w:szCs w:val="12"/>
              </w:rPr>
              <w:t>352,11</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843</w:t>
            </w:r>
            <w:r w:rsidR="009C46A2" w:rsidRPr="009C46A2">
              <w:rPr>
                <w:rFonts w:ascii="Times New Roman" w:eastAsia="Calibri" w:hAnsi="Times New Roman" w:cs="Times New Roman"/>
                <w:bCs/>
                <w:sz w:val="12"/>
                <w:szCs w:val="12"/>
              </w:rPr>
              <w:t>042,62</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24234</w:t>
            </w:r>
            <w:r w:rsidR="009C46A2" w:rsidRPr="009C46A2">
              <w:rPr>
                <w:rFonts w:ascii="Times New Roman" w:eastAsia="Calibri" w:hAnsi="Times New Roman" w:cs="Times New Roman"/>
                <w:bCs/>
                <w:sz w:val="12"/>
                <w:szCs w:val="12"/>
              </w:rPr>
              <w:t>981,21</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7660DA">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9C46A2" w:rsidRPr="009C46A2">
              <w:rPr>
                <w:rFonts w:ascii="Times New Roman" w:eastAsia="Calibri" w:hAnsi="Times New Roman" w:cs="Times New Roman"/>
                <w:bCs/>
                <w:sz w:val="12"/>
                <w:szCs w:val="12"/>
              </w:rPr>
              <w:t>268375,94</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r w:rsidRPr="009C46A2">
              <w:rPr>
                <w:rFonts w:ascii="Times New Roman" w:eastAsia="Calibri" w:hAnsi="Times New Roman" w:cs="Times New Roman"/>
                <w:sz w:val="12"/>
                <w:szCs w:val="12"/>
              </w:rPr>
              <w:t>МАУ "ОЛИМП"</w:t>
            </w: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ВСЕГО ПО РАЗДЕЛАМ</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10300</w:t>
            </w:r>
            <w:r w:rsidR="009C46A2" w:rsidRPr="009C46A2">
              <w:rPr>
                <w:rFonts w:ascii="Times New Roman" w:eastAsia="Calibri" w:hAnsi="Times New Roman" w:cs="Times New Roman"/>
                <w:bCs/>
                <w:sz w:val="12"/>
                <w:szCs w:val="12"/>
              </w:rPr>
              <w:t>377,47</w:t>
            </w:r>
          </w:p>
        </w:tc>
        <w:tc>
          <w:tcPr>
            <w:tcW w:w="567" w:type="dxa"/>
            <w:noWrap/>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6711</w:t>
            </w:r>
            <w:r w:rsidR="009C46A2" w:rsidRPr="009C46A2">
              <w:rPr>
                <w:rFonts w:ascii="Times New Roman" w:eastAsia="Calibri" w:hAnsi="Times New Roman" w:cs="Times New Roman"/>
                <w:bCs/>
                <w:sz w:val="12"/>
                <w:szCs w:val="12"/>
              </w:rPr>
              <w:t>095,70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29205</w:t>
            </w:r>
            <w:r w:rsidR="009C46A2" w:rsidRPr="009C46A2">
              <w:rPr>
                <w:rFonts w:ascii="Times New Roman" w:eastAsia="Calibri" w:hAnsi="Times New Roman" w:cs="Times New Roman"/>
                <w:bCs/>
                <w:sz w:val="12"/>
                <w:szCs w:val="12"/>
              </w:rPr>
              <w:t>451,27</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1343</w:t>
            </w:r>
            <w:r w:rsidR="009C46A2" w:rsidRPr="009C46A2">
              <w:rPr>
                <w:rFonts w:ascii="Times New Roman" w:eastAsia="Calibri" w:hAnsi="Times New Roman" w:cs="Times New Roman"/>
                <w:bCs/>
                <w:sz w:val="12"/>
                <w:szCs w:val="12"/>
              </w:rPr>
              <w:t>042,62</w:t>
            </w:r>
          </w:p>
        </w:tc>
        <w:tc>
          <w:tcPr>
            <w:tcW w:w="567" w:type="dxa"/>
            <w:noWrap/>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5805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28834</w:t>
            </w:r>
            <w:r w:rsidR="009C46A2" w:rsidRPr="009C46A2">
              <w:rPr>
                <w:rFonts w:ascii="Times New Roman" w:eastAsia="Calibri" w:hAnsi="Times New Roman" w:cs="Times New Roman"/>
                <w:bCs/>
                <w:sz w:val="12"/>
                <w:szCs w:val="12"/>
              </w:rPr>
              <w:t>981,21</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82200</w:t>
            </w:r>
            <w:r w:rsidR="009C46A2" w:rsidRPr="009C46A2">
              <w:rPr>
                <w:rFonts w:ascii="Times New Roman" w:eastAsia="Calibri" w:hAnsi="Times New Roman" w:cs="Times New Roman"/>
                <w:bCs/>
                <w:sz w:val="12"/>
                <w:szCs w:val="12"/>
              </w:rPr>
              <w:t>840,97</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В том числе: МКУ "УСТ и МП"</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4250</w:t>
            </w:r>
            <w:r w:rsidR="009C46A2" w:rsidRPr="009C46A2">
              <w:rPr>
                <w:rFonts w:ascii="Times New Roman" w:eastAsia="Calibri" w:hAnsi="Times New Roman" w:cs="Times New Roman"/>
                <w:bCs/>
                <w:sz w:val="12"/>
                <w:szCs w:val="12"/>
              </w:rPr>
              <w:t>155,27</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240</w:t>
            </w:r>
            <w:r w:rsidR="009C46A2" w:rsidRPr="009C46A2">
              <w:rPr>
                <w:rFonts w:ascii="Times New Roman" w:eastAsia="Calibri" w:hAnsi="Times New Roman" w:cs="Times New Roman"/>
                <w:bCs/>
                <w:sz w:val="12"/>
                <w:szCs w:val="12"/>
              </w:rPr>
              <w:t>209,78</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4490</w:t>
            </w:r>
            <w:r w:rsidR="009C46A2" w:rsidRPr="009C46A2">
              <w:rPr>
                <w:rFonts w:ascii="Times New Roman" w:eastAsia="Calibri" w:hAnsi="Times New Roman" w:cs="Times New Roman"/>
                <w:bCs/>
                <w:sz w:val="12"/>
                <w:szCs w:val="12"/>
              </w:rPr>
              <w:t>365,05</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УЗЗАиГС</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5515</w:t>
            </w:r>
            <w:r w:rsidR="009C46A2" w:rsidRPr="009C46A2">
              <w:rPr>
                <w:rFonts w:ascii="Times New Roman" w:eastAsia="Calibri" w:hAnsi="Times New Roman" w:cs="Times New Roman"/>
                <w:bCs/>
                <w:sz w:val="12"/>
                <w:szCs w:val="12"/>
              </w:rPr>
              <w:t>892,70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11031</w:t>
            </w:r>
            <w:r w:rsidR="009C46A2" w:rsidRPr="009C46A2">
              <w:rPr>
                <w:rFonts w:ascii="Times New Roman" w:eastAsia="Calibri" w:hAnsi="Times New Roman" w:cs="Times New Roman"/>
                <w:bCs/>
                <w:sz w:val="12"/>
                <w:szCs w:val="12"/>
              </w:rPr>
              <w:t>785,40</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МАУ "ОЛИМП"</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23190</w:t>
            </w:r>
            <w:r w:rsidR="009C46A2" w:rsidRPr="009C46A2">
              <w:rPr>
                <w:rFonts w:ascii="Times New Roman" w:eastAsia="Calibri" w:hAnsi="Times New Roman" w:cs="Times New Roman"/>
                <w:bCs/>
                <w:sz w:val="12"/>
                <w:szCs w:val="12"/>
              </w:rPr>
              <w:t>352,11</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843</w:t>
            </w:r>
            <w:r w:rsidR="009C46A2" w:rsidRPr="009C46A2">
              <w:rPr>
                <w:rFonts w:ascii="Times New Roman" w:eastAsia="Calibri" w:hAnsi="Times New Roman" w:cs="Times New Roman"/>
                <w:bCs/>
                <w:sz w:val="12"/>
                <w:szCs w:val="12"/>
              </w:rPr>
              <w:t>042,62</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24234</w:t>
            </w:r>
            <w:r w:rsidR="009C46A2" w:rsidRPr="009C46A2">
              <w:rPr>
                <w:rFonts w:ascii="Times New Roman" w:eastAsia="Calibri" w:hAnsi="Times New Roman" w:cs="Times New Roman"/>
                <w:bCs/>
                <w:sz w:val="12"/>
                <w:szCs w:val="12"/>
              </w:rPr>
              <w:t>981,21</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48268</w:t>
            </w:r>
            <w:r w:rsidR="009C46A2" w:rsidRPr="009C46A2">
              <w:rPr>
                <w:rFonts w:ascii="Times New Roman" w:eastAsia="Calibri" w:hAnsi="Times New Roman" w:cs="Times New Roman"/>
                <w:bCs/>
                <w:sz w:val="12"/>
                <w:szCs w:val="12"/>
              </w:rPr>
              <w:t>375,94</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r w:rsidR="00097770" w:rsidRPr="009C46A2" w:rsidTr="00F81E96">
        <w:trPr>
          <w:trHeight w:val="20"/>
        </w:trPr>
        <w:tc>
          <w:tcPr>
            <w:tcW w:w="1843" w:type="dxa"/>
            <w:gridSpan w:val="2"/>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Администрация м.р.Сергиевский</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6050</w:t>
            </w:r>
            <w:r w:rsidR="009C46A2" w:rsidRPr="009C46A2">
              <w:rPr>
                <w:rFonts w:ascii="Times New Roman" w:eastAsia="Calibri" w:hAnsi="Times New Roman" w:cs="Times New Roman"/>
                <w:bCs/>
                <w:sz w:val="12"/>
                <w:szCs w:val="12"/>
              </w:rPr>
              <w:t>222,20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1195</w:t>
            </w:r>
            <w:r w:rsidR="009C46A2" w:rsidRPr="009C46A2">
              <w:rPr>
                <w:rFonts w:ascii="Times New Roman" w:eastAsia="Calibri" w:hAnsi="Times New Roman" w:cs="Times New Roman"/>
                <w:bCs/>
                <w:sz w:val="12"/>
                <w:szCs w:val="12"/>
              </w:rPr>
              <w:t>203,00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5774</w:t>
            </w:r>
            <w:r w:rsidR="009C46A2" w:rsidRPr="009C46A2">
              <w:rPr>
                <w:rFonts w:ascii="Times New Roman" w:eastAsia="Calibri" w:hAnsi="Times New Roman" w:cs="Times New Roman"/>
                <w:bCs/>
                <w:sz w:val="12"/>
                <w:szCs w:val="12"/>
              </w:rPr>
              <w:t>889,38</w:t>
            </w:r>
          </w:p>
        </w:tc>
        <w:tc>
          <w:tcPr>
            <w:tcW w:w="567" w:type="dxa"/>
            <w:noWrap/>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500</w:t>
            </w:r>
            <w:r w:rsidR="009C46A2" w:rsidRPr="009C46A2">
              <w:rPr>
                <w:rFonts w:ascii="Times New Roman" w:eastAsia="Calibri" w:hAnsi="Times New Roman" w:cs="Times New Roman"/>
                <w:bCs/>
                <w:sz w:val="12"/>
                <w:szCs w:val="12"/>
              </w:rPr>
              <w:t>000,00</w:t>
            </w:r>
          </w:p>
        </w:tc>
        <w:tc>
          <w:tcPr>
            <w:tcW w:w="567" w:type="dxa"/>
            <w:hideMark/>
          </w:tcPr>
          <w:p w:rsidR="009C46A2" w:rsidRPr="009C46A2" w:rsidRDefault="00AF7549"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290</w:t>
            </w:r>
            <w:r w:rsidR="009C46A2" w:rsidRPr="009C46A2">
              <w:rPr>
                <w:rFonts w:ascii="Times New Roman" w:eastAsia="Calibri" w:hAnsi="Times New Roman" w:cs="Times New Roman"/>
                <w:bCs/>
                <w:sz w:val="12"/>
                <w:szCs w:val="12"/>
              </w:rPr>
              <w:t>000,00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4600</w:t>
            </w:r>
            <w:r w:rsidR="009C46A2" w:rsidRPr="009C46A2">
              <w:rPr>
                <w:rFonts w:ascii="Times New Roman" w:eastAsia="Calibri" w:hAnsi="Times New Roman" w:cs="Times New Roman"/>
                <w:bCs/>
                <w:sz w:val="12"/>
                <w:szCs w:val="12"/>
              </w:rPr>
              <w:t>000,00</w:t>
            </w:r>
          </w:p>
        </w:tc>
        <w:tc>
          <w:tcPr>
            <w:tcW w:w="567" w:type="dxa"/>
            <w:noWrap/>
            <w:hideMark/>
          </w:tcPr>
          <w:p w:rsidR="009C46A2" w:rsidRPr="009C46A2" w:rsidRDefault="009C46A2" w:rsidP="009C46A2">
            <w:pPr>
              <w:tabs>
                <w:tab w:val="left" w:pos="284"/>
              </w:tabs>
              <w:rPr>
                <w:rFonts w:ascii="Times New Roman" w:eastAsia="Calibri" w:hAnsi="Times New Roman" w:cs="Times New Roman"/>
                <w:bCs/>
                <w:sz w:val="12"/>
                <w:szCs w:val="12"/>
              </w:rPr>
            </w:pPr>
            <w:r w:rsidRPr="009C46A2">
              <w:rPr>
                <w:rFonts w:ascii="Times New Roman" w:eastAsia="Calibri" w:hAnsi="Times New Roman" w:cs="Times New Roman"/>
                <w:bCs/>
                <w:sz w:val="12"/>
                <w:szCs w:val="12"/>
              </w:rPr>
              <w:t>0,00</w:t>
            </w:r>
          </w:p>
        </w:tc>
        <w:tc>
          <w:tcPr>
            <w:tcW w:w="567" w:type="dxa"/>
            <w:noWrap/>
            <w:hideMark/>
          </w:tcPr>
          <w:p w:rsidR="009C46A2" w:rsidRPr="009C46A2" w:rsidRDefault="007660DA" w:rsidP="009C46A2">
            <w:pPr>
              <w:tabs>
                <w:tab w:val="left" w:pos="284"/>
              </w:tabs>
              <w:rPr>
                <w:rFonts w:ascii="Times New Roman" w:eastAsia="Calibri" w:hAnsi="Times New Roman" w:cs="Times New Roman"/>
                <w:bCs/>
                <w:sz w:val="12"/>
                <w:szCs w:val="12"/>
              </w:rPr>
            </w:pPr>
            <w:r>
              <w:rPr>
                <w:rFonts w:ascii="Times New Roman" w:eastAsia="Calibri" w:hAnsi="Times New Roman" w:cs="Times New Roman"/>
                <w:bCs/>
                <w:sz w:val="12"/>
                <w:szCs w:val="12"/>
              </w:rPr>
              <w:t>18410</w:t>
            </w:r>
            <w:r w:rsidR="009C46A2" w:rsidRPr="009C46A2">
              <w:rPr>
                <w:rFonts w:ascii="Times New Roman" w:eastAsia="Calibri" w:hAnsi="Times New Roman" w:cs="Times New Roman"/>
                <w:bCs/>
                <w:sz w:val="12"/>
                <w:szCs w:val="12"/>
              </w:rPr>
              <w:t>314,58</w:t>
            </w:r>
          </w:p>
        </w:tc>
        <w:tc>
          <w:tcPr>
            <w:tcW w:w="1134" w:type="dxa"/>
            <w:noWrap/>
            <w:hideMark/>
          </w:tcPr>
          <w:p w:rsidR="009C46A2" w:rsidRPr="009C46A2" w:rsidRDefault="009C46A2" w:rsidP="009C46A2">
            <w:pPr>
              <w:tabs>
                <w:tab w:val="left" w:pos="284"/>
              </w:tabs>
              <w:rPr>
                <w:rFonts w:ascii="Times New Roman" w:eastAsia="Calibri" w:hAnsi="Times New Roman" w:cs="Times New Roman"/>
                <w:sz w:val="12"/>
                <w:szCs w:val="12"/>
              </w:rPr>
            </w:pPr>
          </w:p>
        </w:tc>
      </w:tr>
    </w:tbl>
    <w:p w:rsidR="005E728D" w:rsidRDefault="005E728D" w:rsidP="006D4521">
      <w:pPr>
        <w:tabs>
          <w:tab w:val="left" w:pos="284"/>
        </w:tabs>
        <w:spacing w:after="0" w:line="240" w:lineRule="auto"/>
        <w:jc w:val="both"/>
        <w:rPr>
          <w:rFonts w:ascii="Times New Roman" w:eastAsia="Calibri" w:hAnsi="Times New Roman" w:cs="Times New Roman"/>
          <w:sz w:val="12"/>
          <w:szCs w:val="12"/>
        </w:rPr>
      </w:pPr>
    </w:p>
    <w:p w:rsidR="00C713F8" w:rsidRDefault="00C713F8" w:rsidP="00C713F8">
      <w:pPr>
        <w:tabs>
          <w:tab w:val="left" w:pos="284"/>
        </w:tabs>
        <w:spacing w:after="0" w:line="240" w:lineRule="auto"/>
        <w:jc w:val="right"/>
        <w:rPr>
          <w:rFonts w:ascii="Times New Roman" w:eastAsia="Calibri" w:hAnsi="Times New Roman" w:cs="Times New Roman"/>
          <w:i/>
          <w:sz w:val="12"/>
          <w:szCs w:val="12"/>
        </w:rPr>
      </w:pPr>
      <w:r w:rsidRPr="00C713F8">
        <w:rPr>
          <w:rFonts w:ascii="Times New Roman" w:eastAsia="Calibri" w:hAnsi="Times New Roman" w:cs="Times New Roman"/>
          <w:i/>
          <w:sz w:val="12"/>
          <w:szCs w:val="12"/>
        </w:rPr>
        <w:t>Приложение № 2 к постановлению</w:t>
      </w:r>
      <w:r>
        <w:rPr>
          <w:rFonts w:ascii="Times New Roman" w:eastAsia="Calibri" w:hAnsi="Times New Roman" w:cs="Times New Roman"/>
          <w:i/>
          <w:sz w:val="12"/>
          <w:szCs w:val="12"/>
        </w:rPr>
        <w:t xml:space="preserve"> «</w:t>
      </w:r>
      <w:r w:rsidRPr="00C713F8">
        <w:rPr>
          <w:rFonts w:ascii="Times New Roman" w:eastAsia="Calibri" w:hAnsi="Times New Roman" w:cs="Times New Roman"/>
          <w:i/>
          <w:sz w:val="12"/>
          <w:szCs w:val="12"/>
        </w:rPr>
        <w:t xml:space="preserve">О внесении изменений в приложение №1 </w:t>
      </w:r>
    </w:p>
    <w:p w:rsidR="00C713F8" w:rsidRDefault="00C713F8" w:rsidP="00C713F8">
      <w:pPr>
        <w:tabs>
          <w:tab w:val="left" w:pos="284"/>
        </w:tabs>
        <w:spacing w:after="0" w:line="240" w:lineRule="auto"/>
        <w:jc w:val="right"/>
        <w:rPr>
          <w:rFonts w:ascii="Times New Roman" w:eastAsia="Calibri" w:hAnsi="Times New Roman" w:cs="Times New Roman"/>
          <w:i/>
          <w:sz w:val="12"/>
          <w:szCs w:val="12"/>
        </w:rPr>
      </w:pPr>
      <w:r w:rsidRPr="00C713F8">
        <w:rPr>
          <w:rFonts w:ascii="Times New Roman" w:eastAsia="Calibri" w:hAnsi="Times New Roman" w:cs="Times New Roman"/>
          <w:i/>
          <w:sz w:val="12"/>
          <w:szCs w:val="12"/>
        </w:rPr>
        <w:t xml:space="preserve"> к постановлению администрации муниципального района Сергиевский № 1050 от 24.09.2013 года </w:t>
      </w:r>
    </w:p>
    <w:p w:rsidR="00C713F8" w:rsidRDefault="00C713F8" w:rsidP="00C713F8">
      <w:pPr>
        <w:tabs>
          <w:tab w:val="left" w:pos="284"/>
        </w:tabs>
        <w:spacing w:after="0" w:line="240" w:lineRule="auto"/>
        <w:jc w:val="right"/>
        <w:rPr>
          <w:rFonts w:ascii="Times New Roman" w:eastAsia="Calibri" w:hAnsi="Times New Roman" w:cs="Times New Roman"/>
          <w:i/>
          <w:sz w:val="12"/>
          <w:szCs w:val="12"/>
        </w:rPr>
      </w:pPr>
      <w:r w:rsidRPr="00C713F8">
        <w:rPr>
          <w:rFonts w:ascii="Times New Roman" w:eastAsia="Calibri" w:hAnsi="Times New Roman" w:cs="Times New Roman"/>
          <w:i/>
          <w:sz w:val="12"/>
          <w:szCs w:val="12"/>
        </w:rPr>
        <w:t>«Об утверждении муниципальной целевой</w:t>
      </w:r>
      <w:r>
        <w:rPr>
          <w:rFonts w:ascii="Times New Roman" w:eastAsia="Calibri" w:hAnsi="Times New Roman" w:cs="Times New Roman"/>
          <w:sz w:val="12"/>
          <w:szCs w:val="12"/>
        </w:rPr>
        <w:t xml:space="preserve"> </w:t>
      </w:r>
      <w:r w:rsidRPr="00C713F8">
        <w:rPr>
          <w:rFonts w:ascii="Times New Roman" w:eastAsia="Calibri" w:hAnsi="Times New Roman" w:cs="Times New Roman"/>
          <w:i/>
          <w:sz w:val="12"/>
          <w:szCs w:val="12"/>
        </w:rPr>
        <w:t xml:space="preserve">программы «Развитие физической культуры и спорта </w:t>
      </w:r>
    </w:p>
    <w:p w:rsidR="00AE5182" w:rsidRPr="00C713F8" w:rsidRDefault="00C713F8" w:rsidP="00C713F8">
      <w:pPr>
        <w:tabs>
          <w:tab w:val="left" w:pos="284"/>
        </w:tabs>
        <w:spacing w:after="0" w:line="240" w:lineRule="auto"/>
        <w:jc w:val="right"/>
        <w:rPr>
          <w:rFonts w:ascii="Times New Roman" w:eastAsia="Calibri" w:hAnsi="Times New Roman" w:cs="Times New Roman"/>
          <w:i/>
          <w:sz w:val="12"/>
          <w:szCs w:val="12"/>
        </w:rPr>
      </w:pPr>
      <w:r w:rsidRPr="00C713F8">
        <w:rPr>
          <w:rFonts w:ascii="Times New Roman" w:eastAsia="Calibri" w:hAnsi="Times New Roman" w:cs="Times New Roman"/>
          <w:i/>
          <w:sz w:val="12"/>
          <w:szCs w:val="12"/>
        </w:rPr>
        <w:t>муниципального района Сергиевский Самарской области на 2014-2016 годы»»</w:t>
      </w:r>
    </w:p>
    <w:p w:rsidR="00D17814" w:rsidRDefault="00D17814" w:rsidP="00C713F8">
      <w:pPr>
        <w:tabs>
          <w:tab w:val="left" w:pos="284"/>
        </w:tabs>
        <w:spacing w:after="0" w:line="240" w:lineRule="auto"/>
        <w:jc w:val="center"/>
        <w:rPr>
          <w:rFonts w:ascii="Times New Roman" w:eastAsia="Calibri" w:hAnsi="Times New Roman" w:cs="Times New Roman"/>
          <w:b/>
          <w:sz w:val="12"/>
          <w:szCs w:val="12"/>
        </w:rPr>
      </w:pPr>
    </w:p>
    <w:p w:rsidR="00C713F8" w:rsidRDefault="00C713F8" w:rsidP="00C713F8">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 xml:space="preserve">ПОРЯДОК ПРЕДОСТАВЛЕНИЯ СУБСИДИИ ИЗ МЕСТНОГО БЮДЖЕТА НА ОСУЩЕСТВЛЕНИЕ КОМПЛЕКСА МЕР </w:t>
      </w:r>
    </w:p>
    <w:p w:rsidR="00C713F8" w:rsidRDefault="00C713F8" w:rsidP="00C713F8">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НА ОРГАНИЗАЦИЮ И ПРОВЕДЕНИЕ СПОРТИВНО-МАССОВЫХ МЕРОПРИЯТИЙ И УЧАСТИЯ В НИХ.</w:t>
      </w:r>
    </w:p>
    <w:p w:rsidR="00E91DB2" w:rsidRPr="00C713F8" w:rsidRDefault="00E91DB2" w:rsidP="00C713F8">
      <w:pPr>
        <w:tabs>
          <w:tab w:val="left" w:pos="284"/>
        </w:tabs>
        <w:spacing w:after="0" w:line="240" w:lineRule="auto"/>
        <w:jc w:val="center"/>
        <w:rPr>
          <w:rFonts w:ascii="Times New Roman" w:eastAsia="Calibri" w:hAnsi="Times New Roman" w:cs="Times New Roman"/>
          <w:b/>
          <w:sz w:val="12"/>
          <w:szCs w:val="12"/>
        </w:rPr>
      </w:pP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Настоящий Порядок определяет механизм предоставления расходования субсидии из местного бюджета муниципальным учреждениям на осуществление комплекса мер на организацию и проведение спортивно-массовых мероприятий и участия в них.</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Предоставление субсидии осуществляется главным распорядителем бюджетных средств в отношении учреждений, подведомственных ему как  органу, осуществляющему функции и полномочия учредителя (далее – учредитель),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учредителю в установленном порядке.</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Объем субсидии определяется  учредителем в отношении учреждения, на основании финансово-экономического обоснования, составляемого учреждением (расчеты, подтверждающие объем субсидии и ее целевое назначение) в пределах средств, предусмотренных на проведения данного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Субсидия предоставляются при условиях:</w:t>
      </w:r>
    </w:p>
    <w:p w:rsidR="002F2243"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 xml:space="preserve">надлежащего выполнения муниципального задания на оказание муниципальной услуги (выполнение работы), сформированного </w:t>
      </w:r>
      <w:proofErr w:type="gramStart"/>
      <w:r w:rsidRPr="00C713F8">
        <w:rPr>
          <w:rFonts w:ascii="Times New Roman" w:eastAsia="Calibri" w:hAnsi="Times New Roman" w:cs="Times New Roman"/>
          <w:sz w:val="12"/>
          <w:szCs w:val="12"/>
        </w:rPr>
        <w:t>в</w:t>
      </w:r>
      <w:proofErr w:type="gramEnd"/>
      <w:r w:rsidRPr="00C713F8">
        <w:rPr>
          <w:rFonts w:ascii="Times New Roman" w:eastAsia="Calibri" w:hAnsi="Times New Roman" w:cs="Times New Roman"/>
          <w:sz w:val="12"/>
          <w:szCs w:val="12"/>
        </w:rPr>
        <w:t xml:space="preserve"> </w:t>
      </w:r>
    </w:p>
    <w:p w:rsidR="00C713F8" w:rsidRPr="00C713F8" w:rsidRDefault="00C713F8" w:rsidP="002F2243">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lastRenderedPageBreak/>
        <w:t xml:space="preserve">установленном </w:t>
      </w:r>
      <w:proofErr w:type="gramStart"/>
      <w:r w:rsidRPr="00C713F8">
        <w:rPr>
          <w:rFonts w:ascii="Times New Roman" w:eastAsia="Calibri" w:hAnsi="Times New Roman" w:cs="Times New Roman"/>
          <w:sz w:val="12"/>
          <w:szCs w:val="12"/>
        </w:rPr>
        <w:t>порядке</w:t>
      </w:r>
      <w:proofErr w:type="gramEnd"/>
      <w:r w:rsidRPr="00C713F8">
        <w:rPr>
          <w:rFonts w:ascii="Times New Roman" w:eastAsia="Calibri" w:hAnsi="Times New Roman" w:cs="Times New Roman"/>
          <w:sz w:val="12"/>
          <w:szCs w:val="12"/>
        </w:rPr>
        <w:t>;</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 отсутствия у учреждения просроченной кредиторской задолженности;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заключения между учредителем и учреждением соглашения о порядке и условиях предоставления субсидии (далее - соглашение) по форме согласно приложению № 1 к настоящему порядку.</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Перечисление субсидии осуществляется учредителем на отдельный лицевой счет, открытый учреждению в Управлении финансами администрации муниципального района Сергиевский.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 случае невыполнения и (или) нарушения условий, установленных соглашением, перечисление субсидии по решению учредителя приостанавливается до устранения нарушений.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Учредитель вправе вносить изменения в соглашение путем заключения дополнительных соглашений в пределах бюджетных ассигнований, предусмотренных ему в  бюджете муниципального района Сергиевский  в случае:</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увеличения или уменьшения общего объема ассигнований, предусмотренных учредителю в  бюджете муниципального района Сергиевский;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выявления дополнительной потребности учреждения в финансировании при наличии соответствующих расчетов и обоснований в пределах общего объема бюджетных ассигнований, предусмотренных учредителю в  бюджете муниципального района Сергиевский;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 выявления необходимости перераспределения объемов субсидии между учреждениями;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выявления невозможности осуществления расходов на предусмотренные цели в полном объеме.</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Субсидия расходуется учреждениями на осуществление комплекса мер на организацию и проведение спортивно-массовых мероприятий и участия в них.</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Условиями расходования субсидии учреждениями  являются: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использование субсидии в сроки, предусмотренные соглашением;</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-представление учредителю отчета об исполнении условий расходования субсидии и достижении значения показателя эффективности использования субсидии по форме, установленной соглашением, с приложением подтверждающих первичных документов (бухгалтерской, статистической и иной отчетности). Порядок и периодичность представления отчета об использовании субсидии устанавливается учредителем в соглашении;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достижение значений показателей  эффективности использования субсидии.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Показателем эффективности использования субсидии является: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ориентировочное количество участников физкультурно-оздоровительных мероприятий, в том числе учащихся (обучающихся, воспитанников и студентов), женщин, инвалидов. 2014 год –  20,0 % к среднегодовой численности населения, 2015 год – 20,2 % к среднегодовой численности населения; 2016 год – 20,3% к среднегодовой численности населения,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количество спортивно-массовых мероприятий проводимых на территории муниципального района Сергиевский,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Доля использованной  субсидии в общем размере субсидии – 100 процентов.</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Непредставление или несвоевременное представление отчета учреждением является основанием для приостановления предоставления ему субсидии.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использованные в текущем финансовом году остатки средств субсидии, предоставленной учреждениям из бюджета муниципального района Сергиевский, подлежат перечислению в  бюджет муниципального района в порядке, установленном Управлением финансами администрации муниципального района Сергиевский.</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Контроль за целевым использованием субсидии осуществляет учредитель.</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 случае установления факта нецелевого использования указанной субсидии она подлежит взысканию в бюджет муниципального района Сергиевский в соответствии с бюджетным законодательством Российской Федерации.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Нормы расходов разработаны для расходов на организацию и проведение физкультурных и спортивных мероприятий, в том числе официальных физкультурных и спортивных мероприятий (далее-мероприятия) и участие в них, а так же на компенсацию произведенных на мероприятия расходов, проводимых на территории Самарской области и за её пределами.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Возмещение расходов на организацию и проведение физкультурных и спортивных мероприятий, в том числе официальных физкультурных и спортивных мероприятий и участие в них, производится за счёт средств муниципальной программы «Развитие физической культуры и спорта муниципального района Сергиевский» на основании распоряжения Администрации муниципального района Сергиевский о выделении финансовых средств.</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Объем финансовых средств определяется Администрацией муниципального района Сергиевский на основании предоставленных организацией документов в пределах утверждённых нормативов.</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К нормам расходов на организацию и проведение мероприятий, и участие в них, а так же на компенсацию произведенных на мероприятие расходов относятся: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проезда участника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проживания участника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обеспечение питанием участников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приобретение памятных призов для награждения победителей и призёров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приобретение медалей, дипломов и грамот для награждения участников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приобретение сувенирной продукции;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услуг автотранспорта для организации и проведения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стартового взноса за участие в спортивном мероприятии, в том числе официальном спортивном мероприятии;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оформление визы;</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работы спортивного судьи на мероприятии;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Административно-управленческие расходы;</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Оплата страхования жизни и здоровья участника мероприятия от несчастного случая;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Расходы на экипировку участника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Обоснование необходимости заявленных расходов на организацию и проведение мероприятия, а так же на компенсацию произведенных на мероприятие расходов осуществляется организацией на основании сметы, представляемой к каждому мероприятию.</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Под участником спортивного мероприятия, в том числе официального спортивного мероприятия, следует понимать спортсмена, тренера- представителя, тренера-врача, тренера-массажиста, спортивного судью, а так же иного специалиста, предусмотренного правилами, положением и другим документом, регламентирующим организацию и проведение спортивного мероприятия, в том числе официального спортивного мероприятия.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Под участником физкультурного мероприятия, в том числе официального физкультурного мероприятия, следует понимать участника физкультурного мероприятия и иные категории граждан в соответствии с положением и другим документом, регламентирующим организацию и проведение физкультурного мероприятия, в том числе официального физкультурного мероприятия.</w:t>
      </w:r>
    </w:p>
    <w:p w:rsidR="002F2243" w:rsidRDefault="002F2243" w:rsidP="00C713F8">
      <w:pPr>
        <w:tabs>
          <w:tab w:val="left" w:pos="284"/>
        </w:tabs>
        <w:spacing w:after="0" w:line="240" w:lineRule="auto"/>
        <w:jc w:val="center"/>
        <w:rPr>
          <w:rFonts w:ascii="Times New Roman" w:eastAsia="Calibri" w:hAnsi="Times New Roman" w:cs="Times New Roman"/>
          <w:b/>
          <w:sz w:val="12"/>
          <w:szCs w:val="12"/>
        </w:rPr>
      </w:pPr>
    </w:p>
    <w:p w:rsidR="00C713F8" w:rsidRPr="00C713F8" w:rsidRDefault="00C713F8" w:rsidP="00C713F8">
      <w:pPr>
        <w:tabs>
          <w:tab w:val="left" w:pos="284"/>
        </w:tabs>
        <w:spacing w:after="0" w:line="240" w:lineRule="auto"/>
        <w:jc w:val="center"/>
        <w:rPr>
          <w:rFonts w:ascii="Times New Roman" w:eastAsia="Calibri" w:hAnsi="Times New Roman" w:cs="Times New Roman"/>
          <w:sz w:val="12"/>
          <w:szCs w:val="12"/>
        </w:rPr>
      </w:pPr>
      <w:r w:rsidRPr="00C713F8">
        <w:rPr>
          <w:rFonts w:ascii="Times New Roman" w:eastAsia="Calibri" w:hAnsi="Times New Roman" w:cs="Times New Roman"/>
          <w:b/>
          <w:sz w:val="12"/>
          <w:szCs w:val="12"/>
        </w:rPr>
        <w:t>Расходы на оплату проезда участника мероприятия</w:t>
      </w:r>
      <w:r w:rsidRPr="00C713F8">
        <w:rPr>
          <w:rFonts w:ascii="Times New Roman" w:eastAsia="Calibri" w:hAnsi="Times New Roman" w:cs="Times New Roman"/>
          <w:sz w:val="12"/>
          <w:szCs w:val="12"/>
        </w:rPr>
        <w:t>.</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Расходы на оплату проезда участника мероприятия включает в себя: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C713F8">
        <w:rPr>
          <w:rFonts w:ascii="Times New Roman" w:eastAsia="Calibri" w:hAnsi="Times New Roman" w:cs="Times New Roman"/>
          <w:sz w:val="12"/>
          <w:szCs w:val="12"/>
        </w:rPr>
        <w:t>Оплату стоимости проезда к месту проведения мероприятия и обратно в размере фактических расходов, подтвержденных проездными документами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но не выше стоимости проезда:</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Железнодорожным транспортом – в купейном вагоне скорого фирменного поезда;</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Воздушным транспортом – в салоне экономического класса;</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Автомобильным транспортом – в автомобильном транспорте общего пользования (кроме такси).</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713F8">
        <w:rPr>
          <w:rFonts w:ascii="Times New Roman" w:eastAsia="Calibri" w:hAnsi="Times New Roman" w:cs="Times New Roman"/>
          <w:sz w:val="12"/>
          <w:szCs w:val="12"/>
        </w:rPr>
        <w:t>При наличии документов (билетов), подтверждающих расходы, оплату стоимости проезда автомобильным транспортом общего пользования (кроме такси) к железнодорожной станции, аэропорту и автовокзалу.</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713F8">
        <w:rPr>
          <w:rFonts w:ascii="Times New Roman" w:eastAsia="Calibri" w:hAnsi="Times New Roman" w:cs="Times New Roman"/>
          <w:sz w:val="12"/>
          <w:szCs w:val="12"/>
        </w:rPr>
        <w:t>Оплату стоимости провоза багажа (спортивного инвентаря и спортивной формы) в размере документально подтвержденных расходов.</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713F8">
        <w:rPr>
          <w:rFonts w:ascii="Times New Roman" w:eastAsia="Calibri" w:hAnsi="Times New Roman" w:cs="Times New Roman"/>
          <w:sz w:val="12"/>
          <w:szCs w:val="12"/>
        </w:rPr>
        <w:t>При документальном подтверждении пребывания участника мероприятия в месте проведения мероприятия (при наличии документов, удостоверяющих регистрацию по месту пребывания, копии протокола мероприятия и т.д.) оплату стоимости проезда на основании договоров (соглашений), заключенных организацией в связи с проездом участников мероприятия к месту проведения мероприятия и обратно, но не выше минимальной стоимости проезда по кротчайшему маршруту следования к месту проведения мероприятия и обратно, подтвержденной справкой транспортной организации, осуществляющей регулярные перевозки пассажиров и багажа транспортом общего пользования:</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При наличии железнодорожного сообщения – по тарифу плацкартного вагона пассажирского поезда;</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При наличии только воздушного сообщения – по тарифу на перевозку воздушным транспортом в салоне экономического класса;</w:t>
      </w: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713F8">
        <w:rPr>
          <w:rFonts w:ascii="Times New Roman" w:eastAsia="Calibri" w:hAnsi="Times New Roman" w:cs="Times New Roman"/>
          <w:sz w:val="12"/>
          <w:szCs w:val="12"/>
        </w:rPr>
        <w:t>При наличии только автомобильного сообщения – по тарифу автобуса общего типа.</w:t>
      </w:r>
    </w:p>
    <w:p w:rsidR="00C713F8" w:rsidRPr="00C713F8" w:rsidRDefault="00C713F8" w:rsidP="00C713F8">
      <w:pPr>
        <w:tabs>
          <w:tab w:val="left" w:pos="284"/>
        </w:tabs>
        <w:spacing w:after="0" w:line="240" w:lineRule="auto"/>
        <w:ind w:firstLine="284"/>
        <w:jc w:val="center"/>
        <w:rPr>
          <w:rFonts w:ascii="Times New Roman" w:eastAsia="Calibri" w:hAnsi="Times New Roman" w:cs="Times New Roman"/>
          <w:sz w:val="12"/>
          <w:szCs w:val="12"/>
        </w:rPr>
      </w:pPr>
      <w:r w:rsidRPr="00C713F8">
        <w:rPr>
          <w:rFonts w:ascii="Times New Roman" w:eastAsia="Calibri" w:hAnsi="Times New Roman" w:cs="Times New Roman"/>
          <w:sz w:val="12"/>
          <w:szCs w:val="12"/>
        </w:rPr>
        <w:t>Расходы на получение соответствующей справки компенсации не подлежат.</w:t>
      </w:r>
    </w:p>
    <w:p w:rsidR="002F2243" w:rsidRDefault="002F2243" w:rsidP="00C713F8">
      <w:pPr>
        <w:tabs>
          <w:tab w:val="left" w:pos="284"/>
        </w:tabs>
        <w:spacing w:after="0" w:line="240" w:lineRule="auto"/>
        <w:jc w:val="center"/>
        <w:rPr>
          <w:rFonts w:ascii="Times New Roman" w:eastAsia="Calibri" w:hAnsi="Times New Roman" w:cs="Times New Roman"/>
          <w:b/>
          <w:sz w:val="12"/>
          <w:szCs w:val="12"/>
        </w:rPr>
      </w:pPr>
    </w:p>
    <w:p w:rsidR="00C713F8" w:rsidRDefault="00C713F8" w:rsidP="00C713F8">
      <w:pPr>
        <w:tabs>
          <w:tab w:val="left" w:pos="284"/>
        </w:tabs>
        <w:spacing w:after="0" w:line="240" w:lineRule="auto"/>
        <w:jc w:val="center"/>
        <w:rPr>
          <w:rFonts w:ascii="Times New Roman" w:eastAsia="Calibri" w:hAnsi="Times New Roman" w:cs="Times New Roman"/>
          <w:sz w:val="12"/>
          <w:szCs w:val="12"/>
        </w:rPr>
      </w:pPr>
      <w:r w:rsidRPr="00C713F8">
        <w:rPr>
          <w:rFonts w:ascii="Times New Roman" w:eastAsia="Calibri" w:hAnsi="Times New Roman" w:cs="Times New Roman"/>
          <w:b/>
          <w:sz w:val="12"/>
          <w:szCs w:val="12"/>
        </w:rPr>
        <w:t>Расходы на оплату проживания участника мероприятия</w:t>
      </w:r>
      <w:r w:rsidRPr="00C713F8">
        <w:rPr>
          <w:rFonts w:ascii="Times New Roman" w:eastAsia="Calibri" w:hAnsi="Times New Roman" w:cs="Times New Roman"/>
          <w:sz w:val="12"/>
          <w:szCs w:val="12"/>
        </w:rPr>
        <w:t>.</w:t>
      </w:r>
    </w:p>
    <w:p w:rsidR="002F2243" w:rsidRPr="00C713F8" w:rsidRDefault="002F2243" w:rsidP="00C713F8">
      <w:pPr>
        <w:tabs>
          <w:tab w:val="left" w:pos="284"/>
        </w:tabs>
        <w:spacing w:after="0" w:line="240" w:lineRule="auto"/>
        <w:jc w:val="center"/>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5861"/>
      </w:tblGrid>
      <w:tr w:rsidR="00C713F8" w:rsidRPr="00C713F8" w:rsidTr="00C713F8">
        <w:tc>
          <w:tcPr>
            <w:tcW w:w="1652"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Вид расхода</w:t>
            </w:r>
          </w:p>
        </w:tc>
        <w:tc>
          <w:tcPr>
            <w:tcW w:w="586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Расходы на 1 человека в сутки, рублей</w:t>
            </w:r>
          </w:p>
        </w:tc>
      </w:tr>
      <w:tr w:rsidR="00C713F8" w:rsidRPr="00C713F8" w:rsidTr="00C713F8">
        <w:tc>
          <w:tcPr>
            <w:tcW w:w="1652" w:type="dxa"/>
            <w:vMerge w:val="restart"/>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Койко-мест</w:t>
            </w:r>
          </w:p>
        </w:tc>
        <w:tc>
          <w:tcPr>
            <w:tcW w:w="586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Мероприятие, проходящее:</w:t>
            </w:r>
          </w:p>
        </w:tc>
      </w:tr>
      <w:tr w:rsidR="00C713F8" w:rsidRPr="00C713F8" w:rsidTr="00C713F8">
        <w:tc>
          <w:tcPr>
            <w:tcW w:w="1652" w:type="dxa"/>
            <w:vMerge/>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p>
        </w:tc>
        <w:tc>
          <w:tcPr>
            <w:tcW w:w="586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На территории Самарской области не более 800</w:t>
            </w:r>
          </w:p>
        </w:tc>
      </w:tr>
      <w:tr w:rsidR="00C713F8" w:rsidRPr="00C713F8" w:rsidTr="00C713F8">
        <w:tc>
          <w:tcPr>
            <w:tcW w:w="1652" w:type="dxa"/>
            <w:vMerge/>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p>
        </w:tc>
        <w:tc>
          <w:tcPr>
            <w:tcW w:w="586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 г.</w:t>
            </w:r>
            <w:r>
              <w:rPr>
                <w:rFonts w:ascii="Times New Roman" w:eastAsia="Calibri" w:hAnsi="Times New Roman" w:cs="Times New Roman"/>
                <w:sz w:val="12"/>
                <w:szCs w:val="12"/>
              </w:rPr>
              <w:t xml:space="preserve"> </w:t>
            </w:r>
            <w:r w:rsidRPr="00C713F8">
              <w:rPr>
                <w:rFonts w:ascii="Times New Roman" w:eastAsia="Calibri" w:hAnsi="Times New Roman" w:cs="Times New Roman"/>
                <w:sz w:val="12"/>
                <w:szCs w:val="12"/>
              </w:rPr>
              <w:t>Москве и г.</w:t>
            </w:r>
            <w:r>
              <w:rPr>
                <w:rFonts w:ascii="Times New Roman" w:eastAsia="Calibri" w:hAnsi="Times New Roman" w:cs="Times New Roman"/>
                <w:sz w:val="12"/>
                <w:szCs w:val="12"/>
              </w:rPr>
              <w:t xml:space="preserve"> </w:t>
            </w:r>
            <w:r w:rsidRPr="00C713F8">
              <w:rPr>
                <w:rFonts w:ascii="Times New Roman" w:eastAsia="Calibri" w:hAnsi="Times New Roman" w:cs="Times New Roman"/>
                <w:sz w:val="12"/>
                <w:szCs w:val="12"/>
              </w:rPr>
              <w:t>Санкт-Петербурге – не более 1000</w:t>
            </w:r>
          </w:p>
        </w:tc>
      </w:tr>
      <w:tr w:rsidR="00C713F8" w:rsidRPr="00C713F8" w:rsidTr="00C713F8">
        <w:tc>
          <w:tcPr>
            <w:tcW w:w="1652" w:type="dxa"/>
            <w:vMerge/>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p>
        </w:tc>
        <w:tc>
          <w:tcPr>
            <w:tcW w:w="586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На территории иных субъектов Российской Федерации – не более 1 000</w:t>
            </w:r>
          </w:p>
        </w:tc>
      </w:tr>
    </w:tbl>
    <w:p w:rsidR="002F2243" w:rsidRDefault="002F2243" w:rsidP="00C713F8">
      <w:pPr>
        <w:tabs>
          <w:tab w:val="left" w:pos="284"/>
        </w:tabs>
        <w:spacing w:after="0" w:line="240" w:lineRule="auto"/>
        <w:ind w:firstLine="284"/>
        <w:jc w:val="both"/>
        <w:rPr>
          <w:rFonts w:ascii="Times New Roman" w:eastAsia="Calibri" w:hAnsi="Times New Roman" w:cs="Times New Roman"/>
          <w:sz w:val="12"/>
          <w:szCs w:val="12"/>
        </w:rPr>
      </w:pPr>
    </w:p>
    <w:p w:rsidR="00C713F8" w:rsidRPr="00C713F8" w:rsidRDefault="00C713F8" w:rsidP="00C713F8">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 xml:space="preserve">Примечание.  При участии в мероприятиях, проходящих за пределами Российской Федерации, расходы в иностранной валюте на проживание участника мероприятия устанавливаются в соответствии с </w:t>
      </w:r>
      <w:r w:rsidRPr="00C713F8">
        <w:rPr>
          <w:rFonts w:ascii="Times New Roman" w:eastAsia="Calibri" w:hAnsi="Times New Roman" w:cs="Times New Roman"/>
          <w:sz w:val="12"/>
          <w:szCs w:val="12"/>
          <w:u w:val="single"/>
        </w:rPr>
        <w:t xml:space="preserve">приказом </w:t>
      </w:r>
      <w:r w:rsidRPr="00C713F8">
        <w:rPr>
          <w:rFonts w:ascii="Times New Roman" w:eastAsia="Calibri" w:hAnsi="Times New Roman" w:cs="Times New Roman"/>
          <w:sz w:val="12"/>
          <w:szCs w:val="12"/>
        </w:rPr>
        <w:t>Министерства финансов Российской федерации от 02.08.2004г. № 64н «Об установлении предельных норм возмещения расходов по найму жилого помещения в иностранной валюте пр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момент оплаты проживания.</w:t>
      </w:r>
    </w:p>
    <w:p w:rsidR="002F2243" w:rsidRDefault="002F2243" w:rsidP="00940527">
      <w:pPr>
        <w:tabs>
          <w:tab w:val="left" w:pos="284"/>
        </w:tabs>
        <w:spacing w:after="0" w:line="240" w:lineRule="auto"/>
        <w:jc w:val="center"/>
        <w:rPr>
          <w:rFonts w:ascii="Times New Roman" w:eastAsia="Calibri" w:hAnsi="Times New Roman" w:cs="Times New Roman"/>
          <w:b/>
          <w:sz w:val="12"/>
          <w:szCs w:val="12"/>
        </w:rPr>
      </w:pPr>
    </w:p>
    <w:p w:rsidR="00C713F8"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Расходы на обеспечение питанием участника мероприятия</w:t>
      </w:r>
    </w:p>
    <w:p w:rsidR="002F2243" w:rsidRPr="00C713F8" w:rsidRDefault="002F2243" w:rsidP="00940527">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3687"/>
      </w:tblGrid>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Наименование мероприятия</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Расходы на 1 человека в день, рублей</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Районное: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Физкультурное, в том числе официальное физкультурное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Спортивное, в том числе официальное спортивное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Областное: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Физкультурное, в том числе официальное физкультурное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600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Спортивное, в том числе официальное спортивное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600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Всероссийское: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Физкультурное, в том числе официальное физкультурное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3 500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Спортивное, в том числе официальное спортивное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3 500</w:t>
            </w: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Международное:</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3826"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Проводимое на территории Российской Федерации</w:t>
            </w:r>
          </w:p>
        </w:tc>
        <w:tc>
          <w:tcPr>
            <w:tcW w:w="3687"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3 500</w:t>
            </w:r>
          </w:p>
        </w:tc>
      </w:tr>
    </w:tbl>
    <w:p w:rsidR="002F2243" w:rsidRDefault="002F2243" w:rsidP="00940527">
      <w:pPr>
        <w:tabs>
          <w:tab w:val="left" w:pos="284"/>
        </w:tabs>
        <w:spacing w:after="0" w:line="240" w:lineRule="auto"/>
        <w:ind w:firstLine="284"/>
        <w:jc w:val="both"/>
        <w:rPr>
          <w:rFonts w:ascii="Times New Roman" w:eastAsia="Calibri" w:hAnsi="Times New Roman" w:cs="Times New Roman"/>
          <w:sz w:val="12"/>
          <w:szCs w:val="12"/>
        </w:rPr>
      </w:pP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C713F8" w:rsidRPr="00C713F8">
        <w:rPr>
          <w:rFonts w:ascii="Times New Roman" w:eastAsia="Calibri" w:hAnsi="Times New Roman" w:cs="Times New Roman"/>
          <w:sz w:val="12"/>
          <w:szCs w:val="12"/>
        </w:rPr>
        <w:t>При отсутствии возможности обеспечения организованного питания в местах проведения мероприятия по безналичному расчету участнику мероприятия разрешается выдавать по ведомости наличные деньги по установленным выше нормам.</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713F8" w:rsidRPr="00C713F8">
        <w:rPr>
          <w:rFonts w:ascii="Times New Roman" w:eastAsia="Calibri" w:hAnsi="Times New Roman" w:cs="Times New Roman"/>
          <w:sz w:val="12"/>
          <w:szCs w:val="12"/>
        </w:rPr>
        <w:t>Обеспечение питанием участника мероприятия производится в дни его участия в мероприятии, включая день прохождения мандатной комиссии, опробования спортивных снарядов, контрольных тренировок, квалификационного отбора.</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C713F8" w:rsidRPr="00C713F8">
        <w:rPr>
          <w:rFonts w:ascii="Times New Roman" w:eastAsia="Calibri" w:hAnsi="Times New Roman" w:cs="Times New Roman"/>
          <w:sz w:val="12"/>
          <w:szCs w:val="12"/>
        </w:rPr>
        <w:t>При проведении мероприятия с выездом более чем на 1 сутки участнику выдаются денежные средства (суточные) за время нахождения в пути, когда он не обеспечивается питанием, в размере 100 рублей.</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C713F8" w:rsidRPr="00C713F8">
        <w:rPr>
          <w:rFonts w:ascii="Times New Roman" w:eastAsia="Calibri" w:hAnsi="Times New Roman" w:cs="Times New Roman"/>
          <w:sz w:val="12"/>
          <w:szCs w:val="12"/>
        </w:rPr>
        <w:t>При проведении мероприятия спортивный судья обеспечивается питанием, или оплачивается его работа в соответствии с расходами на оплату работы спортивного судьи.</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C713F8" w:rsidRPr="00C713F8">
        <w:rPr>
          <w:rFonts w:ascii="Times New Roman" w:eastAsia="Calibri" w:hAnsi="Times New Roman" w:cs="Times New Roman"/>
          <w:sz w:val="12"/>
          <w:szCs w:val="12"/>
        </w:rPr>
        <w:t xml:space="preserve">При участии  в мероприятии, проходящим за пределами Российской Федерации, участнику мероприятия устанавливаются суточные в иностранной валюте в размерах, установленных </w:t>
      </w:r>
      <w:r w:rsidR="00C713F8" w:rsidRPr="00C713F8">
        <w:rPr>
          <w:rFonts w:ascii="Times New Roman" w:eastAsia="Calibri" w:hAnsi="Times New Roman" w:cs="Times New Roman"/>
          <w:sz w:val="12"/>
          <w:szCs w:val="12"/>
          <w:u w:val="single"/>
        </w:rPr>
        <w:t>постановлением</w:t>
      </w:r>
      <w:r w:rsidR="00C713F8" w:rsidRPr="00C713F8">
        <w:rPr>
          <w:rFonts w:ascii="Times New Roman" w:eastAsia="Calibri" w:hAnsi="Times New Roman" w:cs="Times New Roman"/>
          <w:sz w:val="12"/>
          <w:szCs w:val="12"/>
        </w:rPr>
        <w:t xml:space="preserve"> Правительства Российской Федерации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дату утверждения авансового отчета. Процентные надбавки к нормам суточных в иностранной валюте не учитываются при определении объема субсидий.</w:t>
      </w:r>
    </w:p>
    <w:p w:rsidR="00E91DB2"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 xml:space="preserve">Расходы на приобретение памятных призов для награждения победителей </w:t>
      </w:r>
    </w:p>
    <w:p w:rsidR="00C713F8"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и призёров мероприятия (без учета стоимости медалей, дипломов, грамот)</w:t>
      </w:r>
    </w:p>
    <w:p w:rsidR="002F2243" w:rsidRPr="00C713F8" w:rsidRDefault="002F2243" w:rsidP="00940527">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134"/>
        <w:gridCol w:w="1134"/>
      </w:tblGrid>
      <w:tr w:rsidR="00C713F8" w:rsidRPr="00C713F8" w:rsidTr="00940527">
        <w:tc>
          <w:tcPr>
            <w:tcW w:w="5245" w:type="dxa"/>
            <w:vMerge w:val="restart"/>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Наименование мероприятия</w:t>
            </w:r>
          </w:p>
        </w:tc>
        <w:tc>
          <w:tcPr>
            <w:tcW w:w="2268" w:type="dxa"/>
            <w:gridSpan w:val="2"/>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Стоимость 1 приза, рублей</w:t>
            </w:r>
          </w:p>
        </w:tc>
      </w:tr>
      <w:tr w:rsidR="00C713F8" w:rsidRPr="00C713F8" w:rsidTr="00940527">
        <w:tc>
          <w:tcPr>
            <w:tcW w:w="5245" w:type="dxa"/>
            <w:vMerge/>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командного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личного</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Районное</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1700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2500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1500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1300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Областное</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1700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lastRenderedPageBreak/>
              <w:t>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2500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1500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1300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Всероссийское, областное официальное физкультурное и спортивное мероприятие, в котором участвуют спортсмены из других регионов Российской Федерации</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1700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2500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1500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1300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Международное, проводимое на территории Самарской области, областное официальное физкультурное и спортивное мероприятие, в котором участвуют спортсмены из других стран</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 xml:space="preserve">I </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3000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1700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2500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1500</w:t>
            </w:r>
          </w:p>
        </w:tc>
      </w:tr>
      <w:tr w:rsidR="00C713F8" w:rsidRPr="00C713F8" w:rsidTr="00940527">
        <w:tc>
          <w:tcPr>
            <w:tcW w:w="5245"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lang w:val="en-US"/>
              </w:rPr>
              <w:t>III</w:t>
            </w:r>
            <w:r w:rsidRPr="00940527">
              <w:rPr>
                <w:rFonts w:ascii="Times New Roman" w:eastAsia="Calibri" w:hAnsi="Times New Roman" w:cs="Times New Roman"/>
                <w:sz w:val="12"/>
                <w:szCs w:val="12"/>
              </w:rPr>
              <w:t xml:space="preserve"> место</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2000</w:t>
            </w:r>
          </w:p>
        </w:tc>
        <w:tc>
          <w:tcPr>
            <w:tcW w:w="1134" w:type="dxa"/>
            <w:shd w:val="clear" w:color="auto" w:fill="auto"/>
          </w:tcPr>
          <w:p w:rsidR="00C713F8" w:rsidRPr="00940527" w:rsidRDefault="00C713F8" w:rsidP="00940527">
            <w:pPr>
              <w:tabs>
                <w:tab w:val="left" w:pos="284"/>
              </w:tabs>
              <w:spacing w:after="0" w:line="240" w:lineRule="auto"/>
              <w:rPr>
                <w:rFonts w:ascii="Times New Roman" w:eastAsia="Calibri" w:hAnsi="Times New Roman" w:cs="Times New Roman"/>
                <w:sz w:val="12"/>
                <w:szCs w:val="12"/>
              </w:rPr>
            </w:pPr>
            <w:r w:rsidRPr="00940527">
              <w:rPr>
                <w:rFonts w:ascii="Times New Roman" w:eastAsia="Calibri" w:hAnsi="Times New Roman" w:cs="Times New Roman"/>
                <w:sz w:val="12"/>
                <w:szCs w:val="12"/>
              </w:rPr>
              <w:t>Не более 1300</w:t>
            </w:r>
          </w:p>
        </w:tc>
      </w:tr>
    </w:tbl>
    <w:p w:rsidR="002F2243" w:rsidRDefault="002F2243" w:rsidP="00940527">
      <w:pPr>
        <w:tabs>
          <w:tab w:val="left" w:pos="284"/>
        </w:tabs>
        <w:spacing w:after="0" w:line="240" w:lineRule="auto"/>
        <w:jc w:val="center"/>
        <w:rPr>
          <w:rFonts w:ascii="Times New Roman" w:eastAsia="Calibri" w:hAnsi="Times New Roman" w:cs="Times New Roman"/>
          <w:b/>
          <w:sz w:val="12"/>
          <w:szCs w:val="12"/>
        </w:rPr>
      </w:pPr>
    </w:p>
    <w:p w:rsidR="00C713F8"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Расходы на приобретение медалей, дипломов и грамот для награждения участников мероприятия.</w:t>
      </w:r>
    </w:p>
    <w:p w:rsidR="002F2243" w:rsidRPr="00C713F8" w:rsidRDefault="002F2243" w:rsidP="00940527">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3778"/>
      </w:tblGrid>
      <w:tr w:rsidR="00C713F8" w:rsidRPr="00C713F8" w:rsidTr="00940527">
        <w:tc>
          <w:tcPr>
            <w:tcW w:w="3735"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Вид расхода</w:t>
            </w:r>
          </w:p>
        </w:tc>
        <w:tc>
          <w:tcPr>
            <w:tcW w:w="3778"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Стоимость, рублей</w:t>
            </w:r>
          </w:p>
        </w:tc>
      </w:tr>
      <w:tr w:rsidR="00C713F8" w:rsidRPr="00C713F8" w:rsidTr="00940527">
        <w:tc>
          <w:tcPr>
            <w:tcW w:w="3735"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Медаль</w:t>
            </w:r>
          </w:p>
        </w:tc>
        <w:tc>
          <w:tcPr>
            <w:tcW w:w="3778"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350</w:t>
            </w:r>
          </w:p>
        </w:tc>
      </w:tr>
      <w:tr w:rsidR="00C713F8" w:rsidRPr="00C713F8" w:rsidTr="00940527">
        <w:tc>
          <w:tcPr>
            <w:tcW w:w="3735"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Диплом, грамота</w:t>
            </w:r>
          </w:p>
        </w:tc>
        <w:tc>
          <w:tcPr>
            <w:tcW w:w="3778"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50</w:t>
            </w:r>
          </w:p>
        </w:tc>
      </w:tr>
    </w:tbl>
    <w:p w:rsidR="002F2243" w:rsidRDefault="002F2243" w:rsidP="00940527">
      <w:pPr>
        <w:tabs>
          <w:tab w:val="left" w:pos="284"/>
        </w:tabs>
        <w:spacing w:after="0" w:line="240" w:lineRule="auto"/>
        <w:jc w:val="center"/>
        <w:rPr>
          <w:rFonts w:ascii="Times New Roman" w:eastAsia="Calibri" w:hAnsi="Times New Roman" w:cs="Times New Roman"/>
          <w:b/>
          <w:sz w:val="12"/>
          <w:szCs w:val="12"/>
        </w:rPr>
      </w:pPr>
    </w:p>
    <w:p w:rsidR="00C713F8"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Расходы на приобретение сувенирной продукции</w:t>
      </w:r>
    </w:p>
    <w:p w:rsidR="002F2243" w:rsidRPr="00C713F8" w:rsidRDefault="002F2243" w:rsidP="00940527">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402"/>
      </w:tblGrid>
      <w:tr w:rsidR="00C713F8" w:rsidRPr="00C713F8" w:rsidTr="00940527">
        <w:tc>
          <w:tcPr>
            <w:tcW w:w="411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Вид расхода</w:t>
            </w:r>
          </w:p>
        </w:tc>
        <w:tc>
          <w:tcPr>
            <w:tcW w:w="3402"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Стоимость на 1 участника, рублей</w:t>
            </w:r>
          </w:p>
        </w:tc>
      </w:tr>
      <w:tr w:rsidR="00C713F8" w:rsidRPr="00C713F8" w:rsidTr="00940527">
        <w:tc>
          <w:tcPr>
            <w:tcW w:w="4111"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Официальное физкультурное и официальное спортивное мероприятие</w:t>
            </w:r>
          </w:p>
        </w:tc>
        <w:tc>
          <w:tcPr>
            <w:tcW w:w="3402"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1500</w:t>
            </w:r>
          </w:p>
        </w:tc>
      </w:tr>
    </w:tbl>
    <w:p w:rsidR="002F2243" w:rsidRDefault="002F2243" w:rsidP="00940527">
      <w:pPr>
        <w:tabs>
          <w:tab w:val="left" w:pos="284"/>
        </w:tabs>
        <w:spacing w:after="0" w:line="240" w:lineRule="auto"/>
        <w:jc w:val="center"/>
        <w:rPr>
          <w:rFonts w:ascii="Times New Roman" w:eastAsia="Calibri" w:hAnsi="Times New Roman" w:cs="Times New Roman"/>
          <w:b/>
          <w:sz w:val="12"/>
          <w:szCs w:val="12"/>
        </w:rPr>
      </w:pPr>
    </w:p>
    <w:p w:rsidR="00C713F8" w:rsidRDefault="00C713F8" w:rsidP="00940527">
      <w:pPr>
        <w:tabs>
          <w:tab w:val="left" w:pos="284"/>
        </w:tabs>
        <w:spacing w:after="0" w:line="240" w:lineRule="auto"/>
        <w:jc w:val="center"/>
        <w:rPr>
          <w:rFonts w:ascii="Times New Roman" w:eastAsia="Calibri" w:hAnsi="Times New Roman" w:cs="Times New Roman"/>
          <w:b/>
          <w:sz w:val="12"/>
          <w:szCs w:val="12"/>
        </w:rPr>
      </w:pPr>
      <w:r w:rsidRPr="00C713F8">
        <w:rPr>
          <w:rFonts w:ascii="Times New Roman" w:eastAsia="Calibri" w:hAnsi="Times New Roman" w:cs="Times New Roman"/>
          <w:b/>
          <w:sz w:val="12"/>
          <w:szCs w:val="12"/>
        </w:rPr>
        <w:t>Расходы на оплату услуг автотранспорта для организации и проведения мероприятия</w:t>
      </w:r>
      <w:r w:rsidR="00940527">
        <w:rPr>
          <w:rFonts w:ascii="Times New Roman" w:eastAsia="Calibri" w:hAnsi="Times New Roman" w:cs="Times New Roman"/>
          <w:b/>
          <w:sz w:val="12"/>
          <w:szCs w:val="12"/>
        </w:rPr>
        <w:t xml:space="preserve"> </w:t>
      </w:r>
      <w:r w:rsidRPr="00C713F8">
        <w:rPr>
          <w:rFonts w:ascii="Times New Roman" w:eastAsia="Calibri" w:hAnsi="Times New Roman" w:cs="Times New Roman"/>
          <w:b/>
          <w:sz w:val="12"/>
          <w:szCs w:val="12"/>
        </w:rPr>
        <w:t>на территории Самарской области</w:t>
      </w:r>
    </w:p>
    <w:p w:rsidR="002F2243" w:rsidRPr="00C713F8" w:rsidRDefault="002F2243" w:rsidP="00940527">
      <w:pPr>
        <w:tabs>
          <w:tab w:val="left" w:pos="284"/>
        </w:tabs>
        <w:spacing w:after="0" w:line="240" w:lineRule="auto"/>
        <w:jc w:val="center"/>
        <w:rPr>
          <w:rFonts w:ascii="Times New Roman" w:eastAsia="Calibri" w:hAnsi="Times New Roman" w:cs="Times New Roman"/>
          <w:b/>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2086"/>
      </w:tblGrid>
      <w:tr w:rsidR="00C713F8" w:rsidRPr="00C713F8" w:rsidTr="00940527">
        <w:tc>
          <w:tcPr>
            <w:tcW w:w="5427"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Вид транспорта, автоконструкции</w:t>
            </w:r>
          </w:p>
        </w:tc>
        <w:tc>
          <w:tcPr>
            <w:tcW w:w="2086"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Стоимость услуг в час, рублей</w:t>
            </w:r>
          </w:p>
        </w:tc>
      </w:tr>
      <w:tr w:rsidR="00C713F8" w:rsidRPr="00C713F8" w:rsidTr="00940527">
        <w:tc>
          <w:tcPr>
            <w:tcW w:w="5427"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Автобус (свыше 40 мест)</w:t>
            </w:r>
          </w:p>
        </w:tc>
        <w:tc>
          <w:tcPr>
            <w:tcW w:w="2086"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2 000</w:t>
            </w:r>
          </w:p>
        </w:tc>
      </w:tr>
      <w:tr w:rsidR="00C713F8" w:rsidRPr="00C713F8" w:rsidTr="00940527">
        <w:tc>
          <w:tcPr>
            <w:tcW w:w="5427"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 xml:space="preserve">Автобус (Свыше 25 мест до 40 мест). </w:t>
            </w:r>
          </w:p>
        </w:tc>
        <w:tc>
          <w:tcPr>
            <w:tcW w:w="2086"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1 700</w:t>
            </w:r>
          </w:p>
        </w:tc>
      </w:tr>
      <w:tr w:rsidR="00C713F8" w:rsidRPr="00C713F8" w:rsidTr="00940527">
        <w:tc>
          <w:tcPr>
            <w:tcW w:w="5427"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Микроавтобус (свыше 8 мест до 25 мест)</w:t>
            </w:r>
          </w:p>
        </w:tc>
        <w:tc>
          <w:tcPr>
            <w:tcW w:w="2086" w:type="dxa"/>
            <w:shd w:val="clear" w:color="auto" w:fill="auto"/>
          </w:tcPr>
          <w:p w:rsidR="00C713F8" w:rsidRPr="00C713F8" w:rsidRDefault="00C713F8" w:rsidP="00C713F8">
            <w:pPr>
              <w:tabs>
                <w:tab w:val="left" w:pos="284"/>
              </w:tabs>
              <w:spacing w:after="0" w:line="240" w:lineRule="auto"/>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Не более 1 400</w:t>
            </w:r>
          </w:p>
        </w:tc>
      </w:tr>
    </w:tbl>
    <w:p w:rsidR="002F2243" w:rsidRDefault="002F2243" w:rsidP="00940527">
      <w:pPr>
        <w:tabs>
          <w:tab w:val="left" w:pos="284"/>
        </w:tabs>
        <w:spacing w:after="0" w:line="240" w:lineRule="auto"/>
        <w:ind w:firstLine="284"/>
        <w:jc w:val="both"/>
        <w:rPr>
          <w:rFonts w:ascii="Times New Roman" w:eastAsia="Calibri" w:hAnsi="Times New Roman" w:cs="Times New Roman"/>
          <w:sz w:val="12"/>
          <w:szCs w:val="12"/>
        </w:rPr>
      </w:pPr>
    </w:p>
    <w:p w:rsidR="00C713F8" w:rsidRPr="00C713F8" w:rsidRDefault="00C713F8" w:rsidP="00940527">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Расходы, связанные с оплатой стартового взноса на участие в спортивном мероприятии, в том числе официально спортивном мероприятии, устанавливаются в размере, указанном в вызове, в правилах, положении и (или) другом регламентирующем документе. При участии в спортивном мероприятии, в том числе официальном спортивном мероприятии, проходящем за пределами Российской Федерации, расходы в иностранной валюте на оплату стартового взноса на участие в таком мероприятии устанавливаются по курсу ЦБ РФ на дату внесения стартового взноса.</w:t>
      </w:r>
    </w:p>
    <w:p w:rsidR="00C713F8" w:rsidRPr="00C713F8" w:rsidRDefault="00C713F8" w:rsidP="00940527">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Расходы на экипировку участника мероприятия, проводимого на территории Самарской области:</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C713F8" w:rsidRPr="00C713F8">
        <w:rPr>
          <w:rFonts w:ascii="Times New Roman" w:eastAsia="Calibri" w:hAnsi="Times New Roman" w:cs="Times New Roman"/>
          <w:sz w:val="12"/>
          <w:szCs w:val="12"/>
        </w:rPr>
        <w:t>Спортивного – не более 30 000 руб.;</w:t>
      </w:r>
    </w:p>
    <w:p w:rsidR="00C713F8" w:rsidRPr="00C713F8" w:rsidRDefault="00940527" w:rsidP="009405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C713F8" w:rsidRPr="00C713F8">
        <w:rPr>
          <w:rFonts w:ascii="Times New Roman" w:eastAsia="Calibri" w:hAnsi="Times New Roman" w:cs="Times New Roman"/>
          <w:sz w:val="12"/>
          <w:szCs w:val="12"/>
        </w:rPr>
        <w:t>Физкультурного – не более 10 000 руб..</w:t>
      </w:r>
    </w:p>
    <w:p w:rsidR="00C713F8" w:rsidRPr="00C713F8" w:rsidRDefault="00C713F8" w:rsidP="00940527">
      <w:pPr>
        <w:tabs>
          <w:tab w:val="left" w:pos="284"/>
        </w:tabs>
        <w:spacing w:after="0" w:line="240" w:lineRule="auto"/>
        <w:ind w:firstLine="284"/>
        <w:jc w:val="both"/>
        <w:rPr>
          <w:rFonts w:ascii="Times New Roman" w:eastAsia="Calibri" w:hAnsi="Times New Roman" w:cs="Times New Roman"/>
          <w:sz w:val="12"/>
          <w:szCs w:val="12"/>
        </w:rPr>
      </w:pPr>
      <w:r w:rsidRPr="00C713F8">
        <w:rPr>
          <w:rFonts w:ascii="Times New Roman" w:eastAsia="Calibri" w:hAnsi="Times New Roman" w:cs="Times New Roman"/>
          <w:sz w:val="12"/>
          <w:szCs w:val="12"/>
        </w:rPr>
        <w:t>Денежные средства, направленные на осуществление расходов, связанных с организацией и проведением спортивных и физкультурных мероприятий могут выплачиваться авансом (перед выездом на мероприятие), в соответствии с предоставленной сметой отдельно по каждому участнику физкультурных или спортивных мероприятий или в полном объеме доверенному лицу (тренеру, сопровождающему или иному уполномоченному лицу).</w:t>
      </w:r>
    </w:p>
    <w:p w:rsidR="002F2243" w:rsidRDefault="002F2243" w:rsidP="006816A7">
      <w:pPr>
        <w:tabs>
          <w:tab w:val="left" w:pos="284"/>
        </w:tabs>
        <w:spacing w:after="0" w:line="240" w:lineRule="auto"/>
        <w:jc w:val="center"/>
        <w:rPr>
          <w:rFonts w:ascii="Times New Roman" w:eastAsia="Calibri" w:hAnsi="Times New Roman" w:cs="Times New Roman"/>
          <w:b/>
          <w:sz w:val="12"/>
          <w:szCs w:val="12"/>
        </w:rPr>
      </w:pPr>
    </w:p>
    <w:p w:rsidR="006816A7" w:rsidRPr="006816A7" w:rsidRDefault="006816A7" w:rsidP="006816A7">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АДМИНИСТРАЦИЯ</w:t>
      </w:r>
    </w:p>
    <w:p w:rsidR="006816A7" w:rsidRPr="006816A7" w:rsidRDefault="006816A7" w:rsidP="006816A7">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МУНИЦИПАЛЬНОГО РАЙОНА СЕРГИЕВСКИЙ</w:t>
      </w:r>
    </w:p>
    <w:p w:rsidR="006816A7" w:rsidRPr="006816A7" w:rsidRDefault="006816A7" w:rsidP="006816A7">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САМАРСКОЙ ОБЛАСТИ</w:t>
      </w:r>
    </w:p>
    <w:p w:rsidR="006816A7" w:rsidRPr="006816A7" w:rsidRDefault="006816A7" w:rsidP="006816A7">
      <w:pPr>
        <w:tabs>
          <w:tab w:val="left" w:pos="284"/>
        </w:tabs>
        <w:spacing w:after="0" w:line="240" w:lineRule="auto"/>
        <w:jc w:val="center"/>
        <w:rPr>
          <w:rFonts w:ascii="Times New Roman" w:eastAsia="Calibri" w:hAnsi="Times New Roman" w:cs="Times New Roman"/>
          <w:sz w:val="12"/>
          <w:szCs w:val="12"/>
        </w:rPr>
      </w:pPr>
    </w:p>
    <w:p w:rsidR="006816A7" w:rsidRPr="006816A7" w:rsidRDefault="006816A7" w:rsidP="006816A7">
      <w:pPr>
        <w:tabs>
          <w:tab w:val="left" w:pos="284"/>
        </w:tabs>
        <w:spacing w:after="0" w:line="240" w:lineRule="auto"/>
        <w:jc w:val="center"/>
        <w:rPr>
          <w:rFonts w:ascii="Times New Roman" w:eastAsia="Calibri" w:hAnsi="Times New Roman" w:cs="Times New Roman"/>
          <w:sz w:val="12"/>
          <w:szCs w:val="12"/>
        </w:rPr>
      </w:pPr>
      <w:r w:rsidRPr="006816A7">
        <w:rPr>
          <w:rFonts w:ascii="Times New Roman" w:eastAsia="Calibri" w:hAnsi="Times New Roman" w:cs="Times New Roman"/>
          <w:sz w:val="12"/>
          <w:szCs w:val="12"/>
        </w:rPr>
        <w:t>ПОСТАНОВЛЕНИЕ</w:t>
      </w:r>
    </w:p>
    <w:p w:rsidR="006816A7" w:rsidRPr="006816A7" w:rsidRDefault="006816A7" w:rsidP="006816A7">
      <w:pPr>
        <w:tabs>
          <w:tab w:val="left" w:pos="284"/>
        </w:tabs>
        <w:spacing w:after="0" w:line="240" w:lineRule="auto"/>
        <w:jc w:val="center"/>
        <w:rPr>
          <w:rFonts w:ascii="Times New Roman" w:eastAsia="Calibri" w:hAnsi="Times New Roman" w:cs="Times New Roman"/>
          <w:sz w:val="12"/>
          <w:szCs w:val="12"/>
        </w:rPr>
      </w:pPr>
      <w:r w:rsidRPr="006816A7">
        <w:rPr>
          <w:rFonts w:ascii="Times New Roman" w:eastAsia="Calibri" w:hAnsi="Times New Roman" w:cs="Times New Roman"/>
          <w:sz w:val="12"/>
          <w:szCs w:val="12"/>
        </w:rPr>
        <w:t>2</w:t>
      </w:r>
      <w:r>
        <w:rPr>
          <w:rFonts w:ascii="Times New Roman" w:eastAsia="Calibri" w:hAnsi="Times New Roman" w:cs="Times New Roman"/>
          <w:sz w:val="12"/>
          <w:szCs w:val="12"/>
        </w:rPr>
        <w:t>9</w:t>
      </w:r>
      <w:r w:rsidRPr="006816A7">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№294</w:t>
      </w:r>
    </w:p>
    <w:p w:rsidR="007D2051" w:rsidRPr="007D2051" w:rsidRDefault="007D2051" w:rsidP="007D2051">
      <w:pPr>
        <w:tabs>
          <w:tab w:val="left" w:pos="284"/>
        </w:tabs>
        <w:spacing w:after="0" w:line="240" w:lineRule="auto"/>
        <w:jc w:val="center"/>
        <w:rPr>
          <w:rFonts w:ascii="Times New Roman" w:eastAsia="Calibri" w:hAnsi="Times New Roman" w:cs="Times New Roman"/>
          <w:b/>
          <w:sz w:val="12"/>
          <w:szCs w:val="12"/>
        </w:rPr>
      </w:pPr>
      <w:r w:rsidRPr="007D2051">
        <w:rPr>
          <w:rFonts w:ascii="Times New Roman" w:eastAsia="Calibri" w:hAnsi="Times New Roman" w:cs="Times New Roman"/>
          <w:b/>
          <w:sz w:val="12"/>
          <w:szCs w:val="12"/>
        </w:rPr>
        <w:t>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муниципального района Сергиевский Самарской области</w:t>
      </w:r>
    </w:p>
    <w:p w:rsidR="007D2051" w:rsidRPr="007D2051" w:rsidRDefault="007D2051" w:rsidP="007D2051">
      <w:pPr>
        <w:tabs>
          <w:tab w:val="left" w:pos="284"/>
        </w:tabs>
        <w:spacing w:after="0" w:line="240" w:lineRule="auto"/>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 xml:space="preserve">   </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В соответствии с Федеральными законами Российской Федерации от 06.10.2006 № 131-ФЗ «Об общих принципах организации местного самоуправления в Российской Федерации», от 12.12.94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г.  № 794 «О единой государственной системе предупреждения и ликвидации чрезвычайных ситуаций», постановлением Правительства Самарской области от 14.04.2004 г. № 13 «О территориальной подсистеме Самарской области единой государственной системы предупреждения и ликвидации чрезвычайных ситуаций»,</w:t>
      </w:r>
      <w:r>
        <w:rPr>
          <w:rFonts w:ascii="Times New Roman" w:eastAsia="Calibri" w:hAnsi="Times New Roman" w:cs="Times New Roman"/>
          <w:sz w:val="12"/>
          <w:szCs w:val="12"/>
        </w:rPr>
        <w:t xml:space="preserve"> </w:t>
      </w:r>
      <w:r w:rsidRPr="007D2051">
        <w:rPr>
          <w:rFonts w:ascii="Times New Roman" w:eastAsia="Calibri" w:hAnsi="Times New Roman" w:cs="Times New Roman"/>
          <w:sz w:val="12"/>
          <w:szCs w:val="12"/>
        </w:rPr>
        <w:t>Уставом муниципального района Сергиевский, в целях приведения нормативно-правовых актов муниципального района Сергиевский в соответствии с действующим законодательством, Администрация муниципального района Сергиевский</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b/>
          <w:sz w:val="12"/>
          <w:szCs w:val="12"/>
        </w:rPr>
      </w:pPr>
      <w:r w:rsidRPr="007D2051">
        <w:rPr>
          <w:rFonts w:ascii="Times New Roman" w:eastAsia="Calibri" w:hAnsi="Times New Roman" w:cs="Times New Roman"/>
          <w:b/>
          <w:sz w:val="12"/>
          <w:szCs w:val="12"/>
        </w:rPr>
        <w:t>ПОСТАНОВЛЯЕТ:</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1. Утвердить Положение о муниципальном звене территориальной подсистемы единой государственной системы предупреждения и ликвидации чрезвычайных ситуаций на территории муниципального района Сергиевский Самарской области согласно Приложению № 1 к настоящему постановлению.</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 1295 от 03.09.2010 г. «Об утверждении Положения «О Сергиевском районном звене территориальной подсистемы Самарской области единой государственной системы предупреждения и ликвидации чрезвычайных ситуаций».</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3. Опубликовать настоящее постановление в газете «Сергиевский вестник».</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4. Настоящее постановление вступает в силу с момента его официального опубликования.</w:t>
      </w:r>
    </w:p>
    <w:p w:rsidR="007D2051" w:rsidRPr="007D2051" w:rsidRDefault="007D2051" w:rsidP="007D2051">
      <w:pPr>
        <w:tabs>
          <w:tab w:val="left" w:pos="284"/>
        </w:tabs>
        <w:spacing w:after="0" w:line="240" w:lineRule="auto"/>
        <w:ind w:firstLine="284"/>
        <w:jc w:val="both"/>
        <w:rPr>
          <w:rFonts w:ascii="Times New Roman" w:eastAsia="Calibri" w:hAnsi="Times New Roman" w:cs="Times New Roman"/>
          <w:sz w:val="12"/>
          <w:szCs w:val="12"/>
        </w:rPr>
      </w:pPr>
      <w:r w:rsidRPr="007D2051">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7D2051">
        <w:rPr>
          <w:rFonts w:ascii="Times New Roman" w:eastAsia="Calibri" w:hAnsi="Times New Roman" w:cs="Times New Roman"/>
          <w:sz w:val="12"/>
          <w:szCs w:val="12"/>
        </w:rPr>
        <w:t>С.Г. Заболотина.</w:t>
      </w:r>
    </w:p>
    <w:p w:rsidR="007D2051" w:rsidRDefault="007D2051" w:rsidP="007D2051">
      <w:pPr>
        <w:tabs>
          <w:tab w:val="left" w:pos="284"/>
        </w:tabs>
        <w:spacing w:after="0" w:line="240" w:lineRule="auto"/>
        <w:jc w:val="right"/>
        <w:rPr>
          <w:rFonts w:ascii="Times New Roman" w:eastAsia="Calibri" w:hAnsi="Times New Roman" w:cs="Times New Roman"/>
          <w:sz w:val="12"/>
          <w:szCs w:val="12"/>
        </w:rPr>
      </w:pPr>
      <w:r w:rsidRPr="007D2051">
        <w:rPr>
          <w:rFonts w:ascii="Times New Roman" w:eastAsia="Calibri" w:hAnsi="Times New Roman" w:cs="Times New Roman"/>
          <w:sz w:val="12"/>
          <w:szCs w:val="12"/>
        </w:rPr>
        <w:t>Глава муниципального района Сергиевский</w:t>
      </w:r>
    </w:p>
    <w:p w:rsidR="007D2051" w:rsidRPr="007D2051" w:rsidRDefault="007D2051" w:rsidP="007D2051">
      <w:pPr>
        <w:tabs>
          <w:tab w:val="left" w:pos="284"/>
        </w:tabs>
        <w:spacing w:after="0" w:line="240" w:lineRule="auto"/>
        <w:jc w:val="right"/>
        <w:rPr>
          <w:rFonts w:ascii="Times New Roman" w:eastAsia="Calibri" w:hAnsi="Times New Roman" w:cs="Times New Roman"/>
          <w:sz w:val="12"/>
          <w:szCs w:val="12"/>
        </w:rPr>
      </w:pPr>
      <w:r w:rsidRPr="007D2051">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7D2051">
        <w:rPr>
          <w:rFonts w:ascii="Times New Roman" w:eastAsia="Calibri" w:hAnsi="Times New Roman" w:cs="Times New Roman"/>
          <w:sz w:val="12"/>
          <w:szCs w:val="12"/>
        </w:rPr>
        <w:t>Веселов</w:t>
      </w:r>
    </w:p>
    <w:p w:rsidR="006816A7" w:rsidRPr="00F74D76" w:rsidRDefault="006816A7" w:rsidP="006816A7">
      <w:pPr>
        <w:spacing w:after="0" w:line="240" w:lineRule="auto"/>
        <w:jc w:val="right"/>
        <w:rPr>
          <w:rFonts w:ascii="Times New Roman" w:hAnsi="Times New Roman"/>
          <w:i/>
          <w:sz w:val="12"/>
          <w:szCs w:val="12"/>
        </w:rPr>
      </w:pPr>
      <w:r>
        <w:rPr>
          <w:rFonts w:ascii="Times New Roman" w:hAnsi="Times New Roman"/>
          <w:i/>
          <w:sz w:val="12"/>
          <w:szCs w:val="12"/>
        </w:rPr>
        <w:lastRenderedPageBreak/>
        <w:t>Приложение №1</w:t>
      </w:r>
    </w:p>
    <w:p w:rsidR="006816A7" w:rsidRPr="00F74D76" w:rsidRDefault="006816A7" w:rsidP="006816A7">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6816A7" w:rsidRPr="00F74D76" w:rsidRDefault="006816A7" w:rsidP="006816A7">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6816A7" w:rsidRDefault="006816A7" w:rsidP="006816A7">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294</w:t>
      </w:r>
      <w:r w:rsidRPr="00F74D76">
        <w:rPr>
          <w:rFonts w:ascii="Times New Roman" w:hAnsi="Times New Roman"/>
          <w:i/>
          <w:sz w:val="12"/>
          <w:szCs w:val="12"/>
        </w:rPr>
        <w:t xml:space="preserve"> от “</w:t>
      </w:r>
      <w:r>
        <w:rPr>
          <w:rFonts w:ascii="Times New Roman" w:hAnsi="Times New Roman"/>
          <w:i/>
          <w:sz w:val="12"/>
          <w:szCs w:val="12"/>
        </w:rPr>
        <w:t>29</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0F77EF" w:rsidRPr="00F74D76" w:rsidRDefault="000F77EF" w:rsidP="006816A7">
      <w:pPr>
        <w:spacing w:after="0" w:line="240" w:lineRule="auto"/>
        <w:jc w:val="right"/>
        <w:rPr>
          <w:rFonts w:ascii="Times New Roman" w:hAnsi="Times New Roman"/>
          <w:i/>
          <w:sz w:val="12"/>
          <w:szCs w:val="12"/>
        </w:rPr>
      </w:pPr>
    </w:p>
    <w:p w:rsidR="00B16644" w:rsidRDefault="00B16644" w:rsidP="00B16644">
      <w:pPr>
        <w:tabs>
          <w:tab w:val="left" w:pos="284"/>
        </w:tabs>
        <w:spacing w:after="0" w:line="240" w:lineRule="auto"/>
        <w:jc w:val="center"/>
        <w:rPr>
          <w:rFonts w:ascii="Times New Roman" w:eastAsia="Calibri" w:hAnsi="Times New Roman" w:cs="Times New Roman"/>
          <w:b/>
          <w:sz w:val="12"/>
          <w:szCs w:val="12"/>
        </w:rPr>
      </w:pPr>
      <w:r w:rsidRPr="00B16644">
        <w:rPr>
          <w:rFonts w:ascii="Times New Roman" w:eastAsia="Calibri" w:hAnsi="Times New Roman" w:cs="Times New Roman"/>
          <w:b/>
          <w:sz w:val="12"/>
          <w:szCs w:val="12"/>
        </w:rPr>
        <w:t>Положение</w:t>
      </w:r>
      <w:r>
        <w:rPr>
          <w:rFonts w:ascii="Times New Roman" w:eastAsia="Calibri" w:hAnsi="Times New Roman" w:cs="Times New Roman"/>
          <w:b/>
          <w:sz w:val="12"/>
          <w:szCs w:val="12"/>
        </w:rPr>
        <w:t xml:space="preserve"> </w:t>
      </w:r>
      <w:r w:rsidRPr="00B16644">
        <w:rPr>
          <w:rFonts w:ascii="Times New Roman" w:eastAsia="Calibri" w:hAnsi="Times New Roman" w:cs="Times New Roman"/>
          <w:b/>
          <w:sz w:val="12"/>
          <w:szCs w:val="12"/>
        </w:rPr>
        <w:t xml:space="preserve">о муниципальном звене территориальной подсистемы единой государственной системы предупреждения </w:t>
      </w:r>
    </w:p>
    <w:p w:rsidR="00B16644" w:rsidRPr="00B16644" w:rsidRDefault="00B16644" w:rsidP="00B16644">
      <w:pPr>
        <w:tabs>
          <w:tab w:val="left" w:pos="284"/>
        </w:tabs>
        <w:spacing w:after="0" w:line="240" w:lineRule="auto"/>
        <w:jc w:val="center"/>
        <w:rPr>
          <w:rFonts w:ascii="Times New Roman" w:eastAsia="Calibri" w:hAnsi="Times New Roman" w:cs="Times New Roman"/>
          <w:b/>
          <w:sz w:val="12"/>
          <w:szCs w:val="12"/>
        </w:rPr>
      </w:pPr>
      <w:r w:rsidRPr="00B16644">
        <w:rPr>
          <w:rFonts w:ascii="Times New Roman" w:eastAsia="Calibri" w:hAnsi="Times New Roman" w:cs="Times New Roman"/>
          <w:b/>
          <w:sz w:val="12"/>
          <w:szCs w:val="12"/>
        </w:rPr>
        <w:t>и ликвидации чрезвычайных</w:t>
      </w:r>
      <w:r>
        <w:rPr>
          <w:rFonts w:ascii="Times New Roman" w:eastAsia="Calibri" w:hAnsi="Times New Roman" w:cs="Times New Roman"/>
          <w:b/>
          <w:sz w:val="12"/>
          <w:szCs w:val="12"/>
        </w:rPr>
        <w:t xml:space="preserve"> </w:t>
      </w:r>
      <w:r w:rsidRPr="00B16644">
        <w:rPr>
          <w:rFonts w:ascii="Times New Roman" w:eastAsia="Calibri" w:hAnsi="Times New Roman" w:cs="Times New Roman"/>
          <w:b/>
          <w:sz w:val="12"/>
          <w:szCs w:val="12"/>
        </w:rPr>
        <w:t>ситуаций на территории муниципального района Сергиевский Самарской области</w:t>
      </w:r>
    </w:p>
    <w:p w:rsidR="000F77EF" w:rsidRDefault="000F77EF" w:rsidP="00B16644">
      <w:pPr>
        <w:tabs>
          <w:tab w:val="left" w:pos="284"/>
        </w:tabs>
        <w:spacing w:after="0" w:line="240" w:lineRule="auto"/>
        <w:jc w:val="center"/>
        <w:rPr>
          <w:rFonts w:ascii="Times New Roman" w:eastAsia="Calibri" w:hAnsi="Times New Roman" w:cs="Times New Roman"/>
          <w:b/>
          <w:sz w:val="12"/>
          <w:szCs w:val="12"/>
        </w:rPr>
      </w:pPr>
    </w:p>
    <w:p w:rsidR="00B16644" w:rsidRDefault="00B16644" w:rsidP="00B16644">
      <w:pPr>
        <w:tabs>
          <w:tab w:val="left" w:pos="284"/>
        </w:tabs>
        <w:spacing w:after="0" w:line="240" w:lineRule="auto"/>
        <w:jc w:val="center"/>
        <w:rPr>
          <w:rFonts w:ascii="Times New Roman" w:eastAsia="Calibri" w:hAnsi="Times New Roman" w:cs="Times New Roman"/>
          <w:b/>
          <w:sz w:val="12"/>
          <w:szCs w:val="12"/>
        </w:rPr>
      </w:pPr>
      <w:r w:rsidRPr="00B16644">
        <w:rPr>
          <w:rFonts w:ascii="Times New Roman" w:eastAsia="Calibri" w:hAnsi="Times New Roman" w:cs="Times New Roman"/>
          <w:b/>
          <w:sz w:val="12"/>
          <w:szCs w:val="12"/>
        </w:rPr>
        <w:t>1.Общие положения</w:t>
      </w:r>
    </w:p>
    <w:p w:rsidR="002F2243" w:rsidRPr="00B16644" w:rsidRDefault="002F2243" w:rsidP="00B16644">
      <w:pPr>
        <w:tabs>
          <w:tab w:val="left" w:pos="284"/>
        </w:tabs>
        <w:spacing w:after="0" w:line="240" w:lineRule="auto"/>
        <w:jc w:val="center"/>
        <w:rPr>
          <w:rFonts w:ascii="Times New Roman" w:eastAsia="Calibri" w:hAnsi="Times New Roman" w:cs="Times New Roman"/>
          <w:b/>
          <w:sz w:val="12"/>
          <w:szCs w:val="12"/>
        </w:rPr>
      </w:pP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 Настоящее Положение определяет порядок организации и функционирования муниципального звена территориальной подсистемы единой государственной системы предупреждения и ликвидации чрезвычайных ситуаций на территории муниципального района Сергиевский Самарской области (далее – муниципальное звено Сергиевского района).</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 Муниципальное звено Сергиевского района объединяет органы управления, силы и средства органов местного самоуправления и организаций, в полномочия которых входит решение задач в области защиты населения и территорий от чрезвычайных ситуаций природного и техногенного характера, и действует на муниципальном и объектовом уровнях.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3. Муниципальное звено Сергиевского района создается с целью предупреждения и ликвидации чрезвычайных ситуаций в пределах территории муниципального района Сергиевский и состоит из объектовых звеньев, соответствующих организаций, учреждений, предприятий и общественных объединений муниципального района Сергиевский.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4. На каждом уровне муниципального звена Сергиевского района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5. Координационными органами муниципального звена Сергиевского района являются: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на муниципальном уровне (в пределах территории муниципального района Сергиевский) - комиссия по предупреждению и ликвидации чрезвычайных ситуаций и обеспечению пожарной безопасности муниципального района Сергиевский (далее - комиссия по ЧС и ОПБ);</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на объектовом уровне - комиссия по предупреждению и ликвидации чрезвычайных ситуаций и обеспечению пожарной безопасности организации (далее - комиссия организации).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6. Образование, реорганизация и упразднение комиссий по предупреждению и ликвидации чрезвычайных ситуаций и обеспечению пожарной безопасности (далее - комиссии), определение их компетенции, утверждение руководителей и персонального состава осуществляются соответственно органами местного самоуправления и организациями. Компетенция комиссий, а также порядок принятия решений определяются положениями о них или решениями об их образовании.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Комиссию по ЧС и ОПБ возглавляет заместитель Главы муниципального района Сергиевский Самарской области.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7. Основными задачами комиссий в соответствии с их компетенцией являются: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а) 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 на территории муниципального района Сергиевский;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б) координация деятельности органов управления и сил муниципального звена Сергиевского района;</w:t>
      </w:r>
    </w:p>
    <w:p w:rsidR="000F77EF"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в) обеспечение согласованности действий органов местного самоуправления, организаций при решении задач предупреждения и </w:t>
      </w:r>
    </w:p>
    <w:p w:rsidR="00B16644" w:rsidRPr="00B16644" w:rsidRDefault="00B16644" w:rsidP="000F77EF">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ликвидации последствий чрезвычайных ситуаций и обеспечения пожарной безопасности;</w:t>
      </w:r>
    </w:p>
    <w:p w:rsidR="000F77EF"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г) рассмотрение вопросов о привлечении сил и средств гражданской обороны к организации и проведению мероприятий по </w:t>
      </w:r>
    </w:p>
    <w:p w:rsidR="00B16644" w:rsidRPr="00B16644" w:rsidRDefault="00B16644" w:rsidP="000F77EF">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предотвращению и ликвидации чрезвычайных ситуаций в порядке, установленном федеральным законом.</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Иные задачи на соответствующие комиссии могут быть возложены решениями органов местного самоуправления и организаций в соответствии с законодательством Российской Федерации, законодательством Самарской области и нормативными правовыми актами органов местного самоуправления.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8. Постоянно действующими органами управления муниципального звена Сергиевского района являются: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на муниципальном уровне - органы, специально уполномоченные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на объектовом уровне - структурные подразделения организаций, уполномоченных на решение задач в области защиты населения и территорий от чрезвычайных ситуаций и (или) гражданской обороны.</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Постоянно действующие органы управления муниципального звена Сергиевского района создаются и осуществляют свою деятельность в порядке, установленном законодательством Российской Федерации и иными нормативными правовыми актами.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Компетенция и полномочия постоянно действующих органов управления муниципального звена Сергиевского района определяются соответствующими положениями о них или уставами указанных органов управления.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9. Органами повседневного управления муниципального звена Сергиевского района являются: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единые дежурно-диспетчерские службы муниципального района Сергиевский;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дежурно-диспетчерские службы организаций.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Указанные органы создаются и осуществляют свою деятельность в соответствии с законодательством Российской Федерации.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10. Размещение органов повседневного управления муниципального звена Сергиевского района в зависимости от обстановки осуществляется на стационарных или подвижных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11. К силам и средствам муниципального звена Сергиевского района относятся специально подготовленные силы и средства органов исполнительной власти,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Силы и средства гражданской обороны привлекаются к организации и проведению мероприятий по предотвращению и ликвидации чрезвычайных ситуаций муниципального характера в порядке, установленном федеральным законом.</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12. В состав сил и средств муниципального звена Сергиевского района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Перечень сил постоянной готовности муниципального звена Сергиевского района утверждается Главой муниципального района Сергиевский Самарской области по согласованию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Самарской области (далее – ГУ МЧС России по Самарской области).</w:t>
      </w:r>
    </w:p>
    <w:p w:rsidR="002F2243"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Состав и структуру сил постоянной готовности определяют создающие их органы исполнительной власти, органы местного </w:t>
      </w:r>
    </w:p>
    <w:p w:rsidR="002F2243" w:rsidRDefault="00B16644" w:rsidP="002F2243">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самоуправления, организации и общественные объединения исходя из возложенных на них задач по предупреждению и ликвидации </w:t>
      </w:r>
    </w:p>
    <w:p w:rsidR="00B16644" w:rsidRPr="00B16644" w:rsidRDefault="00B16644" w:rsidP="002F2243">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lastRenderedPageBreak/>
        <w:t>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13. Координацию деятельности аварийно-спасательных служб и аварийно-спасательных формирований на территории муниципального района Сергиевский осуществляет в установленном порядке отдел по делам гражданской обороны и чрезвычайным ситуациям администрации муниципального района Сергиевский.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14. Привлечение аварийно-спасательных служб и аварийно-спасательных формирований к ликвидации чрезвычайных ситуаций осуществляется: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 соответствии с планами предупреждения и ликвидации чрезвычайных ситуаций на обслуживаемых указанными службами и формированиями объектах и территориях;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 соответствии с планами взаимодействия при ликвидации чрезвычайных ситуаций на других объектах и территориях;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по решению органов местного самоуправления, организаций и общественных объединений, осуществляющих руководство деятельностью указанных служб и формирований.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муниципального звена Сергиевского района.</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15. Силы и средства территориальных органов внутренних дел Российской Федерации на районном уровне применяются при ликвидации чрезвычайных ситуаций в соответствии с задачами, возложенными на них законами и иными нормативными правовыми актами Российской Федерации.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16. Готовность аварийно-спасательных служб и аварийно-спасательных формирований к реагированию на чрезвычайные ситуации и проведению работ по их ликвидации проверяется в ходе учений и тренировок органами местного самоуправления и организациями, создающими указанные службы и формирования.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17. Для ликвидации чрезвычайных ситуаций создаются и используются: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резервы финансовых и материальных ресурсов органов местного самоуправления и организаций.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Порядок создания, использования и восполнения резервов финансовых и материальных ресурсов определяется законодательством Российской Федерации, законодательством Самарской области и нормативными правовыми актами органов местного самоуправления и организациями.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Номенклатура и объем резервов материальных ресурсов для ликвидации чрезвычайных ситуаций, а также контроль за их созданием, хранением, использованием и восполнением устанавливаются создающим их органом.</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18. Управление муниципальным звеном Сергиевского района осуществляется с использованием систем связи и оповещения, представляющих собой организационно-техническое объединение сил, средств связи и оповещения, сетей вещания, каналов сети связи общего пользования и ведомственных сетей связи, обеспечивающих доведение информации и сигналов оповещения до органов управления, сил муниципального звена Сергиевского района и населения.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19. Информационное обеспечение в муниципальном звене Сергиевского района осуществляется с использованием автоматизированной информационно-управляющей системы, представляющей собой совокупность технических систем,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Для приема сообщений о чрезвычайных ситуациях, в том числе вызванных пожарами, в телефонных сетях населенных пунктов устанавливается единый номер "112".</w:t>
      </w:r>
    </w:p>
    <w:p w:rsidR="000F77EF"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Сбор и обмен информацией в области защиты населения и территорий от чрезвычайных ситуаций и обеспечения пожарной безопасности </w:t>
      </w:r>
    </w:p>
    <w:p w:rsidR="00B16644" w:rsidRPr="00B16644" w:rsidRDefault="00B16644" w:rsidP="000F77EF">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осуществляются органами местного самоуправления и организациями в порядке, установленном Правительством Российской Федерации.</w:t>
      </w:r>
    </w:p>
    <w:p w:rsidR="000F77EF"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20. Проведение мероприятий по предупреждению и ликвидации чрезвычайных ситуаций в рамках муниципального звена Сергиевского </w:t>
      </w:r>
    </w:p>
    <w:p w:rsidR="00B16644" w:rsidRPr="00B16644" w:rsidRDefault="00B16644" w:rsidP="000F77EF">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района осуществляется на основе плана действий по предупреждению и ликвидации чрезвычайных ситуаций муниципального района Сергиевский и организаций.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Организационно-методическое руководство планированием действий осуществляет ГУ МЧС России по Самарской области.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21. При отсутствии угрозы возникновения чрезвычайных ситуаций на объектах, территориях или акваториях органы управления и силы муниципального звена Сергиевского района функционируют в режиме повседневной деятельности.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Решениями руководителей органов местного самоуправления и организаций, на территории которых могут возникнуть или возникли чрезвычайные ситуации либо к полномочиям которых отнесена ликвидация чрезвычайных ситуаций, для соответствующих органов управления и сил муниципального звена Сергиевского района может устанавливаться один из следующих режимов функционирования: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а) режим повышенной готовности - при угрозе возникновения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б) режим чрезвычайной ситуации - при возникновении и ликвидации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22. Решениями руководителей органов местного самоуправления и организаций о введении для соответствующих органов управления и сил территориальной подсистемы области режима повышенной готовности или режима чрезвычайной ситуации определяются: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а) обстоятельства, послужившие основанием для введения режима повышенной готовности или режима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б) границы территории, на которой может возникнуть чрезвычайная ситуация, или границы зоны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 силы и средства, привлекаемые к проведению мероприятий по предупреждению и ликвидации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г) перечень мер по обеспечению защиты населения от чрезвычайной ситуации или организации работ по ее ликвидации;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д) 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Руководители органов местного самоуправления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территориальной подсистемы области, а также о принимаемых мерах по обеспечению безопасности населения.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23. 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руководители органов местного самоуправления и организаций отменяют установленные режимы функционирования органов управления и сил территориальной подсистемы области.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24. Основными мероприятиями, проводимыми органами управления и силами муниципального звена Сергиевского района, являются: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а) в режиме повседневной деятельности: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изучение состояния окружающей среды и прогнозирование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планирование действий органов управления и сил муниципального звена Сергиевского района, организация подготовки и обеспечение их деятельности;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подготовка населения к действиям в чрезвычайных ситуациях;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пропаганда знаний в области защиты населения и территорий от чрезвычайных ситуаций и обеспечения пожарной безопасности;</w:t>
      </w:r>
    </w:p>
    <w:p w:rsidR="00A85D49"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руководство созданием, размещением, хранением и восполнением резервов материальных ресурсов для ликвидации чрезвычайных </w:t>
      </w:r>
    </w:p>
    <w:p w:rsidR="00B16644" w:rsidRPr="00B16644" w:rsidRDefault="00B16644" w:rsidP="00A85D49">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lastRenderedPageBreak/>
        <w:t>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проведение в пределах своих полномочий государственной экспертизы, надзора и контроля в области защиты населения и территорий от чрезвычайных ситуаций и обеспечения пожарной безопасности;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осуществление в пределах своих полномочий необходимых видов страхования;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жизнеобеспечению населения в чрезвычайных ситуациях;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ведение статистической отчетности о чрезвычайных ситуациях, участие в расследовании причин аварий и катастроф, а также выработке мер по устранению причин подобных аварий и катастроф;</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б) в режиме повышенной готовности: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усиление контроля за состоянием окружающей среды, прогнозирование возникновения чрезвычайных ситуаций и их последствий;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введение при необходимости круглосуточного дежурства руководителей и должностных лиц органов управления и сил муниципального звена Сергиевского района на стационарных пунктах управления;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непрерывный сбор, обработка и передача органам управления и силам муниципального звена Сергиевского района данных о прогнозируемых чрезвычайных ситуациях, информирование населения о приемах и способах защиты от них;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уточнение планов действий (взаимодействия) по предупреждению и ликвидации чрезвычайных ситуаций и иных документов;</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приведение при необходимости сил и средств муниципального звена Сергиевского района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восполнение при необходимости резервов материальных ресурсов, созданных для ликвидации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проведение при необходимости эвакуационных мероприятий;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 в режиме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непрерывный контроль за состоянием окружающей среды, прогнозирование развития возникших чрезвычайных ситуаций и их последствий;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оповещение руководителей органов исполнительной власти Самарской области, органов местного самоуправления и организаций, а также населения о возникших чрезвычайных ситуациях;</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проведение мероприятий по защите населения и территорий от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организация работ по ликвидации чрезвычайных ситуаций и всестороннему обеспечению действий сил и средств муниципального звена Сергиевского района,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непрерывный сбор, анализ и обмен информацией об обстановке в зоне чрезвычайной ситуации и в ходе проведения работ по ее ликвидации;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организация и поддержание непрерывного взаимодействия органов исполнительной власти Самарской области, органов местного самоуправления и организаций по вопросам ликвидации чрезвычайных ситуаций и их последствий;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проведение мероприятий по жизнеобеспечению населения в чрезвычайных ситуациях.</w:t>
      </w:r>
    </w:p>
    <w:p w:rsidR="000F77EF"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25. При введении режима чрезвычайного положения по обстоятельствам, предусмотренным в </w:t>
      </w:r>
      <w:hyperlink r:id="rId83" w:history="1">
        <w:r w:rsidRPr="00B16644">
          <w:rPr>
            <w:rStyle w:val="ae"/>
            <w:rFonts w:ascii="Times New Roman" w:eastAsia="Calibri" w:hAnsi="Times New Roman" w:cs="Times New Roman"/>
            <w:sz w:val="12"/>
            <w:szCs w:val="12"/>
          </w:rPr>
          <w:t>пункте "а" статьи 3</w:t>
        </w:r>
      </w:hyperlink>
      <w:r w:rsidRPr="00B16644">
        <w:rPr>
          <w:rFonts w:ascii="Times New Roman" w:eastAsia="Calibri" w:hAnsi="Times New Roman" w:cs="Times New Roman"/>
          <w:sz w:val="12"/>
          <w:szCs w:val="12"/>
        </w:rPr>
        <w:t xml:space="preserve"> Федерального </w:t>
      </w:r>
    </w:p>
    <w:p w:rsidR="000F77EF" w:rsidRDefault="00B16644" w:rsidP="000F77EF">
      <w:pPr>
        <w:tabs>
          <w:tab w:val="left" w:pos="284"/>
        </w:tabs>
        <w:spacing w:after="0" w:line="240" w:lineRule="auto"/>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конституционного закона "О чрезвычайном положении", для органов управления и сил территориальной подсистемы Самарской области устанавливается режим повышенной готовности, а при введении режима чрезвычайного положения по обстоятельствам, предусмотренным в </w:t>
      </w:r>
    </w:p>
    <w:p w:rsidR="00B16644" w:rsidRPr="00B16644" w:rsidRDefault="0009334A" w:rsidP="000F77EF">
      <w:pPr>
        <w:tabs>
          <w:tab w:val="left" w:pos="284"/>
        </w:tabs>
        <w:spacing w:after="0" w:line="240" w:lineRule="auto"/>
        <w:jc w:val="both"/>
        <w:rPr>
          <w:rFonts w:ascii="Times New Roman" w:eastAsia="Calibri" w:hAnsi="Times New Roman" w:cs="Times New Roman"/>
          <w:sz w:val="12"/>
          <w:szCs w:val="12"/>
        </w:rPr>
      </w:pPr>
      <w:hyperlink r:id="rId84" w:history="1">
        <w:r w:rsidR="00B16644" w:rsidRPr="00B16644">
          <w:rPr>
            <w:rStyle w:val="ae"/>
            <w:rFonts w:ascii="Times New Roman" w:eastAsia="Calibri" w:hAnsi="Times New Roman" w:cs="Times New Roman"/>
            <w:sz w:val="12"/>
            <w:szCs w:val="12"/>
          </w:rPr>
          <w:t>пункте "б"</w:t>
        </w:r>
      </w:hyperlink>
      <w:r w:rsidR="00B16644" w:rsidRPr="00B16644">
        <w:rPr>
          <w:rFonts w:ascii="Times New Roman" w:eastAsia="Calibri" w:hAnsi="Times New Roman" w:cs="Times New Roman"/>
          <w:sz w:val="12"/>
          <w:szCs w:val="12"/>
        </w:rPr>
        <w:t xml:space="preserve"> указанной статьи - режим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В режиме чрезвычайного положения органы управления и силы территориальной подсистемы Самарской области функционируют с учетом особого правового режима деятельности органов государственной власти, органов местного самоуправления и организаций.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25.1 При введении режима повышенной готовности или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 в соответствии с </w:t>
      </w:r>
      <w:hyperlink r:id="rId85" w:history="1">
        <w:r w:rsidRPr="00B16644">
          <w:rPr>
            <w:rStyle w:val="ae"/>
            <w:rFonts w:ascii="Times New Roman" w:eastAsia="Calibri" w:hAnsi="Times New Roman" w:cs="Times New Roman"/>
            <w:sz w:val="12"/>
            <w:szCs w:val="12"/>
          </w:rPr>
          <w:t>пунктами 3</w:t>
        </w:r>
      </w:hyperlink>
      <w:r w:rsidRPr="00B16644">
        <w:rPr>
          <w:rFonts w:ascii="Times New Roman" w:eastAsia="Calibri" w:hAnsi="Times New Roman" w:cs="Times New Roman"/>
          <w:sz w:val="12"/>
          <w:szCs w:val="12"/>
        </w:rPr>
        <w:t xml:space="preserve"> и </w:t>
      </w:r>
      <w:hyperlink r:id="rId86" w:history="1">
        <w:r w:rsidRPr="00B16644">
          <w:rPr>
            <w:rStyle w:val="ae"/>
            <w:rFonts w:ascii="Times New Roman" w:eastAsia="Calibri" w:hAnsi="Times New Roman" w:cs="Times New Roman"/>
            <w:sz w:val="12"/>
            <w:szCs w:val="12"/>
          </w:rPr>
          <w:t>4 статьи 4.1</w:t>
        </w:r>
      </w:hyperlink>
      <w:r w:rsidRPr="00B16644">
        <w:rPr>
          <w:rFonts w:ascii="Times New Roman" w:eastAsia="Calibri" w:hAnsi="Times New Roman" w:cs="Times New Roman"/>
          <w:sz w:val="12"/>
          <w:szCs w:val="12"/>
        </w:rPr>
        <w:t xml:space="preserve"> Федерального закона "О защите населения и территорий от чрезвычайных ситуаций природного и техногенного характера" устанавливается один из следующих уровней реагирования на чрезвычайную ситуацию (далее - уровень реагирования):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объектовый уровень реагирования;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местный уровень реагирования;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региональный (межмуниципальный) уровень реагирования.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bookmarkStart w:id="1" w:name="P174"/>
      <w:bookmarkEnd w:id="1"/>
      <w:r w:rsidRPr="00B16644">
        <w:rPr>
          <w:rFonts w:ascii="Times New Roman" w:eastAsia="Calibri" w:hAnsi="Times New Roman" w:cs="Times New Roman"/>
          <w:sz w:val="12"/>
          <w:szCs w:val="12"/>
        </w:rPr>
        <w:t xml:space="preserve">25.2. 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муниципального звена Сергиевского района орган местного самоуправления или должностное лицо, определенные </w:t>
      </w:r>
      <w:hyperlink r:id="rId87" w:history="1">
        <w:r w:rsidRPr="00B16644">
          <w:rPr>
            <w:rStyle w:val="ae"/>
            <w:rFonts w:ascii="Times New Roman" w:eastAsia="Calibri" w:hAnsi="Times New Roman" w:cs="Times New Roman"/>
            <w:sz w:val="12"/>
            <w:szCs w:val="12"/>
          </w:rPr>
          <w:t>пунктами 3</w:t>
        </w:r>
      </w:hyperlink>
      <w:r w:rsidRPr="00B16644">
        <w:rPr>
          <w:rFonts w:ascii="Times New Roman" w:eastAsia="Calibri" w:hAnsi="Times New Roman" w:cs="Times New Roman"/>
          <w:sz w:val="12"/>
          <w:szCs w:val="12"/>
        </w:rPr>
        <w:t xml:space="preserve"> и </w:t>
      </w:r>
      <w:hyperlink r:id="rId88" w:history="1">
        <w:r w:rsidRPr="00B16644">
          <w:rPr>
            <w:rStyle w:val="ae"/>
            <w:rFonts w:ascii="Times New Roman" w:eastAsia="Calibri" w:hAnsi="Times New Roman" w:cs="Times New Roman"/>
            <w:sz w:val="12"/>
            <w:szCs w:val="12"/>
          </w:rPr>
          <w:t>4 статьи 4.1</w:t>
        </w:r>
      </w:hyperlink>
      <w:r w:rsidRPr="00B16644">
        <w:rPr>
          <w:rFonts w:ascii="Times New Roman" w:eastAsia="Calibri" w:hAnsi="Times New Roman" w:cs="Times New Roman"/>
          <w:sz w:val="12"/>
          <w:szCs w:val="12"/>
        </w:rPr>
        <w:t xml:space="preserve"> Федерального закона "О защите населения и территорий от чрезвычайных ситуаций природного и техногенного характера", могут определять руководителя работ по ликвидации чрезвычайной ситуации и принимать дополнительные меры по защите населения и территорий от чрезвычайных ситуаций в соответствии с </w:t>
      </w:r>
      <w:hyperlink r:id="rId89" w:history="1">
        <w:r w:rsidRPr="00B16644">
          <w:rPr>
            <w:rStyle w:val="ae"/>
            <w:rFonts w:ascii="Times New Roman" w:eastAsia="Calibri" w:hAnsi="Times New Roman" w:cs="Times New Roman"/>
            <w:sz w:val="12"/>
            <w:szCs w:val="12"/>
          </w:rPr>
          <w:t>пунктом 5</w:t>
        </w:r>
      </w:hyperlink>
      <w:r w:rsidRPr="00B16644">
        <w:rPr>
          <w:rFonts w:ascii="Times New Roman" w:eastAsia="Calibri" w:hAnsi="Times New Roman" w:cs="Times New Roman"/>
          <w:sz w:val="12"/>
          <w:szCs w:val="12"/>
        </w:rPr>
        <w:t xml:space="preserve"> указанной статьи.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Руководитель работ по ликвидации чрезвычайной ситуации готовит для органа местного самоуправления или должностного лица, указанных в </w:t>
      </w:r>
      <w:hyperlink r:id="rId90" w:history="1">
        <w:r w:rsidRPr="00B16644">
          <w:rPr>
            <w:rStyle w:val="ae"/>
            <w:rFonts w:ascii="Times New Roman" w:eastAsia="Calibri" w:hAnsi="Times New Roman" w:cs="Times New Roman"/>
            <w:sz w:val="12"/>
            <w:szCs w:val="12"/>
          </w:rPr>
          <w:t>пунктах 3</w:t>
        </w:r>
      </w:hyperlink>
      <w:r w:rsidRPr="00B16644">
        <w:rPr>
          <w:rFonts w:ascii="Times New Roman" w:eastAsia="Calibri" w:hAnsi="Times New Roman" w:cs="Times New Roman"/>
          <w:sz w:val="12"/>
          <w:szCs w:val="12"/>
        </w:rPr>
        <w:t xml:space="preserve"> и </w:t>
      </w:r>
      <w:hyperlink r:id="rId91" w:history="1">
        <w:r w:rsidRPr="00B16644">
          <w:rPr>
            <w:rStyle w:val="ae"/>
            <w:rFonts w:ascii="Times New Roman" w:eastAsia="Calibri" w:hAnsi="Times New Roman" w:cs="Times New Roman"/>
            <w:sz w:val="12"/>
            <w:szCs w:val="12"/>
          </w:rPr>
          <w:t>4 статьи 4.1</w:t>
        </w:r>
      </w:hyperlink>
      <w:r w:rsidRPr="00B16644">
        <w:rPr>
          <w:rFonts w:ascii="Times New Roman" w:eastAsia="Calibri" w:hAnsi="Times New Roman" w:cs="Times New Roman"/>
          <w:sz w:val="12"/>
          <w:szCs w:val="12"/>
        </w:rPr>
        <w:t xml:space="preserve"> Федерального закона "О защите населения и территорий от чрезвычайных ситуаций природного и техногенного характера", предложения по принятию дополнительных мер, предусмотренных </w:t>
      </w:r>
      <w:hyperlink w:anchor="P174" w:history="1">
        <w:r w:rsidRPr="00B16644">
          <w:rPr>
            <w:rStyle w:val="ae"/>
            <w:rFonts w:ascii="Times New Roman" w:eastAsia="Calibri" w:hAnsi="Times New Roman" w:cs="Times New Roman"/>
            <w:sz w:val="12"/>
            <w:szCs w:val="12"/>
          </w:rPr>
          <w:t>абзацем первым</w:t>
        </w:r>
      </w:hyperlink>
      <w:r w:rsidRPr="00B16644">
        <w:rPr>
          <w:rFonts w:ascii="Times New Roman" w:eastAsia="Calibri" w:hAnsi="Times New Roman" w:cs="Times New Roman"/>
          <w:sz w:val="12"/>
          <w:szCs w:val="12"/>
        </w:rPr>
        <w:t xml:space="preserve"> настоящего пункта.</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Порядок реализации и отмены указанных дополнительных мер по защите населения и территорий от чрезвычайных ситуаций определяется МЧС России.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 xml:space="preserve">25.3. При отмене режима повышенной готовности или чрезвычайной ситуации, а также при устранении обстоятельств, послуживших основанием для установления уровня реагирования, органом местного самоуправления или должностным лицом, определенными </w:t>
      </w:r>
      <w:hyperlink r:id="rId92" w:history="1">
        <w:r w:rsidRPr="00B16644">
          <w:rPr>
            <w:rStyle w:val="ae"/>
            <w:rFonts w:ascii="Times New Roman" w:eastAsia="Calibri" w:hAnsi="Times New Roman" w:cs="Times New Roman"/>
            <w:sz w:val="12"/>
            <w:szCs w:val="12"/>
          </w:rPr>
          <w:t>пунктами 3</w:t>
        </w:r>
      </w:hyperlink>
      <w:r w:rsidRPr="00B16644">
        <w:rPr>
          <w:rFonts w:ascii="Times New Roman" w:eastAsia="Calibri" w:hAnsi="Times New Roman" w:cs="Times New Roman"/>
          <w:sz w:val="12"/>
          <w:szCs w:val="12"/>
        </w:rPr>
        <w:t xml:space="preserve"> и </w:t>
      </w:r>
      <w:hyperlink r:id="rId93" w:history="1">
        <w:r w:rsidRPr="00B16644">
          <w:rPr>
            <w:rStyle w:val="ae"/>
            <w:rFonts w:ascii="Times New Roman" w:eastAsia="Calibri" w:hAnsi="Times New Roman" w:cs="Times New Roman"/>
            <w:sz w:val="12"/>
            <w:szCs w:val="12"/>
          </w:rPr>
          <w:t>4 статьи 4.1</w:t>
        </w:r>
      </w:hyperlink>
      <w:r w:rsidRPr="00B16644">
        <w:rPr>
          <w:rFonts w:ascii="Times New Roman" w:eastAsia="Calibri" w:hAnsi="Times New Roman" w:cs="Times New Roman"/>
          <w:sz w:val="12"/>
          <w:szCs w:val="12"/>
        </w:rPr>
        <w:t xml:space="preserve"> Федерального закона "О защите населения и территорий от чрезвычайных ситуаций природного и техногенного характера", отменяются установленные уровни реагирования.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26. Ликвидация чрезвычайных ситуаций осуществляется в соответствии со следующей установленной Правительством Российской Федерации классификацией чрезвычайных ситуаций:</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локальной - силами и средствами организации;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муниципальной - силами и средствами органа местного самоуправления;</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межмуниципальной и региональной - силами и средствами органов местного самоуправления, оказавшихся в зоне чрезвычайных ситуаций и органов исполнительной власти Самарской области;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межрегиональной и федеральной - силами и средствами органов исполнительной власти субъектов Российской Федерации, оказавшихся в зоне чрезвычайной ситуации.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27. Финансовое обеспечение функционирования муниципального звена Сергиевского района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lastRenderedPageBreak/>
        <w:t>Организации, независимо от их организационно-правовых форм, участвуют в ликвидации чрезвычайных ситуаций за счет собственных средств.</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Финансирование целевых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законодательством Российской Федерации и законодательством Самарской области.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28. Порядок организации и осуществления работ по профилактике пожаров и непосредственному их тушению, а также проведения аварийно-спасательных работ, возложенных на пожарную охрану, определяется законодательными и иными нормативными правовыми актами в области пожарной безопасности, в том числе техническими регламентами.</w:t>
      </w:r>
    </w:p>
    <w:p w:rsidR="00B16644" w:rsidRPr="00B16644" w:rsidRDefault="00B16644" w:rsidP="00B16644">
      <w:pPr>
        <w:tabs>
          <w:tab w:val="left" w:pos="284"/>
        </w:tabs>
        <w:spacing w:after="0" w:line="240" w:lineRule="auto"/>
        <w:ind w:firstLine="284"/>
        <w:jc w:val="both"/>
        <w:rPr>
          <w:rFonts w:ascii="Times New Roman" w:eastAsia="Calibri" w:hAnsi="Times New Roman" w:cs="Times New Roman"/>
          <w:sz w:val="12"/>
          <w:szCs w:val="12"/>
        </w:rPr>
      </w:pPr>
      <w:r w:rsidRPr="00B16644">
        <w:rPr>
          <w:rFonts w:ascii="Times New Roman" w:eastAsia="Calibri" w:hAnsi="Times New Roman" w:cs="Times New Roman"/>
          <w:sz w:val="12"/>
          <w:szCs w:val="12"/>
        </w:rPr>
        <w:t>Тушение пожаров в лесах осуществляется в соответствии с законодательством Российской Федерации.</w:t>
      </w:r>
    </w:p>
    <w:p w:rsidR="006816A7" w:rsidRDefault="006816A7" w:rsidP="006D4521">
      <w:pPr>
        <w:tabs>
          <w:tab w:val="left" w:pos="284"/>
        </w:tabs>
        <w:spacing w:after="0" w:line="240" w:lineRule="auto"/>
        <w:jc w:val="both"/>
        <w:rPr>
          <w:rFonts w:ascii="Times New Roman" w:eastAsia="Calibri" w:hAnsi="Times New Roman" w:cs="Times New Roman"/>
          <w:sz w:val="12"/>
          <w:szCs w:val="12"/>
        </w:rPr>
      </w:pPr>
    </w:p>
    <w:p w:rsidR="0002203F" w:rsidRPr="006816A7" w:rsidRDefault="0002203F" w:rsidP="0002203F">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АДМИНИСТРАЦИЯ</w:t>
      </w:r>
    </w:p>
    <w:p w:rsidR="0002203F" w:rsidRPr="006816A7" w:rsidRDefault="0002203F" w:rsidP="0002203F">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МУНИЦИПАЛЬНОГО РАЙОНА СЕРГИЕВСКИЙ</w:t>
      </w:r>
    </w:p>
    <w:p w:rsidR="0002203F" w:rsidRPr="006816A7" w:rsidRDefault="0002203F" w:rsidP="0002203F">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САМАРСКОЙ ОБЛАСТИ</w:t>
      </w:r>
    </w:p>
    <w:p w:rsidR="0002203F" w:rsidRPr="006816A7" w:rsidRDefault="0002203F" w:rsidP="0002203F">
      <w:pPr>
        <w:tabs>
          <w:tab w:val="left" w:pos="284"/>
        </w:tabs>
        <w:spacing w:after="0" w:line="240" w:lineRule="auto"/>
        <w:jc w:val="center"/>
        <w:rPr>
          <w:rFonts w:ascii="Times New Roman" w:eastAsia="Calibri" w:hAnsi="Times New Roman" w:cs="Times New Roman"/>
          <w:sz w:val="12"/>
          <w:szCs w:val="12"/>
        </w:rPr>
      </w:pPr>
    </w:p>
    <w:p w:rsidR="0002203F" w:rsidRPr="006816A7" w:rsidRDefault="0002203F" w:rsidP="0002203F">
      <w:pPr>
        <w:tabs>
          <w:tab w:val="left" w:pos="284"/>
        </w:tabs>
        <w:spacing w:after="0" w:line="240" w:lineRule="auto"/>
        <w:jc w:val="center"/>
        <w:rPr>
          <w:rFonts w:ascii="Times New Roman" w:eastAsia="Calibri" w:hAnsi="Times New Roman" w:cs="Times New Roman"/>
          <w:sz w:val="12"/>
          <w:szCs w:val="12"/>
        </w:rPr>
      </w:pPr>
      <w:r w:rsidRPr="006816A7">
        <w:rPr>
          <w:rFonts w:ascii="Times New Roman" w:eastAsia="Calibri" w:hAnsi="Times New Roman" w:cs="Times New Roman"/>
          <w:sz w:val="12"/>
          <w:szCs w:val="12"/>
        </w:rPr>
        <w:t>ПОСТАНОВЛЕНИЕ</w:t>
      </w:r>
    </w:p>
    <w:p w:rsidR="0002203F" w:rsidRPr="006816A7" w:rsidRDefault="0002203F" w:rsidP="0002203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6816A7">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№295</w:t>
      </w:r>
    </w:p>
    <w:p w:rsidR="00105D12" w:rsidRDefault="00105D12" w:rsidP="00105D12">
      <w:pPr>
        <w:tabs>
          <w:tab w:val="left" w:pos="284"/>
        </w:tabs>
        <w:spacing w:after="0" w:line="240" w:lineRule="auto"/>
        <w:jc w:val="center"/>
        <w:rPr>
          <w:rFonts w:ascii="Times New Roman" w:eastAsia="Calibri" w:hAnsi="Times New Roman" w:cs="Times New Roman"/>
          <w:b/>
          <w:sz w:val="12"/>
          <w:szCs w:val="12"/>
        </w:rPr>
      </w:pPr>
      <w:r w:rsidRPr="00105D12">
        <w:rPr>
          <w:rFonts w:ascii="Times New Roman" w:eastAsia="Calibri" w:hAnsi="Times New Roman" w:cs="Times New Roman"/>
          <w:b/>
          <w:sz w:val="12"/>
          <w:szCs w:val="12"/>
        </w:rPr>
        <w:t>Об утверждении  Положения о порядке сноса зелёных насаждений и оплате компенсационной</w:t>
      </w:r>
      <w:r>
        <w:rPr>
          <w:rFonts w:ascii="Times New Roman" w:eastAsia="Calibri" w:hAnsi="Times New Roman" w:cs="Times New Roman"/>
          <w:b/>
          <w:sz w:val="12"/>
          <w:szCs w:val="12"/>
        </w:rPr>
        <w:t xml:space="preserve"> </w:t>
      </w:r>
      <w:r w:rsidRPr="00105D12">
        <w:rPr>
          <w:rFonts w:ascii="Times New Roman" w:eastAsia="Calibri" w:hAnsi="Times New Roman" w:cs="Times New Roman"/>
          <w:b/>
          <w:sz w:val="12"/>
          <w:szCs w:val="12"/>
        </w:rPr>
        <w:t xml:space="preserve">стоимости зелёных насаждений </w:t>
      </w:r>
    </w:p>
    <w:p w:rsidR="00105D12" w:rsidRPr="00105D12" w:rsidRDefault="00105D12" w:rsidP="00105D12">
      <w:pPr>
        <w:tabs>
          <w:tab w:val="left" w:pos="284"/>
        </w:tabs>
        <w:spacing w:after="0" w:line="240" w:lineRule="auto"/>
        <w:jc w:val="center"/>
        <w:rPr>
          <w:rFonts w:ascii="Times New Roman" w:eastAsia="Calibri" w:hAnsi="Times New Roman" w:cs="Times New Roman"/>
          <w:b/>
          <w:sz w:val="12"/>
          <w:szCs w:val="12"/>
        </w:rPr>
      </w:pPr>
      <w:r w:rsidRPr="00105D12">
        <w:rPr>
          <w:rFonts w:ascii="Times New Roman" w:eastAsia="Calibri" w:hAnsi="Times New Roman" w:cs="Times New Roman"/>
          <w:b/>
          <w:sz w:val="12"/>
          <w:szCs w:val="12"/>
        </w:rPr>
        <w:t xml:space="preserve">на территории муниципального района Сергиевский </w:t>
      </w:r>
    </w:p>
    <w:p w:rsidR="00105D12" w:rsidRPr="00105D12" w:rsidRDefault="00105D12" w:rsidP="00105D12">
      <w:pPr>
        <w:tabs>
          <w:tab w:val="left" w:pos="284"/>
        </w:tabs>
        <w:spacing w:after="0" w:line="240" w:lineRule="auto"/>
        <w:jc w:val="both"/>
        <w:rPr>
          <w:rFonts w:ascii="Times New Roman" w:eastAsia="Calibri" w:hAnsi="Times New Roman" w:cs="Times New Roman"/>
          <w:b/>
          <w:sz w:val="12"/>
          <w:szCs w:val="12"/>
        </w:rPr>
      </w:pPr>
      <w:r w:rsidRPr="00105D12">
        <w:rPr>
          <w:rFonts w:ascii="Times New Roman" w:eastAsia="Calibri" w:hAnsi="Times New Roman" w:cs="Times New Roman"/>
          <w:b/>
          <w:sz w:val="12"/>
          <w:szCs w:val="12"/>
        </w:rPr>
        <w:t xml:space="preserve"> </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10 января 2002 года </w:t>
      </w:r>
      <w:r w:rsidRPr="00105D12">
        <w:rPr>
          <w:rFonts w:ascii="Times New Roman" w:eastAsia="Calibri" w:hAnsi="Times New Roman" w:cs="Times New Roman"/>
          <w:sz w:val="12"/>
          <w:szCs w:val="12"/>
          <w:lang w:val="en-US"/>
        </w:rPr>
        <w:t>N</w:t>
      </w:r>
      <w:r w:rsidRPr="00105D12">
        <w:rPr>
          <w:rFonts w:ascii="Times New Roman" w:eastAsia="Calibri" w:hAnsi="Times New Roman" w:cs="Times New Roman"/>
          <w:sz w:val="12"/>
          <w:szCs w:val="12"/>
        </w:rPr>
        <w:t xml:space="preserve"> 7-ФЗ  «Об охране окружающей среды» (с изменениями), Федеральным законом от 14 марта 1995 г. </w:t>
      </w:r>
      <w:r w:rsidRPr="00105D12">
        <w:rPr>
          <w:rFonts w:ascii="Times New Roman" w:eastAsia="Calibri" w:hAnsi="Times New Roman" w:cs="Times New Roman"/>
          <w:sz w:val="12"/>
          <w:szCs w:val="12"/>
          <w:lang w:val="en-US"/>
        </w:rPr>
        <w:t>N</w:t>
      </w:r>
      <w:r w:rsidRPr="00105D12">
        <w:rPr>
          <w:rFonts w:ascii="Times New Roman" w:eastAsia="Calibri" w:hAnsi="Times New Roman" w:cs="Times New Roman"/>
          <w:sz w:val="12"/>
          <w:szCs w:val="12"/>
        </w:rPr>
        <w:t xml:space="preserve"> 33-ФЗ «Об особо охраняемых природных территориях», Федеральным законом от 6 октября 2003 года </w:t>
      </w:r>
      <w:r w:rsidRPr="00105D12">
        <w:rPr>
          <w:rFonts w:ascii="Times New Roman" w:eastAsia="Calibri" w:hAnsi="Times New Roman" w:cs="Times New Roman"/>
          <w:sz w:val="12"/>
          <w:szCs w:val="12"/>
          <w:lang w:val="en-US"/>
        </w:rPr>
        <w:t>N</w:t>
      </w:r>
      <w:r w:rsidRPr="00105D12">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Уставом муниципального района Сергиевский, в целях повышения ответственности за сохранность зеленых насаждений от несанкционированной вырубки и обоснованного возмещения в установленном порядке вреда, причиненного окружающей среде повреждением и (или) уничтожением зеленых насаждений на территории муниципального района Сергиевский, администрация муниципального района Сергиевский</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b/>
          <w:sz w:val="12"/>
          <w:szCs w:val="12"/>
        </w:rPr>
      </w:pPr>
      <w:r w:rsidRPr="00105D12">
        <w:rPr>
          <w:rFonts w:ascii="Times New Roman" w:eastAsia="Calibri" w:hAnsi="Times New Roman" w:cs="Times New Roman"/>
          <w:b/>
          <w:sz w:val="12"/>
          <w:szCs w:val="12"/>
        </w:rPr>
        <w:t>ПОСТАНОВЛЯЕТ:</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1. Утвердить  Положение о порядке сноса зелёных насаждений и оплате компенсационной стоимости зелёных насаждений на территории муниципального района Сергиевский согласно Приложению №1 к настоящему постановлению.</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2. Утвердить Методику расчета компенсационной стоимости зеленых насаждений  и исчисления размера ущерба при незаконных рубках, повреждении, уничтожении зеленых насаждений на территории муниципального района Сергиевский согласно Приложению № 2 к настоящему постановлению.</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3. Признать утратившим силу постановление Главы муниципального района     Сергиевский № 1545 от 26.10.2010г. «Об утверждении положения о порядке вырубки зелёных насаждений и оплате восстановительной стоимости зелёных насаждений на территории муниципального района Сергиевский»;</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4. Опубликовать настоящее постановление в газете «Сергиевский вестник».</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 xml:space="preserve">5. Настоящее постановление вступает в силу с момента его официального     опубликования. </w:t>
      </w:r>
    </w:p>
    <w:p w:rsidR="00105D12" w:rsidRPr="00105D12" w:rsidRDefault="00105D12" w:rsidP="00105D12">
      <w:pPr>
        <w:tabs>
          <w:tab w:val="left" w:pos="284"/>
        </w:tabs>
        <w:spacing w:after="0" w:line="240" w:lineRule="auto"/>
        <w:ind w:firstLine="284"/>
        <w:jc w:val="both"/>
        <w:rPr>
          <w:rFonts w:ascii="Times New Roman" w:eastAsia="Calibri" w:hAnsi="Times New Roman" w:cs="Times New Roman"/>
          <w:sz w:val="12"/>
          <w:szCs w:val="12"/>
        </w:rPr>
      </w:pPr>
      <w:r w:rsidRPr="00105D12">
        <w:rPr>
          <w:rFonts w:ascii="Times New Roman" w:eastAsia="Calibri" w:hAnsi="Times New Roman" w:cs="Times New Roman"/>
          <w:sz w:val="12"/>
          <w:szCs w:val="12"/>
        </w:rPr>
        <w:t xml:space="preserve">6. 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105D12">
        <w:rPr>
          <w:rFonts w:ascii="Times New Roman" w:eastAsia="Calibri" w:hAnsi="Times New Roman" w:cs="Times New Roman"/>
          <w:sz w:val="12"/>
          <w:szCs w:val="12"/>
        </w:rPr>
        <w:t>Чернова А.Е.</w:t>
      </w:r>
    </w:p>
    <w:p w:rsidR="00A85D49" w:rsidRDefault="00A85D49" w:rsidP="00105D12">
      <w:pPr>
        <w:tabs>
          <w:tab w:val="left" w:pos="284"/>
        </w:tabs>
        <w:spacing w:after="0" w:line="240" w:lineRule="auto"/>
        <w:jc w:val="right"/>
        <w:rPr>
          <w:rFonts w:ascii="Times New Roman" w:eastAsia="Calibri" w:hAnsi="Times New Roman" w:cs="Times New Roman"/>
          <w:sz w:val="12"/>
          <w:szCs w:val="12"/>
        </w:rPr>
      </w:pPr>
    </w:p>
    <w:p w:rsidR="00105D12" w:rsidRDefault="00105D12" w:rsidP="00105D12">
      <w:pPr>
        <w:tabs>
          <w:tab w:val="left" w:pos="284"/>
        </w:tabs>
        <w:spacing w:after="0" w:line="240" w:lineRule="auto"/>
        <w:jc w:val="right"/>
        <w:rPr>
          <w:rFonts w:ascii="Times New Roman" w:eastAsia="Calibri" w:hAnsi="Times New Roman" w:cs="Times New Roman"/>
          <w:sz w:val="12"/>
          <w:szCs w:val="12"/>
        </w:rPr>
      </w:pPr>
      <w:r w:rsidRPr="00105D12">
        <w:rPr>
          <w:rFonts w:ascii="Times New Roman" w:eastAsia="Calibri" w:hAnsi="Times New Roman" w:cs="Times New Roman"/>
          <w:sz w:val="12"/>
          <w:szCs w:val="12"/>
        </w:rPr>
        <w:t>Глава  муниципального района Сергиевский</w:t>
      </w:r>
    </w:p>
    <w:p w:rsidR="00105D12" w:rsidRPr="00105D12" w:rsidRDefault="00105D12" w:rsidP="00105D12">
      <w:pPr>
        <w:tabs>
          <w:tab w:val="left" w:pos="284"/>
        </w:tabs>
        <w:spacing w:after="0" w:line="240" w:lineRule="auto"/>
        <w:jc w:val="right"/>
        <w:rPr>
          <w:rFonts w:ascii="Times New Roman" w:eastAsia="Calibri" w:hAnsi="Times New Roman" w:cs="Times New Roman"/>
          <w:sz w:val="12"/>
          <w:szCs w:val="12"/>
        </w:rPr>
      </w:pPr>
      <w:r w:rsidRPr="00105D12">
        <w:rPr>
          <w:rFonts w:ascii="Times New Roman" w:eastAsia="Calibri" w:hAnsi="Times New Roman" w:cs="Times New Roman"/>
          <w:sz w:val="12"/>
          <w:szCs w:val="12"/>
        </w:rPr>
        <w:t>А.А. Веселов</w:t>
      </w:r>
    </w:p>
    <w:p w:rsidR="00105D12" w:rsidRPr="00105D12" w:rsidRDefault="00105D12" w:rsidP="00105D12">
      <w:pPr>
        <w:tabs>
          <w:tab w:val="left" w:pos="284"/>
        </w:tabs>
        <w:spacing w:after="0" w:line="240" w:lineRule="auto"/>
        <w:jc w:val="both"/>
        <w:rPr>
          <w:rFonts w:ascii="Times New Roman" w:eastAsia="Calibri" w:hAnsi="Times New Roman" w:cs="Times New Roman"/>
          <w:sz w:val="12"/>
          <w:szCs w:val="12"/>
        </w:rPr>
      </w:pPr>
    </w:p>
    <w:p w:rsidR="0002203F" w:rsidRPr="00F74D76" w:rsidRDefault="0002203F" w:rsidP="0002203F">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02203F" w:rsidRPr="00F74D76" w:rsidRDefault="0002203F" w:rsidP="0002203F">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02203F" w:rsidRPr="00F74D76" w:rsidRDefault="0002203F" w:rsidP="0002203F">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02203F" w:rsidRDefault="0002203F" w:rsidP="0002203F">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295</w:t>
      </w:r>
      <w:r w:rsidRPr="00F74D76">
        <w:rPr>
          <w:rFonts w:ascii="Times New Roman" w:hAnsi="Times New Roman"/>
          <w:i/>
          <w:sz w:val="12"/>
          <w:szCs w:val="12"/>
        </w:rPr>
        <w:t xml:space="preserve"> от “</w:t>
      </w:r>
      <w:r>
        <w:rPr>
          <w:rFonts w:ascii="Times New Roman" w:hAnsi="Times New Roman"/>
          <w:i/>
          <w:sz w:val="12"/>
          <w:szCs w:val="12"/>
        </w:rPr>
        <w:t>30</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A85D49" w:rsidRPr="00F74D76" w:rsidRDefault="00A85D49" w:rsidP="0002203F">
      <w:pPr>
        <w:spacing w:after="0" w:line="240" w:lineRule="auto"/>
        <w:jc w:val="right"/>
        <w:rPr>
          <w:rFonts w:ascii="Times New Roman" w:hAnsi="Times New Roman"/>
          <w:i/>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ПОЛОЖЕНИЕ</w:t>
      </w:r>
      <w:r>
        <w:rPr>
          <w:rFonts w:ascii="Times New Roman" w:eastAsia="Calibri" w:hAnsi="Times New Roman" w:cs="Times New Roman"/>
          <w:b/>
          <w:sz w:val="12"/>
          <w:szCs w:val="12"/>
        </w:rPr>
        <w:t xml:space="preserve"> </w:t>
      </w:r>
      <w:r w:rsidRPr="00026382">
        <w:rPr>
          <w:rFonts w:ascii="Times New Roman" w:eastAsia="Calibri" w:hAnsi="Times New Roman" w:cs="Times New Roman"/>
          <w:b/>
          <w:sz w:val="12"/>
          <w:szCs w:val="12"/>
        </w:rPr>
        <w:t>О ПОРЯДКЕ СНОСА ЗЕЛЕНЫХ НАСАЖДЕНИЙ</w:t>
      </w:r>
      <w:r>
        <w:rPr>
          <w:rFonts w:ascii="Times New Roman" w:eastAsia="Calibri" w:hAnsi="Times New Roman" w:cs="Times New Roman"/>
          <w:b/>
          <w:sz w:val="12"/>
          <w:szCs w:val="12"/>
        </w:rPr>
        <w:t xml:space="preserve"> </w:t>
      </w:r>
      <w:r w:rsidRPr="00026382">
        <w:rPr>
          <w:rFonts w:ascii="Times New Roman" w:eastAsia="Calibri" w:hAnsi="Times New Roman" w:cs="Times New Roman"/>
          <w:b/>
          <w:sz w:val="12"/>
          <w:szCs w:val="12"/>
        </w:rPr>
        <w:t xml:space="preserve">И ОПЛАТЕ КОМПЕНСАЦИОННОЙ СТОИМОСТИ </w:t>
      </w:r>
    </w:p>
    <w:p w:rsidR="00026382" w:rsidRP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ЗЕЛЕНЫХ НАСАЖДЕНИЙ</w:t>
      </w:r>
      <w:r>
        <w:rPr>
          <w:rFonts w:ascii="Times New Roman" w:eastAsia="Calibri" w:hAnsi="Times New Roman" w:cs="Times New Roman"/>
          <w:b/>
          <w:sz w:val="12"/>
          <w:szCs w:val="12"/>
        </w:rPr>
        <w:t xml:space="preserve"> </w:t>
      </w:r>
      <w:r w:rsidRPr="00026382">
        <w:rPr>
          <w:rFonts w:ascii="Times New Roman" w:eastAsia="Calibri" w:hAnsi="Times New Roman" w:cs="Times New Roman"/>
          <w:b/>
          <w:sz w:val="12"/>
          <w:szCs w:val="12"/>
        </w:rPr>
        <w:t>НА ТЕРРИТОРИИ МУНИЦИПАЛЬНОГО РАЙОНА СЕРГИЕВСКИЙ</w:t>
      </w:r>
    </w:p>
    <w:p w:rsidR="002809C0" w:rsidRDefault="002809C0"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1. Общие положения</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xml:space="preserve">1.1. Настоящее Положение разработано в соответствии с Градостроительным кодексом Российской Федерации, Федеральным законом от 10 января 2002 года </w:t>
      </w:r>
      <w:r w:rsidRPr="00026382">
        <w:rPr>
          <w:rFonts w:ascii="Times New Roman" w:eastAsia="Calibri" w:hAnsi="Times New Roman" w:cs="Times New Roman"/>
          <w:sz w:val="12"/>
          <w:szCs w:val="12"/>
          <w:lang w:val="en-US"/>
        </w:rPr>
        <w:t>N</w:t>
      </w:r>
      <w:r w:rsidRPr="00026382">
        <w:rPr>
          <w:rFonts w:ascii="Times New Roman" w:eastAsia="Calibri" w:hAnsi="Times New Roman" w:cs="Times New Roman"/>
          <w:sz w:val="12"/>
          <w:szCs w:val="12"/>
        </w:rPr>
        <w:t xml:space="preserve"> 7-ФЗ  «Об охране окружающей среды», Федеральным законом от 14 марта 1995 г. </w:t>
      </w:r>
      <w:r w:rsidRPr="00026382">
        <w:rPr>
          <w:rFonts w:ascii="Times New Roman" w:eastAsia="Calibri" w:hAnsi="Times New Roman" w:cs="Times New Roman"/>
          <w:sz w:val="12"/>
          <w:szCs w:val="12"/>
          <w:lang w:val="en-US"/>
        </w:rPr>
        <w:t>N</w:t>
      </w:r>
      <w:r w:rsidRPr="00026382">
        <w:rPr>
          <w:rFonts w:ascii="Times New Roman" w:eastAsia="Calibri" w:hAnsi="Times New Roman" w:cs="Times New Roman"/>
          <w:sz w:val="12"/>
          <w:szCs w:val="12"/>
        </w:rPr>
        <w:t xml:space="preserve"> 33-ФЗ «Об особо охраняемых природных территориях», Федеральным законом от 6 октября 2003 года </w:t>
      </w:r>
      <w:r w:rsidRPr="00026382">
        <w:rPr>
          <w:rFonts w:ascii="Times New Roman" w:eastAsia="Calibri" w:hAnsi="Times New Roman" w:cs="Times New Roman"/>
          <w:sz w:val="12"/>
          <w:szCs w:val="12"/>
          <w:lang w:val="en-US"/>
        </w:rPr>
        <w:t>N</w:t>
      </w:r>
      <w:r w:rsidRPr="00026382">
        <w:rPr>
          <w:rFonts w:ascii="Times New Roman" w:eastAsia="Calibri" w:hAnsi="Times New Roman" w:cs="Times New Roman"/>
          <w:sz w:val="12"/>
          <w:szCs w:val="12"/>
        </w:rPr>
        <w:t xml:space="preserve"> 131-ФЗ «Об общих принципах организации местного самоуправления в Российской Федерации» (с изменениями), Уставом муниципального района Сергиевский, с целью сохранения благоприятной окружающей среды, повышения ответственности за сохранностью зеленых насаждений, своевременного восстановления насаждений в местах их сноса, повреждения или уничтожения. </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1.2. Настоящее Положение устанавливает единую схему согласования работ по сносу зеленых насаждений, оформления разрешений на снос, порядок расчета компенсационной стоимости и проведения компенсационного озеленения,  порядок оплаты компенсационной стоимости при повреждении или уничтожении зеленых насаждений на территории муниципального района Сергиевский.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1.3. Настоящее Положение не распространяется на отношения, связанные с использованием, охраной и воспроизводством зеленых насаждений в границах особо охраняемых природных территорий, земель лесного фонда, а также на земельных участках, представленных в частную собственность.</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xml:space="preserve">1.4. Снос зеленых насаждений компенсируется Заявителем в размере стоимости сносимых зеленых насаждений в денежной форме (компенсационная  стоимость) и  в натуральном виде путем проведения компенсационного озеленения. Размер стоимости сносимых зеленых насаждений рассчитывается в соответствии с Методикой  расчета компенсационной стоимости зеленых насаждений  и исчисления размера ущерба при незаконных вырубках, повреждении, уничтожении зеленых насаждений на территории муниципального района Сергиевский  (далее – Методика) (приложение </w:t>
      </w:r>
      <w:r w:rsidRPr="00026382">
        <w:rPr>
          <w:rFonts w:ascii="Times New Roman" w:eastAsia="Calibri" w:hAnsi="Times New Roman" w:cs="Times New Roman"/>
          <w:sz w:val="12"/>
          <w:szCs w:val="12"/>
          <w:lang w:val="en-US"/>
        </w:rPr>
        <w:t>N</w:t>
      </w:r>
      <w:r w:rsidRPr="00026382">
        <w:rPr>
          <w:rFonts w:ascii="Times New Roman" w:eastAsia="Calibri" w:hAnsi="Times New Roman" w:cs="Times New Roman"/>
          <w:sz w:val="12"/>
          <w:szCs w:val="12"/>
        </w:rPr>
        <w:t>2 к постановлению администрации муниципального района Сергиевский).</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2. Основные термины и понятия</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2.1. В настоящем Положении используются следующие термины и понятия:</w:t>
      </w:r>
    </w:p>
    <w:p w:rsidR="00A85D49"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Зеленые насаждения</w:t>
      </w:r>
      <w:r w:rsidRPr="00026382">
        <w:rPr>
          <w:rFonts w:ascii="Times New Roman" w:eastAsia="Calibri" w:hAnsi="Times New Roman" w:cs="Times New Roman"/>
          <w:sz w:val="12"/>
          <w:szCs w:val="12"/>
        </w:rPr>
        <w:t xml:space="preserve"> – древесная, древесно-кустарниковая, кустарниковая и травянистая растительность как искусственного, так и </w:t>
      </w:r>
    </w:p>
    <w:p w:rsidR="00026382" w:rsidRPr="00026382" w:rsidRDefault="00026382" w:rsidP="00A85D49">
      <w:pPr>
        <w:tabs>
          <w:tab w:val="left" w:pos="284"/>
        </w:tabs>
        <w:spacing w:after="0" w:line="240" w:lineRule="auto"/>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lastRenderedPageBreak/>
        <w:t xml:space="preserve">естественного происхождения (деревья, кустарники, газоны и цветники), </w:t>
      </w:r>
      <w:proofErr w:type="gramStart"/>
      <w:r w:rsidRPr="00026382">
        <w:rPr>
          <w:rFonts w:ascii="Times New Roman" w:eastAsia="Calibri" w:hAnsi="Times New Roman" w:cs="Times New Roman"/>
          <w:sz w:val="12"/>
          <w:szCs w:val="12"/>
        </w:rPr>
        <w:t>расположенная</w:t>
      </w:r>
      <w:proofErr w:type="gramEnd"/>
      <w:r w:rsidRPr="00026382">
        <w:rPr>
          <w:rFonts w:ascii="Times New Roman" w:eastAsia="Calibri" w:hAnsi="Times New Roman" w:cs="Times New Roman"/>
          <w:sz w:val="12"/>
          <w:szCs w:val="12"/>
        </w:rPr>
        <w:t xml:space="preserve"> в пределах территории муниципального района Сергиевский.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Озеленение территории</w:t>
      </w:r>
      <w:r w:rsidRPr="00026382">
        <w:rPr>
          <w:rFonts w:ascii="Times New Roman" w:eastAsia="Calibri" w:hAnsi="Times New Roman" w:cs="Times New Roman"/>
          <w:sz w:val="12"/>
          <w:szCs w:val="12"/>
        </w:rPr>
        <w:t>–участки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газоны, цветники, застроенная территория жилого, общественного, коммунального, производственного назначения, в пределах которой не менее 70 процентов поверхности занятого растительным покровом.</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 xml:space="preserve">Зеленый массив </w:t>
      </w:r>
      <w:r w:rsidRPr="00026382">
        <w:rPr>
          <w:rFonts w:ascii="Times New Roman" w:eastAsia="Calibri" w:hAnsi="Times New Roman" w:cs="Times New Roman"/>
          <w:sz w:val="12"/>
          <w:szCs w:val="12"/>
        </w:rPr>
        <w:t>– участок земли, занятый зелеными насаждениями, насчитывающий не менее 50 экземпляров взрослых деревьев, образующих единый полог. Взрослым считается дерево старше 15 лет.</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Дерево</w:t>
      </w:r>
      <w:r w:rsidRPr="00026382">
        <w:rPr>
          <w:rFonts w:ascii="Times New Roman" w:eastAsia="Calibri" w:hAnsi="Times New Roman" w:cs="Times New Roman"/>
          <w:sz w:val="12"/>
          <w:szCs w:val="12"/>
        </w:rPr>
        <w:t xml:space="preserve"> – многолетнее растение с деревянистым стволом диаметром на высоте 1,3 м не менее 5 см, несущими боковыми ветвями и верхушечным побегом.</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 xml:space="preserve">Кустарник </w:t>
      </w:r>
      <w:r w:rsidRPr="00026382">
        <w:rPr>
          <w:rFonts w:ascii="Times New Roman" w:eastAsia="Calibri" w:hAnsi="Times New Roman" w:cs="Times New Roman"/>
          <w:sz w:val="12"/>
          <w:szCs w:val="12"/>
        </w:rPr>
        <w:t>– многолетнее растение, ветвящееся у самой поверхности почвы (в отличие от деревьев) и не имеющее во взрослом состоянии главного  ствола.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 xml:space="preserve">Газон </w:t>
      </w:r>
      <w:r w:rsidRPr="00026382">
        <w:rPr>
          <w:rFonts w:ascii="Times New Roman" w:eastAsia="Calibri" w:hAnsi="Times New Roman" w:cs="Times New Roman"/>
          <w:sz w:val="12"/>
          <w:szCs w:val="12"/>
        </w:rPr>
        <w:t>- травяной покров, создаваемый посевом семян специально подобранных трав, являющийся фоном для посадки и парковых сооружений и самостоятельным элементом ландшафтной композиции (ГОСТ 28329-89 «Озеленение городов. Термины и определения»);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Цветник</w:t>
      </w:r>
      <w:r w:rsidRPr="00026382">
        <w:rPr>
          <w:rFonts w:ascii="Times New Roman" w:eastAsia="Calibri" w:hAnsi="Times New Roman" w:cs="Times New Roman"/>
          <w:sz w:val="12"/>
          <w:szCs w:val="12"/>
        </w:rPr>
        <w:t xml:space="preserve"> - участок геометрической или свободной формы с высаженными одно, двух- или многолетними цветочными растениями.</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Заросли</w:t>
      </w:r>
      <w:r w:rsidRPr="00026382">
        <w:rPr>
          <w:rFonts w:ascii="Times New Roman" w:eastAsia="Calibri" w:hAnsi="Times New Roman" w:cs="Times New Roman"/>
          <w:sz w:val="12"/>
          <w:szCs w:val="12"/>
        </w:rPr>
        <w:t xml:space="preserve"> – деревья и (или) кустарники самосевного и порослевого происхождения, образующие единый сомкнутый полог.</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Охрана зеленых насаждений</w:t>
      </w:r>
      <w:r w:rsidRPr="00026382">
        <w:rPr>
          <w:rFonts w:ascii="Times New Roman" w:eastAsia="Calibri" w:hAnsi="Times New Roman" w:cs="Times New Roman"/>
          <w:sz w:val="12"/>
          <w:szCs w:val="12"/>
        </w:rPr>
        <w:t xml:space="preserve"> – система  административно-правовых, организационно-хозяйственных, экономических, архитектурно - планировочных и агрономических мероприятий, направленных на восстановление или улучшение выполнения насаждениями определенных функций.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Повреждение зеленых насаждений</w:t>
      </w:r>
      <w:r w:rsidRPr="00026382">
        <w:rPr>
          <w:rFonts w:ascii="Times New Roman" w:eastAsia="Calibri" w:hAnsi="Times New Roman" w:cs="Times New Roman"/>
          <w:sz w:val="12"/>
          <w:szCs w:val="12"/>
        </w:rPr>
        <w:t xml:space="preserve"> – причинение вреда кроне, стволу, корневой 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 и иное причинение вреда).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 xml:space="preserve">Уничтожение зеленых насаждений </w:t>
      </w:r>
      <w:r w:rsidRPr="00026382">
        <w:rPr>
          <w:rFonts w:ascii="Times New Roman" w:eastAsia="Calibri" w:hAnsi="Times New Roman" w:cs="Times New Roman"/>
          <w:sz w:val="12"/>
          <w:szCs w:val="12"/>
        </w:rPr>
        <w:t>– повреждение или выкапывание зеленных насаждений, повлекшее прекращение их роста, жизнедеятельности и гибель.</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Снос зеленых насаждений</w:t>
      </w:r>
      <w:r w:rsidRPr="00026382">
        <w:rPr>
          <w:rFonts w:ascii="Times New Roman" w:eastAsia="Calibri" w:hAnsi="Times New Roman" w:cs="Times New Roman"/>
          <w:sz w:val="12"/>
          <w:szCs w:val="12"/>
        </w:rPr>
        <w:t xml:space="preserve"> – правомерное прекращение существования зеленых насаждений, выполняемое с целью их замены либо на основании необходимости ведения ремонтных или строительных работ на объектах района, произведенное на основании разрешения на снос  зеленных насаждений, оформленное в виде распоряжения администрации муниципального района Сергиевский (далее – разрешение на снос зеленных насаждений). </w:t>
      </w:r>
      <w:r w:rsidRPr="00026382">
        <w:rPr>
          <w:rFonts w:ascii="Times New Roman" w:eastAsia="Calibri" w:hAnsi="Times New Roman" w:cs="Times New Roman"/>
          <w:b/>
          <w:i/>
          <w:sz w:val="12"/>
          <w:szCs w:val="12"/>
        </w:rPr>
        <w:t>Восстановительная стоимость</w:t>
      </w:r>
      <w:r w:rsidRPr="00026382">
        <w:rPr>
          <w:rFonts w:ascii="Times New Roman" w:eastAsia="Calibri" w:hAnsi="Times New Roman" w:cs="Times New Roman"/>
          <w:sz w:val="12"/>
          <w:szCs w:val="12"/>
        </w:rPr>
        <w:t xml:space="preserve"> </w:t>
      </w:r>
      <w:r w:rsidRPr="00026382">
        <w:rPr>
          <w:rFonts w:ascii="Times New Roman" w:eastAsia="Calibri" w:hAnsi="Times New Roman" w:cs="Times New Roman"/>
          <w:b/>
          <w:i/>
          <w:sz w:val="12"/>
          <w:szCs w:val="12"/>
        </w:rPr>
        <w:t>зеленых насаждений</w:t>
      </w:r>
      <w:r w:rsidRPr="00026382">
        <w:rPr>
          <w:rFonts w:ascii="Times New Roman" w:eastAsia="Calibri" w:hAnsi="Times New Roman" w:cs="Times New Roman"/>
          <w:sz w:val="12"/>
          <w:szCs w:val="12"/>
        </w:rPr>
        <w:t xml:space="preserve"> – стоимостная оценка типичных видов (категорий) зеленых насаждений и объектов озеленения, проведенная суммированием всех видов затрат, связанных с их созданием и содержанием, в пересчете на 1 условное дерево, куст, единицу площади, метр, кв. метр и (или) другую удельную единицу.</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 xml:space="preserve">Компенсационная стоимость зеленых насаждений </w:t>
      </w:r>
      <w:r w:rsidRPr="00026382">
        <w:rPr>
          <w:rFonts w:ascii="Times New Roman" w:eastAsia="Calibri" w:hAnsi="Times New Roman" w:cs="Times New Roman"/>
          <w:sz w:val="12"/>
          <w:szCs w:val="12"/>
        </w:rPr>
        <w:t xml:space="preserve"> – размер средств необходимых для восстановления зеленых насаждений в полном объеме в рамках проведения восстановительного озеленения.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Компенсационное озеленение</w:t>
      </w:r>
      <w:r w:rsidRPr="00026382">
        <w:rPr>
          <w:rFonts w:ascii="Times New Roman" w:eastAsia="Calibri" w:hAnsi="Times New Roman" w:cs="Times New Roman"/>
          <w:sz w:val="12"/>
          <w:szCs w:val="12"/>
        </w:rPr>
        <w:t xml:space="preserve"> – создание зеленых насаждений в замен уничтоженных или поврежденных.</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Восстановительное озеленение</w:t>
      </w:r>
      <w:r w:rsidRPr="00026382">
        <w:rPr>
          <w:rFonts w:ascii="Times New Roman" w:eastAsia="Calibri" w:hAnsi="Times New Roman" w:cs="Times New Roman"/>
          <w:sz w:val="12"/>
          <w:szCs w:val="12"/>
        </w:rPr>
        <w:t xml:space="preserve"> - воспроизводство зеленых насаждений взамен уничтоженных, снесенных или поврежденных.</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Аварийное дерево</w:t>
      </w:r>
      <w:r w:rsidRPr="00026382">
        <w:rPr>
          <w:rFonts w:ascii="Times New Roman" w:eastAsia="Calibri" w:hAnsi="Times New Roman" w:cs="Times New Roman"/>
          <w:sz w:val="12"/>
          <w:szCs w:val="12"/>
        </w:rPr>
        <w:t xml:space="preserve"> - дерево, которое поражено заболеваниями, влияющими на прочность древесины и корневой системы, а также дерево, угол наклона которого превышает 45 градусов без явных признаков заболевания, угрожающее своим падением или обламыванием отдельных ветвей целостности зданий, сооружений, воздушных линий инженерных коммуникаций, а также жизни и здоровью граждан;</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Объект</w:t>
      </w:r>
      <w:r w:rsidRPr="00026382">
        <w:rPr>
          <w:rFonts w:ascii="Times New Roman" w:eastAsia="Calibri" w:hAnsi="Times New Roman" w:cs="Times New Roman"/>
          <w:sz w:val="12"/>
          <w:szCs w:val="12"/>
        </w:rPr>
        <w:t xml:space="preserve"> – здания, сооружения различного назначения, в том числе дороги. Тротуары, парковки, инженерные коммуникации и т.д.</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Уничтожение зеленых насаждений</w:t>
      </w:r>
      <w:r w:rsidRPr="00026382">
        <w:rPr>
          <w:rFonts w:ascii="Times New Roman" w:eastAsia="Calibri" w:hAnsi="Times New Roman" w:cs="Times New Roman"/>
          <w:sz w:val="12"/>
          <w:szCs w:val="12"/>
        </w:rPr>
        <w:t xml:space="preserve"> - причинение вреда кроне, стволу, корневой системе растений, влекущее прекращение роста и их гибель;</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Незаконная рубка зеленых насаждений</w:t>
      </w:r>
      <w:r w:rsidRPr="00026382">
        <w:rPr>
          <w:rFonts w:ascii="Times New Roman" w:eastAsia="Calibri" w:hAnsi="Times New Roman" w:cs="Times New Roman"/>
          <w:sz w:val="12"/>
          <w:szCs w:val="12"/>
        </w:rPr>
        <w:t xml:space="preserve"> - снос зеленых насаждений без разрешительных документов;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b/>
          <w:i/>
          <w:sz w:val="12"/>
          <w:szCs w:val="12"/>
        </w:rPr>
        <w:t>Специализированная организация</w:t>
      </w:r>
      <w:r w:rsidRPr="00026382">
        <w:rPr>
          <w:rFonts w:ascii="Times New Roman" w:eastAsia="Calibri" w:hAnsi="Times New Roman" w:cs="Times New Roman"/>
          <w:sz w:val="12"/>
          <w:szCs w:val="12"/>
        </w:rPr>
        <w:t xml:space="preserve"> - организация, выполняющая работы по сносу зеленых насаждений и проведению компенсационного озеленения на территории муниципального района Сергиевский.</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3. Основные принципы эксплуатации, восстановления и охраны зеленых насаждений</w:t>
      </w:r>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3.1. Все зеленые насаждения, находящиеся на территории общего пользования муниципального района Сергиевский (кроме Гослесфонда), и зеленые насаждения, расположенные на земельных участках, имеющих обязательное обременение (предоставленных владельцу в пользование или собственность с условием сохранения норм озеленения в соответствии с проектом или действующими нормативами), имеют важное общественное значение. Их создание, эксплуатация, сохранение, охрана и восстановление регулируется на основе следующих принципов: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защиты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рационального использования зеленых насаждений и обязательного восстановления в случаях повреждения, уничтожения, сноса;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комплексности мероприятий по оформлению разрешительной документации на снос и восстановление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3.2. Физические лица, юридические лица и должностные лица обязаны осуществлять меры по сохранению зеленых насаждений, не допускать незаконных действий или бездействий, способных привести к повреждению или уничтожению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3.3. Предпроектная и проектная документация на организацию строительной, хозяйственной и иной деятельности должна содержать полные и достоверные сведения о количестве, видовом составе, состоянии зеленых насаждений, площади растительного покрова и оценки воздействия на окружающую среду при вынужденном сносе зеленых насаждений или замене растительного покрова.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3.4. Землепользователи, землевладельцы, арендаторы земельных участков, на которых расположены зеленые насаждения, при использовании земельных участков обязаны соблюдать требования градостроительных регламентов, а также договоров землепользования, устанавливающих порядок содержания и учета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Землепользователи, землевладельцы, арендаторы земельных участков, на которых расположены зеленые насаждения, при использовании земельных участков обязаны 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озелененных территорий от отходов.</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4. Порядок сноса зеленых насаждений</w:t>
      </w:r>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4.1. Самовольная вырубка зеленых насаждений на территории муниципального района Сергиевский запрещена.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4.2. Снос  зеленых насаждений на территории муниципального района Сергиевский может быть разрешен в следующих случаях:</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 </w:t>
      </w:r>
      <w:r w:rsidRPr="00026382">
        <w:rPr>
          <w:rFonts w:ascii="Times New Roman" w:eastAsia="Calibri" w:hAnsi="Times New Roman" w:cs="Times New Roman"/>
          <w:sz w:val="12"/>
          <w:szCs w:val="12"/>
        </w:rPr>
        <w:t>осуществление строительства, реконструкции объектов капитального строительства в соответствии с проектной документацией и результатами инженерных изысканий, имеющих положительное заключение государственной экспертизы проектной документации объектов капитального строительства и результатов инженерных изысканий, выполняемых для подготовки такой проектной документации, за исключением случаев, в которых государственная экспертиза не проводится;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4.2.2.</w:t>
      </w:r>
      <w:r>
        <w:rPr>
          <w:rFonts w:ascii="Times New Roman" w:eastAsia="Calibri" w:hAnsi="Times New Roman" w:cs="Times New Roman"/>
          <w:sz w:val="12"/>
          <w:szCs w:val="12"/>
        </w:rPr>
        <w:t xml:space="preserve"> </w:t>
      </w:r>
      <w:r w:rsidRPr="00026382">
        <w:rPr>
          <w:rFonts w:ascii="Times New Roman" w:eastAsia="Calibri" w:hAnsi="Times New Roman" w:cs="Times New Roman"/>
          <w:sz w:val="12"/>
          <w:szCs w:val="12"/>
        </w:rPr>
        <w:t>удаление аварийных, больных деревьев и кустарников;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4.2.3. обеспечение по предписанию органов государственного санитарно-эпидемиологического надзора нормативного светового режима в жилых и нежилых помещениях, затененных зелеными насаждениями;</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lastRenderedPageBreak/>
        <w:t>4.2.4. ликвидация чрезвычайных ситуаций природного и техногенного характера и их последствий;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4.2.5.</w:t>
      </w:r>
      <w:r>
        <w:rPr>
          <w:rFonts w:ascii="Times New Roman" w:eastAsia="Calibri" w:hAnsi="Times New Roman" w:cs="Times New Roman"/>
          <w:sz w:val="12"/>
          <w:szCs w:val="12"/>
        </w:rPr>
        <w:t xml:space="preserve"> </w:t>
      </w:r>
      <w:r w:rsidRPr="00026382">
        <w:rPr>
          <w:rFonts w:ascii="Times New Roman" w:eastAsia="Calibri" w:hAnsi="Times New Roman" w:cs="Times New Roman"/>
          <w:sz w:val="12"/>
          <w:szCs w:val="12"/>
        </w:rPr>
        <w:t>обеспечение надежности и безопасности функционирования подземных и наземных инженерных сетей и коммуникаций.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i/>
          <w:sz w:val="12"/>
          <w:szCs w:val="12"/>
        </w:rPr>
      </w:pPr>
      <w:r w:rsidRPr="00026382">
        <w:rPr>
          <w:rFonts w:ascii="Times New Roman" w:eastAsia="Calibri" w:hAnsi="Times New Roman" w:cs="Times New Roman"/>
          <w:sz w:val="12"/>
          <w:szCs w:val="12"/>
        </w:rPr>
        <w:t>4.3. Снос  зеленых насаждений в случаях, предусмотренных пунктом 4.2. настоящего раздела, производится на основании разрешения на снос зеленных насаждений, выданного Заявителю.</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xml:space="preserve">4.4. Работы по сносу зеленых насаждений и их последующему вывозу производятся в соответствии с установленными нормами и правилами за счет средств Заявителя собственными силами или путем заключения ими договора со специализированной организацией, имеющей разрешение на проведение данного вида работ. </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4.5. Валка, раскряжевка, погрузка и вывоз срубленных зеленых насаждений и порубочных остатков производится в течение трех дней с момента начала работ. Хранить срубленные зеленые насаждения и порубочные остатки на месте производства работ запрещается.</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5. Оформление разрешения на снос зеленых насаждений</w:t>
      </w:r>
    </w:p>
    <w:p w:rsidR="00A85D49" w:rsidRPr="00026382" w:rsidRDefault="00A85D49" w:rsidP="00026382">
      <w:pPr>
        <w:tabs>
          <w:tab w:val="left" w:pos="284"/>
        </w:tabs>
        <w:spacing w:after="0" w:line="240" w:lineRule="auto"/>
        <w:jc w:val="center"/>
        <w:rPr>
          <w:rFonts w:ascii="Times New Roman" w:eastAsia="Calibri" w:hAnsi="Times New Roman" w:cs="Times New Roman"/>
          <w:b/>
          <w:i/>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 С целью получения разрешения на снос зеленых насаждений на определенной территории юридическое лицо, индивидуальный предприниматель или физическое лицо (далее - Заявитель) при производстве работ по новому строительству, реконструкции или ремонту существующих объектов на территории муниципального района Сергиевский, удалении аварийных, больных деревьев и кустарников, ликвидации аварийных ситуаций, обеспечение надежности и безопасности функционирования, подземных и наземных инженерных сетей и коммуникаций предоставляет в отдел экологии и природных ресурсов администрации муниципального района Сергиевский либо в МБУ «Многофункциональный центр предоставления государственных и муниципальных услуг» следующие документы:</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заявление, установленной формы (Приложение №1 к настоящему Положению) на получение разрешения на снос зеленых насаждений с условиями проведения работ и восстановления зеленых насаждений с указанием причин сноса;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копию разрешительной документации на строительство, реконструкцию или ремонт объекта;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график проведения работ;</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i/>
          <w:sz w:val="12"/>
          <w:szCs w:val="12"/>
        </w:rPr>
      </w:pPr>
      <w:r w:rsidRPr="00026382">
        <w:rPr>
          <w:rFonts w:ascii="Times New Roman" w:eastAsia="Calibri" w:hAnsi="Times New Roman" w:cs="Times New Roman"/>
          <w:sz w:val="12"/>
          <w:szCs w:val="12"/>
        </w:rPr>
        <w:t>- план-схему существующего благоустройства и озеленения территории с указанием подлежащих к сносу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5.2. При производстве работ по ликвидации и предотвращению аварийных ситуаций, аварийному ремонту подземных коммуникаций в случаях проведения санитарных рубок и реконструкции зеленых насаждений в соответствии с требованиями СНиП Заявитель предоставляет заявление на получение разрешения и график производства работ.</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5.3. При производстве работ по вырубке аварийно-опасных и сухостойных деревьев, а также деревьев, место произрастание которых не соответствует требованиям СНиП, Заявитель предоставляет заявление на получение разрешения.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5.4. 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Заявитель предоставляет заявление на получение разрешения и заключение соответствующих органов. За заключением обращаться в филиал ФБУЗ «Центр гигиены и эпидемиологии в Сергиевском районе Самарской области».</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5.5. Заявление о сносе зеленых насаждений, произрастающих у многоквартирных домов, при производстве работ, но новому строительству, реконструкции существующих районных объектов, размещении иных объектов должно быть согласовано с жильцами не менее чем в 20-ти %  квартир соответствующего дома (подъезда) оформленное в виде протокола общего собрания собственников помещений в многоквартирном доме.</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5.6. В течение 15 рабочих дней, за исключением случаев, предусмотренных подпунктом 4.2.4 Раздела 4 настоящего Положения, с момента предоставления заявления и всех необходимых документов, указанных в пунктах 5.1.-5.5. раздела 5 настоящего Положения, отдел экологии и природных ресурсов  администрации муниципального района Сергиевский проводит обследование  предполагаемых к сносу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5.7. По результатам обследования составляется акт обследования зеленых насаждений (Приложение №2 к настоящему Положению), в котором указываются: количество деревьев и кустарников, их видовой состав, диаметр деревьев, состояние, наличие газонов, травяного покрова, цветников и др., а при  производстве работ, указанных в подпункте 4.2.1.  пункта 4.2  раздела 4 настоящего Положения, размер компенсационной стоимости, рассчитанный согласно «Методике расчета компенсационной стоимости зеленых насаждений и исчисления размера ущерба при незаконных рубках, повреждении, уничтожении зеленых насаждений на территории муниципального района Сергиевский», и предоставляется Заявителю на подпись не позднее 15 календарных дней с момента подачи заявления. По итогам обследования принимается решение о выдаче разрешения или об отказе в выдаче разрешения.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5.8</w:t>
      </w:r>
      <w:r>
        <w:rPr>
          <w:rFonts w:ascii="Times New Roman" w:eastAsia="Calibri" w:hAnsi="Times New Roman" w:cs="Times New Roman"/>
          <w:sz w:val="12"/>
          <w:szCs w:val="12"/>
        </w:rPr>
        <w:t>.</w:t>
      </w:r>
      <w:r w:rsidRPr="00026382">
        <w:rPr>
          <w:rFonts w:ascii="Times New Roman" w:eastAsia="Calibri" w:hAnsi="Times New Roman" w:cs="Times New Roman"/>
          <w:sz w:val="12"/>
          <w:szCs w:val="12"/>
        </w:rPr>
        <w:t>Отдел экологии и природных ресурсов администрации муниципального района Сергиевский в течение  30 дней с момента подачи заявления готовит проект разрешения на снос  зеленых насаждений.  При производстве работ, указанных в п.4.2.1 части 4.2. раздела 4 проект разрешения на снос  зеленых насаждений  готовится после предъявления документа об оплате, подтверждающего перечисление в бюджет муниципального района  компенсационного платежа, составляющего восстановительную стоимость зеленого насаждения или гарантийного письма Заявителя со сроками проведения оплаты.</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5.9. Срок действия разрешения устанавливается 1 (один) год.</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5.10</w:t>
      </w:r>
      <w:r>
        <w:rPr>
          <w:rFonts w:ascii="Times New Roman" w:eastAsia="Calibri" w:hAnsi="Times New Roman" w:cs="Times New Roman"/>
          <w:sz w:val="12"/>
          <w:szCs w:val="12"/>
        </w:rPr>
        <w:t>.</w:t>
      </w:r>
      <w:r w:rsidRPr="00026382">
        <w:rPr>
          <w:rFonts w:ascii="Times New Roman" w:eastAsia="Calibri" w:hAnsi="Times New Roman" w:cs="Times New Roman"/>
          <w:sz w:val="12"/>
          <w:szCs w:val="12"/>
        </w:rPr>
        <w:t xml:space="preserve"> При ликвидации аварийных ситуаций на объектах инженерных сетей и других объектах, требующих безотлагательного проведения ремонтных работ, снос зелёных насаждений допускается без предварительного оформления разрешения на снос зеленых насаждений с последующим его оформлением в трёхдневный срок по факту сноса производителем работ.</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5.11. 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5.12</w:t>
      </w:r>
      <w:r>
        <w:rPr>
          <w:rFonts w:ascii="Times New Roman" w:eastAsia="Calibri" w:hAnsi="Times New Roman" w:cs="Times New Roman"/>
          <w:sz w:val="12"/>
          <w:szCs w:val="12"/>
        </w:rPr>
        <w:t>.</w:t>
      </w:r>
      <w:r w:rsidRPr="00026382">
        <w:rPr>
          <w:rFonts w:ascii="Times New Roman" w:eastAsia="Calibri" w:hAnsi="Times New Roman" w:cs="Times New Roman"/>
          <w:sz w:val="12"/>
          <w:szCs w:val="12"/>
        </w:rPr>
        <w:t xml:space="preserve"> Основанием для отказа в выдаче разрешения на снос  зелёных насаждений являются: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26382">
        <w:rPr>
          <w:rFonts w:ascii="Times New Roman" w:eastAsia="Calibri" w:hAnsi="Times New Roman" w:cs="Times New Roman"/>
          <w:sz w:val="12"/>
          <w:szCs w:val="12"/>
        </w:rPr>
        <w:t xml:space="preserve"> несоответствие определённых п. 5.1. – 5.5. Раздела 5 настоящего Положения  документов требованиям действующего законодательства либо их не предоставление;</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26382">
        <w:rPr>
          <w:rFonts w:ascii="Times New Roman" w:eastAsia="Calibri" w:hAnsi="Times New Roman" w:cs="Times New Roman"/>
          <w:sz w:val="12"/>
          <w:szCs w:val="12"/>
        </w:rPr>
        <w:t xml:space="preserve"> расположенность зелёных насаждений в границах территорий, указанных в п 1.3 Раздела 1;</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26382">
        <w:rPr>
          <w:rFonts w:ascii="Times New Roman" w:eastAsia="Calibri" w:hAnsi="Times New Roman" w:cs="Times New Roman"/>
          <w:sz w:val="12"/>
          <w:szCs w:val="12"/>
        </w:rPr>
        <w:t>не предоставление документа (квитанции, платёжного поручения), подтверждающего перечисление в бюджет муниципального района компенсационного платежа (при производстве работ, указанных в п.4.2.1. Раздела 4) или гарантийного письма;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26382">
        <w:rPr>
          <w:rFonts w:ascii="Times New Roman" w:eastAsia="Calibri" w:hAnsi="Times New Roman" w:cs="Times New Roman"/>
          <w:sz w:val="12"/>
          <w:szCs w:val="12"/>
        </w:rPr>
        <w:t>отсутствие оснований согласно пунктам 4.2.1 – 4.2.5  части 4.2  Раздела 4 настоящего Положения.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5.13</w:t>
      </w:r>
      <w:r>
        <w:rPr>
          <w:rFonts w:ascii="Times New Roman" w:eastAsia="Calibri" w:hAnsi="Times New Roman" w:cs="Times New Roman"/>
          <w:sz w:val="12"/>
          <w:szCs w:val="12"/>
        </w:rPr>
        <w:t>.</w:t>
      </w:r>
      <w:r w:rsidRPr="00026382">
        <w:rPr>
          <w:rFonts w:ascii="Times New Roman" w:eastAsia="Calibri" w:hAnsi="Times New Roman" w:cs="Times New Roman"/>
          <w:sz w:val="12"/>
          <w:szCs w:val="12"/>
        </w:rPr>
        <w:t xml:space="preserve"> Уведомление об отказе в выдаче разрешения на снос зелёного насаждения направляется Заявителю в письменном виде с указанием причин отказа в течение 25 календарных дней с момента подачи заявления.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5.14</w:t>
      </w:r>
      <w:r>
        <w:rPr>
          <w:rFonts w:ascii="Times New Roman" w:eastAsia="Calibri" w:hAnsi="Times New Roman" w:cs="Times New Roman"/>
          <w:sz w:val="12"/>
          <w:szCs w:val="12"/>
        </w:rPr>
        <w:t xml:space="preserve">. </w:t>
      </w:r>
      <w:r w:rsidRPr="00026382">
        <w:rPr>
          <w:rFonts w:ascii="Times New Roman" w:eastAsia="Calibri" w:hAnsi="Times New Roman" w:cs="Times New Roman"/>
          <w:sz w:val="12"/>
          <w:szCs w:val="12"/>
        </w:rPr>
        <w:t>Контроль за соблюдением Положения о порядке  сноса  зеленых насаждений и оплате компенсационной стоимости зеленых насаждений  на территории муниципального района Сергиевский  возлагается на отдел экологии и природных ресурсов администрации муниципального района Сергиевский.</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6. Компенсационная стоимость зеленых насаждений</w:t>
      </w:r>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6.1. Средства, составляющие компенсационную стоимость зеленых насаждений, выплачиваются юридическими лицами, индивидуальными предпринимателями или физическими лицами, по вине которых произошло уничтожение или повреждение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lastRenderedPageBreak/>
        <w:t>6.2. Отдел экологии и природных ресурсов  администрации муниципального района Сергиевский на основании акта обследования  зеленых насаждений рассчитывает компенсационную стоимость зеленых насаждений в соответствии с Методикой. Акт обследования зеленых насаждений  с расчетом компенсационной стоимости зеленых насаждений  составляется в двух экземплярах. Заявителю выдается сопроводительное письмо, один экземпляр акта с расчетом компенсационной  стоимости зеленых насаждений с указанием реквизитов на перечисление средств. Один экземпляр письма с актом и расчетом остается в отделе экологии и природных ресурсов администрации муниципального района Сергиевский, второй  экземпляр у Заявителя.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6.3. Средства, составляющие компенсационную стоимость, перечисляются в бюджет муниципального района Сергиевский.  Администрирование доходов, поступающих в бюджет муниципального района Сергиевский от оплаты компенсационной стоимости за снос зелёных насаждений, возлагается на администрацию муниципального района Сергиевский.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6.4.  Копии документа (квитанция, платежное поручение) об оплате компенсационной стоимости Заявитель предоставляет в отдел экологии и природных ресурсов администрации муниципального района Сергиевский.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6.5. Оплата компенсационной стоимости является обязательной во всех случаях повреждения, сноса или уничтожения зеленых насаждений, за исключением случаев, предусмотренных подпунктами 4.2.2. – 4.2.5. Раздела 4 настоящего Положения.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6.6. Оплата  компенсационной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 Размер и порядок оплаты средств, составляющих компенсационную стоимость,  не может быть меньше цены, которая необходима для восстановления зеленых насаждений в полном объеме в рамках проведения восстановительного озеленения.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6.7. Средства, поступившие за сносимые зеленные насаждения, расходуются на восстановление  зеленых насаждений взамен уничтоженных или поврежденных, в том  числе на финансирование следующих видов работ:</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приобретение (заготовка) и доставка посадочного материала, включая выкапывание саженцев деревьев и кустарников. Погрузку на автотранспорт и разгрузку, упаковку комов деревьев, оплату стоимости приобретаемых для озеленения  саженцев и семян;</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подготовка почвы для устройства газона и посадка деревьев и кустарников, включая планировку, вспашку, дискование, рыхление почвы фрезой, перекопку, боронование, разравнивание почвы;</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рытье ям и канав (траншей) для посадки деревьев и кустарников;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замена грунта на 25%, 50% или 100% при посадке деревьев, кустарников и устройстве газонов;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укрепление откосов с применением биоматов, деревянной решетки, одерновки, включая стоимость дерна;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внесение в почву органических и минеральных удобрений при подготовке посадочных мест и устройстве газонов;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посадка деревьев и кустарников в готовые ямы и траншеи;</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посев семян трав, включая гидропосев, укладка дерна;</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работы по вертикальному озеленению;</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посев семян газонных трав;</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уборка особо охраняемых природных территорий, озеленённых территорий;</w:t>
      </w:r>
    </w:p>
    <w:p w:rsidR="00026382" w:rsidRPr="00026382" w:rsidRDefault="00026382" w:rsidP="00026382">
      <w:pPr>
        <w:tabs>
          <w:tab w:val="left" w:pos="284"/>
        </w:tabs>
        <w:spacing w:after="0" w:line="240" w:lineRule="auto"/>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 xml:space="preserve">- иные природоохранные мероприятия. </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7. Восстановительное озеленение</w:t>
      </w:r>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7.1. Проведение восстановительного озеленения является обязательным в случае сноса зеленых насаждений, предусмотренных пунктом  4.2.1 части 4.2  Раздела 4 настоящего Положения.</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7.2 Восстановительное озеленение производится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7.3.  В случае противоправного уничтожения или повреждения зеленых насаждений восстановительное озеленение проводится в том же объеме и теми же или более ценными породами.</w:t>
      </w: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7</w:t>
      </w:r>
      <w:r>
        <w:rPr>
          <w:rFonts w:ascii="Times New Roman" w:eastAsia="Calibri" w:hAnsi="Times New Roman" w:cs="Times New Roman"/>
          <w:sz w:val="12"/>
          <w:szCs w:val="12"/>
        </w:rPr>
        <w:t>.4.</w:t>
      </w:r>
      <w:r w:rsidRPr="00026382">
        <w:rPr>
          <w:rFonts w:ascii="Times New Roman" w:eastAsia="Calibri" w:hAnsi="Times New Roman" w:cs="Times New Roman"/>
          <w:sz w:val="12"/>
          <w:szCs w:val="12"/>
        </w:rPr>
        <w:t xml:space="preserve"> В случае незаконного уничтожения или повреждения зелёных насаждений виновное лицо может быть привлечено к административной ответственности в соответствии с требованиями действующего законодательства, при этом наложение административного взыскания не освобождает виновное лицо от обязанности перечисления в бюджет муниципального района Сергиевский компенсационного платежа за снос зелёного насаждения.</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bookmarkStart w:id="2" w:name="bookmark6"/>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8. Финансирование мероприятий по озеленению</w:t>
      </w:r>
      <w:bookmarkEnd w:id="2"/>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8.1 Мероприятия по озеленению, предусмотренные настоящим Положением, осуществляются администрацией  муниципального района Сергиевский, за счёт средств бюджета муниципального района Сергиевский и внебюджетных источников.</w:t>
      </w:r>
    </w:p>
    <w:p w:rsidR="00A85D49" w:rsidRDefault="00A85D49" w:rsidP="00026382">
      <w:pPr>
        <w:tabs>
          <w:tab w:val="left" w:pos="284"/>
        </w:tabs>
        <w:spacing w:after="0" w:line="240" w:lineRule="auto"/>
        <w:jc w:val="center"/>
        <w:rPr>
          <w:rFonts w:ascii="Times New Roman" w:eastAsia="Calibri" w:hAnsi="Times New Roman" w:cs="Times New Roman"/>
          <w:b/>
          <w:sz w:val="12"/>
          <w:szCs w:val="12"/>
        </w:rPr>
      </w:pPr>
      <w:bookmarkStart w:id="3" w:name="bookmark7"/>
    </w:p>
    <w:p w:rsidR="00026382" w:rsidRDefault="00026382" w:rsidP="00026382">
      <w:pPr>
        <w:tabs>
          <w:tab w:val="left" w:pos="284"/>
        </w:tabs>
        <w:spacing w:after="0" w:line="240" w:lineRule="auto"/>
        <w:jc w:val="center"/>
        <w:rPr>
          <w:rFonts w:ascii="Times New Roman" w:eastAsia="Calibri" w:hAnsi="Times New Roman" w:cs="Times New Roman"/>
          <w:b/>
          <w:sz w:val="12"/>
          <w:szCs w:val="12"/>
        </w:rPr>
      </w:pPr>
      <w:r w:rsidRPr="00026382">
        <w:rPr>
          <w:rFonts w:ascii="Times New Roman" w:eastAsia="Calibri" w:hAnsi="Times New Roman" w:cs="Times New Roman"/>
          <w:b/>
          <w:sz w:val="12"/>
          <w:szCs w:val="12"/>
        </w:rPr>
        <w:t>9. Учет зеленых насаждений</w:t>
      </w:r>
      <w:bookmarkEnd w:id="3"/>
    </w:p>
    <w:p w:rsidR="00A85D49" w:rsidRPr="00026382" w:rsidRDefault="00A85D49" w:rsidP="00026382">
      <w:pPr>
        <w:tabs>
          <w:tab w:val="left" w:pos="284"/>
        </w:tabs>
        <w:spacing w:after="0" w:line="240" w:lineRule="auto"/>
        <w:jc w:val="center"/>
        <w:rPr>
          <w:rFonts w:ascii="Times New Roman" w:eastAsia="Calibri" w:hAnsi="Times New Roman" w:cs="Times New Roman"/>
          <w:b/>
          <w:sz w:val="12"/>
          <w:szCs w:val="12"/>
        </w:rPr>
      </w:pPr>
    </w:p>
    <w:p w:rsidR="00026382" w:rsidRPr="00026382" w:rsidRDefault="00026382" w:rsidP="00026382">
      <w:pPr>
        <w:tabs>
          <w:tab w:val="left" w:pos="284"/>
        </w:tabs>
        <w:spacing w:after="0" w:line="240" w:lineRule="auto"/>
        <w:ind w:firstLine="284"/>
        <w:jc w:val="both"/>
        <w:rPr>
          <w:rFonts w:ascii="Times New Roman" w:eastAsia="Calibri" w:hAnsi="Times New Roman" w:cs="Times New Roman"/>
          <w:sz w:val="12"/>
          <w:szCs w:val="12"/>
        </w:rPr>
      </w:pPr>
      <w:r w:rsidRPr="00026382">
        <w:rPr>
          <w:rFonts w:ascii="Times New Roman" w:eastAsia="Calibri" w:hAnsi="Times New Roman" w:cs="Times New Roman"/>
          <w:sz w:val="12"/>
          <w:szCs w:val="12"/>
        </w:rPr>
        <w:t>9</w:t>
      </w:r>
      <w:r>
        <w:rPr>
          <w:rFonts w:ascii="Times New Roman" w:eastAsia="Calibri" w:hAnsi="Times New Roman" w:cs="Times New Roman"/>
          <w:sz w:val="12"/>
          <w:szCs w:val="12"/>
        </w:rPr>
        <w:t>.1.</w:t>
      </w:r>
      <w:r w:rsidRPr="00026382">
        <w:rPr>
          <w:rFonts w:ascii="Times New Roman" w:eastAsia="Calibri" w:hAnsi="Times New Roman" w:cs="Times New Roman"/>
          <w:sz w:val="12"/>
          <w:szCs w:val="12"/>
        </w:rPr>
        <w:t xml:space="preserve"> Учет снесенных, поврежденных и восстановленных в ходе восстановительного озеленения зеленых насаждений на территории муниципального района Сергиевский ведется отделом экологии и природных ресурсов  администрации муниципального района Сергиевский.</w:t>
      </w:r>
    </w:p>
    <w:p w:rsidR="00A85D49" w:rsidRDefault="00A85D49" w:rsidP="00965217">
      <w:pPr>
        <w:tabs>
          <w:tab w:val="left" w:pos="284"/>
        </w:tabs>
        <w:spacing w:after="0" w:line="240" w:lineRule="auto"/>
        <w:jc w:val="right"/>
        <w:rPr>
          <w:rFonts w:ascii="Times New Roman" w:eastAsia="Calibri" w:hAnsi="Times New Roman" w:cs="Times New Roman"/>
          <w:i/>
          <w:sz w:val="12"/>
          <w:szCs w:val="12"/>
        </w:rPr>
      </w:pPr>
    </w:p>
    <w:p w:rsidR="00965217" w:rsidRDefault="00965217" w:rsidP="00965217">
      <w:pPr>
        <w:tabs>
          <w:tab w:val="left" w:pos="284"/>
        </w:tabs>
        <w:spacing w:after="0" w:line="240" w:lineRule="auto"/>
        <w:jc w:val="right"/>
        <w:rPr>
          <w:rFonts w:ascii="Times New Roman" w:eastAsia="Calibri" w:hAnsi="Times New Roman" w:cs="Times New Roman"/>
          <w:i/>
          <w:sz w:val="12"/>
          <w:szCs w:val="12"/>
        </w:rPr>
      </w:pPr>
      <w:r w:rsidRPr="00965217">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965217">
        <w:rPr>
          <w:rFonts w:ascii="Times New Roman" w:eastAsia="Calibri" w:hAnsi="Times New Roman" w:cs="Times New Roman"/>
          <w:i/>
          <w:sz w:val="12"/>
          <w:szCs w:val="12"/>
        </w:rPr>
        <w:t xml:space="preserve">к Положению </w:t>
      </w:r>
    </w:p>
    <w:p w:rsidR="00965217" w:rsidRPr="00965217" w:rsidRDefault="00965217" w:rsidP="00965217">
      <w:pPr>
        <w:tabs>
          <w:tab w:val="left" w:pos="284"/>
        </w:tabs>
        <w:spacing w:after="0" w:line="240" w:lineRule="auto"/>
        <w:jc w:val="right"/>
        <w:rPr>
          <w:rFonts w:ascii="Times New Roman" w:eastAsia="Calibri" w:hAnsi="Times New Roman" w:cs="Times New Roman"/>
          <w:b/>
          <w:i/>
          <w:sz w:val="12"/>
          <w:szCs w:val="12"/>
        </w:rPr>
      </w:pPr>
      <w:r w:rsidRPr="00965217">
        <w:rPr>
          <w:rFonts w:ascii="Times New Roman" w:eastAsia="Calibri" w:hAnsi="Times New Roman" w:cs="Times New Roman"/>
          <w:i/>
          <w:sz w:val="12"/>
          <w:szCs w:val="12"/>
        </w:rPr>
        <w:t>о порядке сноса зелёных насаждений</w:t>
      </w:r>
      <w:r>
        <w:rPr>
          <w:rFonts w:ascii="Times New Roman" w:eastAsia="Calibri" w:hAnsi="Times New Roman" w:cs="Times New Roman"/>
          <w:i/>
          <w:sz w:val="12"/>
          <w:szCs w:val="12"/>
        </w:rPr>
        <w:t xml:space="preserve"> </w:t>
      </w:r>
      <w:r w:rsidRPr="00965217">
        <w:rPr>
          <w:rFonts w:ascii="Times New Roman" w:eastAsia="Calibri" w:hAnsi="Times New Roman" w:cs="Times New Roman"/>
          <w:i/>
          <w:sz w:val="12"/>
          <w:szCs w:val="12"/>
        </w:rPr>
        <w:t>и оплате компенсационной стоимости зелёных насаждений</w:t>
      </w:r>
    </w:p>
    <w:p w:rsidR="00965217" w:rsidRPr="00965217" w:rsidRDefault="00965217" w:rsidP="00965217">
      <w:pPr>
        <w:tabs>
          <w:tab w:val="left" w:pos="284"/>
        </w:tabs>
        <w:spacing w:after="0" w:line="240" w:lineRule="auto"/>
        <w:jc w:val="right"/>
        <w:rPr>
          <w:rFonts w:ascii="Times New Roman" w:eastAsia="Calibri" w:hAnsi="Times New Roman" w:cs="Times New Roman"/>
          <w:i/>
          <w:sz w:val="12"/>
          <w:szCs w:val="12"/>
        </w:rPr>
      </w:pPr>
      <w:r w:rsidRPr="00965217">
        <w:rPr>
          <w:rFonts w:ascii="Times New Roman" w:eastAsia="Calibri" w:hAnsi="Times New Roman" w:cs="Times New Roman"/>
          <w:i/>
          <w:sz w:val="12"/>
          <w:szCs w:val="12"/>
        </w:rPr>
        <w:t>на территории муниципального района Сергиевский</w:t>
      </w:r>
    </w:p>
    <w:p w:rsidR="00026382" w:rsidRPr="00965217" w:rsidRDefault="00026382" w:rsidP="00965217">
      <w:pPr>
        <w:tabs>
          <w:tab w:val="left" w:pos="284"/>
        </w:tabs>
        <w:spacing w:after="0" w:line="240" w:lineRule="auto"/>
        <w:jc w:val="right"/>
        <w:rPr>
          <w:rFonts w:ascii="Times New Roman" w:eastAsia="Calibri" w:hAnsi="Times New Roman" w:cs="Times New Roman"/>
          <w:i/>
          <w:sz w:val="12"/>
          <w:szCs w:val="12"/>
        </w:rPr>
      </w:pP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Главе муниципального района Сергиевский Веселову А.А.</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__________________________________</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от ____________________</w:t>
      </w:r>
      <w:r>
        <w:rPr>
          <w:rFonts w:ascii="Times New Roman" w:eastAsia="Calibri" w:hAnsi="Times New Roman" w:cs="Times New Roman"/>
          <w:sz w:val="12"/>
          <w:szCs w:val="12"/>
        </w:rPr>
        <w:t>___</w:t>
      </w:r>
      <w:r w:rsidRPr="00965217">
        <w:rPr>
          <w:rFonts w:ascii="Times New Roman" w:eastAsia="Calibri" w:hAnsi="Times New Roman" w:cs="Times New Roman"/>
          <w:sz w:val="12"/>
          <w:szCs w:val="12"/>
        </w:rPr>
        <w:t>___________</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__________________________________</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проживающего по адресу:____________</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__________________________________</w:t>
      </w:r>
    </w:p>
    <w:p w:rsidR="00965217" w:rsidRPr="00965217" w:rsidRDefault="00965217" w:rsidP="00965217">
      <w:pPr>
        <w:tabs>
          <w:tab w:val="left" w:pos="284"/>
        </w:tabs>
        <w:spacing w:after="0" w:line="240" w:lineRule="auto"/>
        <w:jc w:val="right"/>
        <w:rPr>
          <w:rFonts w:ascii="Times New Roman" w:eastAsia="Calibri" w:hAnsi="Times New Roman" w:cs="Times New Roman"/>
          <w:sz w:val="12"/>
          <w:szCs w:val="12"/>
        </w:rPr>
      </w:pPr>
      <w:r w:rsidRPr="00965217">
        <w:rPr>
          <w:rFonts w:ascii="Times New Roman" w:eastAsia="Calibri" w:hAnsi="Times New Roman" w:cs="Times New Roman"/>
          <w:sz w:val="12"/>
          <w:szCs w:val="12"/>
        </w:rPr>
        <w:t>конт. телефон_______________________</w:t>
      </w:r>
    </w:p>
    <w:p w:rsidR="00A85D49" w:rsidRDefault="00A85D49" w:rsidP="00965217">
      <w:pPr>
        <w:tabs>
          <w:tab w:val="left" w:pos="284"/>
        </w:tabs>
        <w:spacing w:after="0" w:line="240" w:lineRule="auto"/>
        <w:jc w:val="center"/>
        <w:rPr>
          <w:rFonts w:ascii="Times New Roman" w:eastAsia="Calibri" w:hAnsi="Times New Roman" w:cs="Times New Roman"/>
          <w:sz w:val="12"/>
          <w:szCs w:val="12"/>
        </w:rPr>
      </w:pPr>
    </w:p>
    <w:p w:rsidR="00965217" w:rsidRDefault="00965217" w:rsidP="00965217">
      <w:pPr>
        <w:tabs>
          <w:tab w:val="left" w:pos="284"/>
        </w:tabs>
        <w:spacing w:after="0" w:line="240" w:lineRule="auto"/>
        <w:jc w:val="center"/>
        <w:rPr>
          <w:rFonts w:ascii="Times New Roman" w:eastAsia="Calibri" w:hAnsi="Times New Roman" w:cs="Times New Roman"/>
          <w:sz w:val="12"/>
          <w:szCs w:val="12"/>
        </w:rPr>
      </w:pPr>
      <w:r w:rsidRPr="00965217">
        <w:rPr>
          <w:rFonts w:ascii="Times New Roman" w:eastAsia="Calibri" w:hAnsi="Times New Roman" w:cs="Times New Roman"/>
          <w:sz w:val="12"/>
          <w:szCs w:val="12"/>
        </w:rPr>
        <w:t>ЗАЯВЛЕНИЕ</w:t>
      </w:r>
    </w:p>
    <w:p w:rsidR="00A85D49" w:rsidRPr="00965217" w:rsidRDefault="00A85D49" w:rsidP="00965217">
      <w:pPr>
        <w:tabs>
          <w:tab w:val="left" w:pos="284"/>
        </w:tabs>
        <w:spacing w:after="0" w:line="240" w:lineRule="auto"/>
        <w:jc w:val="center"/>
        <w:rPr>
          <w:rFonts w:ascii="Times New Roman" w:eastAsia="Calibri" w:hAnsi="Times New Roman" w:cs="Times New Roman"/>
          <w:sz w:val="12"/>
          <w:szCs w:val="12"/>
        </w:rPr>
      </w:pPr>
    </w:p>
    <w:p w:rsidR="00965217" w:rsidRPr="00965217" w:rsidRDefault="00965217" w:rsidP="00965217">
      <w:pPr>
        <w:tabs>
          <w:tab w:val="left" w:pos="284"/>
        </w:tabs>
        <w:spacing w:after="0" w:line="240" w:lineRule="auto"/>
        <w:ind w:firstLine="284"/>
        <w:jc w:val="both"/>
        <w:rPr>
          <w:rFonts w:ascii="Times New Roman" w:eastAsia="Calibri" w:hAnsi="Times New Roman" w:cs="Times New Roman"/>
          <w:sz w:val="12"/>
          <w:szCs w:val="12"/>
        </w:rPr>
      </w:pPr>
      <w:proofErr w:type="gramStart"/>
      <w:r w:rsidRPr="00965217">
        <w:rPr>
          <w:rFonts w:ascii="Times New Roman" w:eastAsia="Calibri" w:hAnsi="Times New Roman" w:cs="Times New Roman"/>
          <w:sz w:val="12"/>
          <w:szCs w:val="12"/>
        </w:rPr>
        <w:t>Прошу выдать разрешение на снос (пересадку) зелёных насаждений (количество; ассортимент; состояние насаждений); документы, подтверждающие право заявителя на получение услуги (например: проект строительства, заключение органов государственной экспертизы по проектной документации, разрешение на строительство) и т.д..</w:t>
      </w:r>
      <w:proofErr w:type="gramEnd"/>
    </w:p>
    <w:p w:rsidR="00965217" w:rsidRPr="00965217" w:rsidRDefault="00965217" w:rsidP="00965217">
      <w:pPr>
        <w:tabs>
          <w:tab w:val="left" w:pos="284"/>
        </w:tabs>
        <w:spacing w:after="0" w:line="240" w:lineRule="auto"/>
        <w:jc w:val="both"/>
        <w:rPr>
          <w:rFonts w:ascii="Times New Roman" w:eastAsia="Calibri" w:hAnsi="Times New Roman" w:cs="Times New Roman"/>
          <w:sz w:val="12"/>
          <w:szCs w:val="12"/>
        </w:rPr>
      </w:pPr>
      <w:r w:rsidRPr="00965217">
        <w:rPr>
          <w:rFonts w:ascii="Times New Roman" w:eastAsia="Calibri" w:hAnsi="Times New Roman" w:cs="Times New Roman"/>
          <w:sz w:val="12"/>
          <w:szCs w:val="12"/>
        </w:rPr>
        <w:t>Дата                                                                            Подпись</w:t>
      </w:r>
    </w:p>
    <w:p w:rsidR="00321831" w:rsidRDefault="00321831" w:rsidP="00321831">
      <w:pPr>
        <w:tabs>
          <w:tab w:val="left" w:pos="284"/>
        </w:tabs>
        <w:spacing w:after="0" w:line="240" w:lineRule="auto"/>
        <w:jc w:val="right"/>
        <w:rPr>
          <w:rFonts w:ascii="Times New Roman" w:eastAsia="Calibri" w:hAnsi="Times New Roman" w:cs="Times New Roman"/>
          <w:i/>
          <w:sz w:val="12"/>
          <w:szCs w:val="12"/>
        </w:rPr>
      </w:pPr>
      <w:r w:rsidRPr="00965217">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 xml:space="preserve">2 </w:t>
      </w:r>
      <w:r w:rsidRPr="00965217">
        <w:rPr>
          <w:rFonts w:ascii="Times New Roman" w:eastAsia="Calibri" w:hAnsi="Times New Roman" w:cs="Times New Roman"/>
          <w:i/>
          <w:sz w:val="12"/>
          <w:szCs w:val="12"/>
        </w:rPr>
        <w:t xml:space="preserve">к Положению </w:t>
      </w:r>
    </w:p>
    <w:p w:rsidR="00321831" w:rsidRPr="00965217" w:rsidRDefault="00321831" w:rsidP="00321831">
      <w:pPr>
        <w:tabs>
          <w:tab w:val="left" w:pos="284"/>
        </w:tabs>
        <w:spacing w:after="0" w:line="240" w:lineRule="auto"/>
        <w:jc w:val="right"/>
        <w:rPr>
          <w:rFonts w:ascii="Times New Roman" w:eastAsia="Calibri" w:hAnsi="Times New Roman" w:cs="Times New Roman"/>
          <w:b/>
          <w:i/>
          <w:sz w:val="12"/>
          <w:szCs w:val="12"/>
        </w:rPr>
      </w:pPr>
      <w:r w:rsidRPr="00965217">
        <w:rPr>
          <w:rFonts w:ascii="Times New Roman" w:eastAsia="Calibri" w:hAnsi="Times New Roman" w:cs="Times New Roman"/>
          <w:i/>
          <w:sz w:val="12"/>
          <w:szCs w:val="12"/>
        </w:rPr>
        <w:t>о порядке сноса зелёных насаждений</w:t>
      </w:r>
      <w:r>
        <w:rPr>
          <w:rFonts w:ascii="Times New Roman" w:eastAsia="Calibri" w:hAnsi="Times New Roman" w:cs="Times New Roman"/>
          <w:i/>
          <w:sz w:val="12"/>
          <w:szCs w:val="12"/>
        </w:rPr>
        <w:t xml:space="preserve"> </w:t>
      </w:r>
      <w:r w:rsidRPr="00965217">
        <w:rPr>
          <w:rFonts w:ascii="Times New Roman" w:eastAsia="Calibri" w:hAnsi="Times New Roman" w:cs="Times New Roman"/>
          <w:i/>
          <w:sz w:val="12"/>
          <w:szCs w:val="12"/>
        </w:rPr>
        <w:t>и оплате компенсационной стоимости зелёных насаждений</w:t>
      </w:r>
    </w:p>
    <w:p w:rsidR="00321831" w:rsidRDefault="00321831" w:rsidP="00321831">
      <w:pPr>
        <w:tabs>
          <w:tab w:val="left" w:pos="284"/>
        </w:tabs>
        <w:spacing w:after="0" w:line="240" w:lineRule="auto"/>
        <w:jc w:val="right"/>
        <w:rPr>
          <w:rFonts w:ascii="Times New Roman" w:eastAsia="Calibri" w:hAnsi="Times New Roman" w:cs="Times New Roman"/>
          <w:i/>
          <w:sz w:val="12"/>
          <w:szCs w:val="12"/>
        </w:rPr>
      </w:pPr>
      <w:r w:rsidRPr="00965217">
        <w:rPr>
          <w:rFonts w:ascii="Times New Roman" w:eastAsia="Calibri" w:hAnsi="Times New Roman" w:cs="Times New Roman"/>
          <w:i/>
          <w:sz w:val="12"/>
          <w:szCs w:val="12"/>
        </w:rPr>
        <w:t>на территории муниципального района Сергиевский</w:t>
      </w:r>
    </w:p>
    <w:p w:rsidR="003A1B1E" w:rsidRPr="00965217" w:rsidRDefault="003A1B1E" w:rsidP="00321831">
      <w:pPr>
        <w:tabs>
          <w:tab w:val="left" w:pos="284"/>
        </w:tabs>
        <w:spacing w:after="0" w:line="240" w:lineRule="auto"/>
        <w:jc w:val="right"/>
        <w:rPr>
          <w:rFonts w:ascii="Times New Roman" w:eastAsia="Calibri" w:hAnsi="Times New Roman" w:cs="Times New Roman"/>
          <w:i/>
          <w:sz w:val="12"/>
          <w:szCs w:val="12"/>
        </w:rPr>
      </w:pPr>
    </w:p>
    <w:p w:rsidR="00BB6EC0" w:rsidRDefault="00BB6EC0" w:rsidP="00BB6EC0">
      <w:pPr>
        <w:tabs>
          <w:tab w:val="left" w:pos="284"/>
        </w:tabs>
        <w:spacing w:after="0" w:line="240" w:lineRule="auto"/>
        <w:jc w:val="center"/>
        <w:rPr>
          <w:rFonts w:ascii="Times New Roman" w:eastAsia="Calibri" w:hAnsi="Times New Roman" w:cs="Times New Roman"/>
          <w:b/>
          <w:sz w:val="12"/>
          <w:szCs w:val="12"/>
        </w:rPr>
      </w:pPr>
      <w:r w:rsidRPr="00BB6EC0">
        <w:rPr>
          <w:rFonts w:ascii="Times New Roman" w:eastAsia="Calibri" w:hAnsi="Times New Roman" w:cs="Times New Roman"/>
          <w:b/>
          <w:sz w:val="12"/>
          <w:szCs w:val="12"/>
        </w:rPr>
        <w:t>АКТ № ______</w:t>
      </w:r>
      <w:r w:rsidR="00122FB1">
        <w:rPr>
          <w:rFonts w:ascii="Times New Roman" w:eastAsia="Calibri" w:hAnsi="Times New Roman" w:cs="Times New Roman"/>
          <w:b/>
          <w:sz w:val="12"/>
          <w:szCs w:val="12"/>
        </w:rPr>
        <w:t xml:space="preserve"> </w:t>
      </w:r>
      <w:r w:rsidRPr="00BB6EC0">
        <w:rPr>
          <w:rFonts w:ascii="Times New Roman" w:eastAsia="Calibri" w:hAnsi="Times New Roman" w:cs="Times New Roman"/>
          <w:b/>
          <w:sz w:val="12"/>
          <w:szCs w:val="12"/>
        </w:rPr>
        <w:t>обследования зеленых насаждений</w:t>
      </w:r>
      <w:r>
        <w:rPr>
          <w:rFonts w:ascii="Times New Roman" w:eastAsia="Calibri" w:hAnsi="Times New Roman" w:cs="Times New Roman"/>
          <w:b/>
          <w:sz w:val="12"/>
          <w:szCs w:val="12"/>
        </w:rPr>
        <w:t xml:space="preserve"> </w:t>
      </w:r>
      <w:r w:rsidRPr="00BB6EC0">
        <w:rPr>
          <w:rFonts w:ascii="Times New Roman" w:eastAsia="Calibri" w:hAnsi="Times New Roman" w:cs="Times New Roman"/>
          <w:b/>
          <w:sz w:val="12"/>
          <w:szCs w:val="12"/>
        </w:rPr>
        <w:t>на территории муниципального района Сергиевский</w:t>
      </w:r>
    </w:p>
    <w:p w:rsidR="00A85D49" w:rsidRPr="00BB6EC0" w:rsidRDefault="00A85D49" w:rsidP="00BB6EC0">
      <w:pPr>
        <w:tabs>
          <w:tab w:val="left" w:pos="284"/>
        </w:tabs>
        <w:spacing w:after="0" w:line="240" w:lineRule="auto"/>
        <w:jc w:val="center"/>
        <w:rPr>
          <w:rFonts w:ascii="Times New Roman" w:eastAsia="Calibri" w:hAnsi="Times New Roman" w:cs="Times New Roman"/>
          <w:b/>
          <w:sz w:val="12"/>
          <w:szCs w:val="12"/>
        </w:rPr>
      </w:pPr>
    </w:p>
    <w:p w:rsidR="00BB6EC0" w:rsidRDefault="00BB6EC0" w:rsidP="00BB6EC0">
      <w:pPr>
        <w:tabs>
          <w:tab w:val="left" w:pos="284"/>
        </w:tabs>
        <w:spacing w:after="0" w:line="240" w:lineRule="auto"/>
        <w:jc w:val="right"/>
        <w:rPr>
          <w:rFonts w:ascii="Times New Roman" w:eastAsia="Calibri" w:hAnsi="Times New Roman" w:cs="Times New Roman"/>
          <w:sz w:val="12"/>
          <w:szCs w:val="12"/>
        </w:rPr>
      </w:pPr>
      <w:r w:rsidRPr="00BB6EC0">
        <w:rPr>
          <w:rFonts w:ascii="Times New Roman" w:eastAsia="Calibri" w:hAnsi="Times New Roman" w:cs="Times New Roman"/>
          <w:sz w:val="12"/>
          <w:szCs w:val="12"/>
        </w:rPr>
        <w:t>от « __» _______20___ г.</w:t>
      </w:r>
    </w:p>
    <w:p w:rsidR="00A85D49" w:rsidRPr="00BB6EC0" w:rsidRDefault="00A85D49" w:rsidP="00BB6EC0">
      <w:pPr>
        <w:tabs>
          <w:tab w:val="left" w:pos="284"/>
        </w:tabs>
        <w:spacing w:after="0" w:line="240" w:lineRule="auto"/>
        <w:jc w:val="right"/>
        <w:rPr>
          <w:rFonts w:ascii="Times New Roman" w:eastAsia="Calibri" w:hAnsi="Times New Roman" w:cs="Times New Roman"/>
          <w:sz w:val="12"/>
          <w:szCs w:val="12"/>
        </w:rPr>
      </w:pP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Сотрудники отдела экологии и природных ресурсов администрации муниципального района Сергиевский,</w:t>
      </w:r>
    </w:p>
    <w:p w:rsidR="00BB6EC0" w:rsidRPr="00BB6EC0" w:rsidRDefault="00BB6EC0" w:rsidP="003A281E">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__________________________</w:t>
      </w:r>
      <w:r>
        <w:rPr>
          <w:rFonts w:ascii="Times New Roman" w:eastAsia="Calibri" w:hAnsi="Times New Roman" w:cs="Times New Roman"/>
          <w:sz w:val="12"/>
          <w:szCs w:val="12"/>
        </w:rPr>
        <w:t>___________________________________________________________</w:t>
      </w:r>
      <w:r w:rsidRPr="00BB6EC0">
        <w:rPr>
          <w:rFonts w:ascii="Times New Roman" w:eastAsia="Calibri" w:hAnsi="Times New Roman" w:cs="Times New Roman"/>
          <w:sz w:val="12"/>
          <w:szCs w:val="12"/>
        </w:rPr>
        <w:t>________</w:t>
      </w:r>
      <w:r w:rsidR="003A281E">
        <w:rPr>
          <w:rFonts w:ascii="Times New Roman" w:eastAsia="Calibri" w:hAnsi="Times New Roman" w:cs="Times New Roman"/>
          <w:sz w:val="12"/>
          <w:szCs w:val="12"/>
        </w:rPr>
        <w:t>________________________</w:t>
      </w:r>
      <w:r w:rsidRPr="00BB6EC0">
        <w:rPr>
          <w:rFonts w:ascii="Times New Roman" w:eastAsia="Calibri" w:hAnsi="Times New Roman" w:cs="Times New Roman"/>
          <w:sz w:val="12"/>
          <w:szCs w:val="12"/>
        </w:rPr>
        <w:t>(Ф.И.О.)</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в присутствии:</w:t>
      </w:r>
      <w:r>
        <w:rPr>
          <w:rFonts w:ascii="Times New Roman" w:eastAsia="Calibri" w:hAnsi="Times New Roman" w:cs="Times New Roman"/>
          <w:sz w:val="12"/>
          <w:szCs w:val="12"/>
        </w:rPr>
        <w:t>____________________________________________________________</w:t>
      </w:r>
      <w:r w:rsidRPr="00BB6EC0">
        <w:rPr>
          <w:rFonts w:ascii="Times New Roman" w:eastAsia="Calibri" w:hAnsi="Times New Roman" w:cs="Times New Roman"/>
          <w:sz w:val="12"/>
          <w:szCs w:val="12"/>
        </w:rPr>
        <w:t>____________________________________________________</w:t>
      </w:r>
    </w:p>
    <w:p w:rsidR="00BB6EC0" w:rsidRPr="00BB6EC0" w:rsidRDefault="00BB6EC0" w:rsidP="00BB6EC0">
      <w:pPr>
        <w:tabs>
          <w:tab w:val="left" w:pos="284"/>
        </w:tabs>
        <w:spacing w:after="0" w:line="240" w:lineRule="auto"/>
        <w:jc w:val="center"/>
        <w:rPr>
          <w:rFonts w:ascii="Times New Roman" w:eastAsia="Calibri" w:hAnsi="Times New Roman" w:cs="Times New Roman"/>
          <w:sz w:val="12"/>
          <w:szCs w:val="12"/>
        </w:rPr>
      </w:pPr>
      <w:r w:rsidRPr="00BB6EC0">
        <w:rPr>
          <w:rFonts w:ascii="Times New Roman" w:eastAsia="Calibri" w:hAnsi="Times New Roman" w:cs="Times New Roman"/>
          <w:sz w:val="12"/>
          <w:szCs w:val="12"/>
        </w:rPr>
        <w:t>(Ф.И.О. заинтересованного в сносе лица - «Заявитель»)</w:t>
      </w:r>
    </w:p>
    <w:p w:rsid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провели  обследование зеленых  насаждений, произрастающих  по адресу:______ на основании заявления  входящий №____  от «___ » ____________ 20___г.  и  Положения о порядке сноса зеленых насаждений и оплате компенсационной стоимости зеленых насаждений на территории муниципального района Сергиевский, утвержденного Постановлением администрации мун</w:t>
      </w:r>
      <w:r>
        <w:rPr>
          <w:rFonts w:ascii="Times New Roman" w:eastAsia="Calibri" w:hAnsi="Times New Roman" w:cs="Times New Roman"/>
          <w:sz w:val="12"/>
          <w:szCs w:val="12"/>
        </w:rPr>
        <w:t xml:space="preserve">иципального района Сергиевский </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На основании обследования</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УСТАНОВЛЕНО:_____</w:t>
      </w:r>
      <w:r>
        <w:rPr>
          <w:rFonts w:ascii="Times New Roman" w:eastAsia="Calibri" w:hAnsi="Times New Roman" w:cs="Times New Roman"/>
          <w:sz w:val="12"/>
          <w:szCs w:val="12"/>
        </w:rPr>
        <w:t>_____________________________________________</w:t>
      </w:r>
      <w:r w:rsidRPr="00BB6EC0">
        <w:rPr>
          <w:rFonts w:ascii="Times New Roman" w:eastAsia="Calibri" w:hAnsi="Times New Roman" w:cs="Times New Roman"/>
          <w:sz w:val="12"/>
          <w:szCs w:val="12"/>
        </w:rPr>
        <w:t>___________________________________________________________</w:t>
      </w:r>
    </w:p>
    <w:p w:rsidR="00BB6EC0" w:rsidRPr="00BB6EC0" w:rsidRDefault="00BB6EC0" w:rsidP="00BB6EC0">
      <w:pPr>
        <w:tabs>
          <w:tab w:val="left" w:pos="284"/>
        </w:tabs>
        <w:spacing w:after="0" w:line="240" w:lineRule="auto"/>
        <w:jc w:val="center"/>
        <w:rPr>
          <w:rFonts w:ascii="Times New Roman" w:eastAsia="Calibri" w:hAnsi="Times New Roman" w:cs="Times New Roman"/>
          <w:sz w:val="12"/>
          <w:szCs w:val="12"/>
        </w:rPr>
      </w:pPr>
      <w:r w:rsidRPr="00BB6EC0">
        <w:rPr>
          <w:rFonts w:ascii="Times New Roman" w:eastAsia="Calibri" w:hAnsi="Times New Roman" w:cs="Times New Roman"/>
          <w:sz w:val="12"/>
          <w:szCs w:val="12"/>
        </w:rPr>
        <w:t>(описание объекта с указанием качественных и количественных характеристик зеленых насаждений)</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ПРИНЯТО РЕШЕНИЕ:</w:t>
      </w:r>
    </w:p>
    <w:p w:rsidR="00BB6EC0" w:rsidRDefault="00BB6EC0" w:rsidP="00BB6EC0">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Разрешить снос зеленых насаждений до степени прекращения  роста без выплаты компенсационной стоимости:</w:t>
      </w:r>
    </w:p>
    <w:tbl>
      <w:tblPr>
        <w:tblStyle w:val="af1"/>
        <w:tblW w:w="7513" w:type="dxa"/>
        <w:tblInd w:w="108" w:type="dxa"/>
        <w:tblLayout w:type="fixed"/>
        <w:tblLook w:val="0000" w:firstRow="0" w:lastRow="0" w:firstColumn="0" w:lastColumn="0" w:noHBand="0" w:noVBand="0"/>
      </w:tblPr>
      <w:tblGrid>
        <w:gridCol w:w="1146"/>
        <w:gridCol w:w="1162"/>
        <w:gridCol w:w="1344"/>
        <w:gridCol w:w="1593"/>
        <w:gridCol w:w="2268"/>
      </w:tblGrid>
      <w:tr w:rsidR="00BB6EC0" w:rsidRPr="00BB6EC0" w:rsidTr="00BB6EC0">
        <w:trPr>
          <w:trHeight w:val="20"/>
        </w:trPr>
        <w:tc>
          <w:tcPr>
            <w:tcW w:w="114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Порода</w:t>
            </w:r>
          </w:p>
        </w:tc>
        <w:tc>
          <w:tcPr>
            <w:tcW w:w="1162"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Возраст (лет)</w:t>
            </w:r>
          </w:p>
        </w:tc>
        <w:tc>
          <w:tcPr>
            <w:tcW w:w="1344"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Диаметр (см)</w:t>
            </w:r>
          </w:p>
        </w:tc>
        <w:tc>
          <w:tcPr>
            <w:tcW w:w="159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Количество (шт.)</w:t>
            </w:r>
          </w:p>
        </w:tc>
        <w:tc>
          <w:tcPr>
            <w:tcW w:w="226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Состояние</w:t>
            </w:r>
          </w:p>
        </w:tc>
      </w:tr>
      <w:tr w:rsidR="00BB6EC0" w:rsidRPr="00BB6EC0" w:rsidTr="00BB6EC0">
        <w:trPr>
          <w:trHeight w:val="20"/>
        </w:trPr>
        <w:tc>
          <w:tcPr>
            <w:tcW w:w="114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162"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44"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59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226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r w:rsidR="00BB6EC0" w:rsidRPr="00BB6EC0" w:rsidTr="00BB6EC0">
        <w:trPr>
          <w:trHeight w:val="20"/>
        </w:trPr>
        <w:tc>
          <w:tcPr>
            <w:tcW w:w="114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ИТОГО:</w:t>
            </w:r>
          </w:p>
        </w:tc>
        <w:tc>
          <w:tcPr>
            <w:tcW w:w="1162"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44"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59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226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bl>
    <w:p w:rsidR="00BB6EC0" w:rsidRDefault="00BB6EC0" w:rsidP="00BB6EC0">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Разрешить снос  зеленых насаждений с выплатой компенсационной стоимости в размере:</w:t>
      </w:r>
    </w:p>
    <w:tbl>
      <w:tblPr>
        <w:tblStyle w:val="af1"/>
        <w:tblW w:w="7513" w:type="dxa"/>
        <w:tblInd w:w="108" w:type="dxa"/>
        <w:tblLayout w:type="fixed"/>
        <w:tblLook w:val="0000" w:firstRow="0" w:lastRow="0" w:firstColumn="0" w:lastColumn="0" w:noHBand="0" w:noVBand="0"/>
      </w:tblPr>
      <w:tblGrid>
        <w:gridCol w:w="788"/>
        <w:gridCol w:w="848"/>
        <w:gridCol w:w="835"/>
        <w:gridCol w:w="1061"/>
        <w:gridCol w:w="721"/>
        <w:gridCol w:w="1843"/>
        <w:gridCol w:w="1417"/>
      </w:tblGrid>
      <w:tr w:rsidR="00BB6EC0" w:rsidRPr="00BB6EC0" w:rsidTr="00BB6EC0">
        <w:trPr>
          <w:trHeight w:val="20"/>
        </w:trPr>
        <w:tc>
          <w:tcPr>
            <w:tcW w:w="78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Порода</w:t>
            </w:r>
          </w:p>
        </w:tc>
        <w:tc>
          <w:tcPr>
            <w:tcW w:w="84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Возраст</w:t>
            </w:r>
            <w:r>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(лет)</w:t>
            </w:r>
          </w:p>
        </w:tc>
        <w:tc>
          <w:tcPr>
            <w:tcW w:w="835"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Диаметр</w:t>
            </w:r>
            <w:r>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(см)</w:t>
            </w:r>
          </w:p>
        </w:tc>
        <w:tc>
          <w:tcPr>
            <w:tcW w:w="106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Количество</w:t>
            </w:r>
            <w:r>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(шт.)</w:t>
            </w:r>
          </w:p>
        </w:tc>
        <w:tc>
          <w:tcPr>
            <w:tcW w:w="72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Состояние</w:t>
            </w:r>
          </w:p>
        </w:tc>
        <w:tc>
          <w:tcPr>
            <w:tcW w:w="1843" w:type="dxa"/>
          </w:tcPr>
          <w:p w:rsidR="00BB6EC0" w:rsidRPr="00BB6EC0" w:rsidRDefault="00BB6EC0" w:rsidP="0030423C">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Компенсационная стоимость за единицу</w:t>
            </w:r>
            <w:r>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(руб</w:t>
            </w:r>
            <w:r w:rsidR="00E50C13">
              <w:rPr>
                <w:rFonts w:ascii="Times New Roman" w:eastAsia="Calibri" w:hAnsi="Times New Roman" w:cs="Times New Roman"/>
                <w:sz w:val="12"/>
                <w:szCs w:val="12"/>
              </w:rPr>
              <w:t>.</w:t>
            </w:r>
            <w:r w:rsidRPr="00BB6EC0">
              <w:rPr>
                <w:rFonts w:ascii="Times New Roman" w:eastAsia="Calibri" w:hAnsi="Times New Roman" w:cs="Times New Roman"/>
                <w:sz w:val="12"/>
                <w:szCs w:val="12"/>
              </w:rPr>
              <w:t>)</w:t>
            </w:r>
          </w:p>
        </w:tc>
        <w:tc>
          <w:tcPr>
            <w:tcW w:w="141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Компенсационная стоимость всего</w:t>
            </w:r>
            <w:r>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(руб</w:t>
            </w:r>
            <w:r w:rsidR="00E50C13">
              <w:rPr>
                <w:rFonts w:ascii="Times New Roman" w:eastAsia="Calibri" w:hAnsi="Times New Roman" w:cs="Times New Roman"/>
                <w:sz w:val="12"/>
                <w:szCs w:val="12"/>
              </w:rPr>
              <w:t>.</w:t>
            </w:r>
            <w:r w:rsidRPr="00BB6EC0">
              <w:rPr>
                <w:rFonts w:ascii="Times New Roman" w:eastAsia="Calibri" w:hAnsi="Times New Roman" w:cs="Times New Roman"/>
                <w:sz w:val="12"/>
                <w:szCs w:val="12"/>
              </w:rPr>
              <w:t>)</w:t>
            </w:r>
          </w:p>
        </w:tc>
      </w:tr>
      <w:tr w:rsidR="00BB6EC0" w:rsidRPr="00BB6EC0" w:rsidTr="00BB6EC0">
        <w:trPr>
          <w:trHeight w:val="20"/>
        </w:trPr>
        <w:tc>
          <w:tcPr>
            <w:tcW w:w="78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84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835"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06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72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84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41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r w:rsidR="00BB6EC0" w:rsidRPr="00BB6EC0" w:rsidTr="00BB6EC0">
        <w:trPr>
          <w:trHeight w:val="20"/>
        </w:trPr>
        <w:tc>
          <w:tcPr>
            <w:tcW w:w="78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ИТОГО:</w:t>
            </w:r>
          </w:p>
        </w:tc>
        <w:tc>
          <w:tcPr>
            <w:tcW w:w="84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835"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06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721"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84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41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bl>
    <w:p w:rsidR="00BB6EC0" w:rsidRPr="00BB6EC0" w:rsidRDefault="00BB6EC0" w:rsidP="00BB6EC0">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Расчет компенсационной стоимости произведен на основании Методики  расчета</w:t>
      </w:r>
    </w:p>
    <w:p w:rsidR="00BB6EC0" w:rsidRPr="00BB6EC0" w:rsidRDefault="00BB6EC0" w:rsidP="00BB6EC0">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xml:space="preserve">компенсационной стоимости зеленых насаждений  и исчисления размера ущерба при незаконных вырубках, повреждении, уничтожении зеленых насаждений на территории муниципального района Сергиевский. </w:t>
      </w:r>
    </w:p>
    <w:p w:rsidR="003A281E" w:rsidRDefault="00BB6EC0" w:rsidP="003A281E">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Средства, составляющие компенсационную стоимость, перечисляются в бюджет муниципального района Сергиевский  по следующим реквизитам:__________________________________________________________________________________________________________________</w:t>
      </w:r>
    </w:p>
    <w:p w:rsidR="00BB6EC0" w:rsidRPr="00BB6EC0" w:rsidRDefault="00BB6EC0" w:rsidP="00572B37">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Мне, (ФИО, должность представителя заинтересованного лица, подавшего заявление о вырубке  зеленых насаждений) разъяснена обязанность предварительной оплаты компенсационной стоимости попадающих под вынужденную вырубку зеленых насаждений.</w:t>
      </w:r>
    </w:p>
    <w:p w:rsidR="00BB6EC0" w:rsidRPr="00BB6EC0" w:rsidRDefault="00BB6EC0" w:rsidP="00572B37">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Я предупрежден(а), что снос зеленых насаждений без предварительной оплаты компенсационной стоимости и получения соответствующего разрешения влечет административную ответственность в порядке, установленном действующим законодательством Российской Федерации, с взысканием ущерба, причиненного незаконной рубкой зеленых насаждений в размере 5-кратной компенсационной стоимости.</w:t>
      </w:r>
    </w:p>
    <w:p w:rsidR="00BB6EC0" w:rsidRPr="00BB6EC0" w:rsidRDefault="00BB6EC0" w:rsidP="00572B37">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подпись «Заявителя»</w:t>
      </w:r>
    </w:p>
    <w:p w:rsidR="00BB6EC0" w:rsidRDefault="00BB6EC0" w:rsidP="00572B37">
      <w:pPr>
        <w:tabs>
          <w:tab w:val="left" w:pos="284"/>
        </w:tabs>
        <w:spacing w:after="0" w:line="240" w:lineRule="auto"/>
        <w:ind w:firstLine="284"/>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Отказать в вырубке  зеленых насаждений до степени прекращения роста:</w:t>
      </w:r>
    </w:p>
    <w:tbl>
      <w:tblPr>
        <w:tblStyle w:val="af1"/>
        <w:tblW w:w="7513" w:type="dxa"/>
        <w:tblInd w:w="108" w:type="dxa"/>
        <w:tblLayout w:type="fixed"/>
        <w:tblLook w:val="0000" w:firstRow="0" w:lastRow="0" w:firstColumn="0" w:lastColumn="0" w:noHBand="0" w:noVBand="0"/>
      </w:tblPr>
      <w:tblGrid>
        <w:gridCol w:w="1128"/>
        <w:gridCol w:w="1237"/>
        <w:gridCol w:w="1316"/>
        <w:gridCol w:w="1309"/>
        <w:gridCol w:w="2523"/>
      </w:tblGrid>
      <w:tr w:rsidR="00BB6EC0" w:rsidRPr="00BB6EC0" w:rsidTr="00572B37">
        <w:trPr>
          <w:trHeight w:val="20"/>
        </w:trPr>
        <w:tc>
          <w:tcPr>
            <w:tcW w:w="112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Порода</w:t>
            </w:r>
          </w:p>
        </w:tc>
        <w:tc>
          <w:tcPr>
            <w:tcW w:w="123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Возраст (лет)</w:t>
            </w:r>
          </w:p>
        </w:tc>
        <w:tc>
          <w:tcPr>
            <w:tcW w:w="131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Диаметр (см)</w:t>
            </w:r>
          </w:p>
        </w:tc>
        <w:tc>
          <w:tcPr>
            <w:tcW w:w="1309" w:type="dxa"/>
          </w:tcPr>
          <w:p w:rsidR="00BB6EC0" w:rsidRPr="00BB6EC0" w:rsidRDefault="00BB6EC0" w:rsidP="00572B37">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Количество</w:t>
            </w:r>
            <w:r w:rsidR="00572B37">
              <w:rPr>
                <w:rFonts w:ascii="Times New Roman" w:eastAsia="Calibri" w:hAnsi="Times New Roman" w:cs="Times New Roman"/>
                <w:sz w:val="12"/>
                <w:szCs w:val="12"/>
              </w:rPr>
              <w:t xml:space="preserve"> </w:t>
            </w:r>
            <w:r w:rsidRPr="00BB6EC0">
              <w:rPr>
                <w:rFonts w:ascii="Times New Roman" w:eastAsia="Calibri" w:hAnsi="Times New Roman" w:cs="Times New Roman"/>
                <w:sz w:val="12"/>
                <w:szCs w:val="12"/>
              </w:rPr>
              <w:t>(шт.)</w:t>
            </w:r>
          </w:p>
        </w:tc>
        <w:tc>
          <w:tcPr>
            <w:tcW w:w="252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Состояние</w:t>
            </w:r>
          </w:p>
        </w:tc>
      </w:tr>
      <w:tr w:rsidR="00BB6EC0" w:rsidRPr="00BB6EC0" w:rsidTr="00572B37">
        <w:trPr>
          <w:trHeight w:val="20"/>
        </w:trPr>
        <w:tc>
          <w:tcPr>
            <w:tcW w:w="112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23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1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09"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252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r w:rsidR="00BB6EC0" w:rsidRPr="00BB6EC0" w:rsidTr="00572B37">
        <w:trPr>
          <w:trHeight w:val="20"/>
        </w:trPr>
        <w:tc>
          <w:tcPr>
            <w:tcW w:w="1128"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ИТОГО:</w:t>
            </w:r>
          </w:p>
        </w:tc>
        <w:tc>
          <w:tcPr>
            <w:tcW w:w="1237"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16"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1309"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c>
          <w:tcPr>
            <w:tcW w:w="2523" w:type="dxa"/>
          </w:tcPr>
          <w:p w:rsidR="00BB6EC0" w:rsidRPr="00BB6EC0" w:rsidRDefault="00BB6EC0" w:rsidP="00BB6EC0">
            <w:pPr>
              <w:tabs>
                <w:tab w:val="left" w:pos="284"/>
              </w:tabs>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w:t>
            </w:r>
          </w:p>
        </w:tc>
      </w:tr>
    </w:tbl>
    <w:p w:rsidR="00BB6EC0" w:rsidRPr="00BB6EC0" w:rsidRDefault="00BB6EC0" w:rsidP="00572B37">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Обоснование отказа:______________________________________________________________________________________________</w:t>
      </w:r>
      <w:r w:rsidR="00572B37">
        <w:rPr>
          <w:rFonts w:ascii="Times New Roman" w:eastAsia="Calibri" w:hAnsi="Times New Roman" w:cs="Times New Roman"/>
          <w:sz w:val="12"/>
          <w:szCs w:val="12"/>
        </w:rPr>
        <w:t>_____________</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Подписи:</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Должностные лица отдела экологии и природных ресурсов____________________________________</w:t>
      </w:r>
    </w:p>
    <w:p w:rsidR="00BB6EC0" w:rsidRPr="00BB6EC0" w:rsidRDefault="00BB6EC0" w:rsidP="00BB6EC0">
      <w:pPr>
        <w:tabs>
          <w:tab w:val="left" w:pos="284"/>
        </w:tabs>
        <w:spacing w:after="0" w:line="240" w:lineRule="auto"/>
        <w:jc w:val="both"/>
        <w:rPr>
          <w:rFonts w:ascii="Times New Roman" w:eastAsia="Calibri" w:hAnsi="Times New Roman" w:cs="Times New Roman"/>
          <w:sz w:val="12"/>
          <w:szCs w:val="12"/>
        </w:rPr>
      </w:pPr>
      <w:r w:rsidRPr="00BB6EC0">
        <w:rPr>
          <w:rFonts w:ascii="Times New Roman" w:eastAsia="Calibri" w:hAnsi="Times New Roman" w:cs="Times New Roman"/>
          <w:sz w:val="12"/>
          <w:szCs w:val="12"/>
        </w:rPr>
        <w:t xml:space="preserve"> «Заявитель»________________________________</w:t>
      </w:r>
      <w:r w:rsidR="005D74AE">
        <w:rPr>
          <w:rFonts w:ascii="Times New Roman" w:eastAsia="Calibri" w:hAnsi="Times New Roman" w:cs="Times New Roman"/>
          <w:sz w:val="12"/>
          <w:szCs w:val="12"/>
        </w:rPr>
        <w:t>_________</w:t>
      </w:r>
      <w:r w:rsidR="00407D2B">
        <w:rPr>
          <w:rFonts w:ascii="Times New Roman" w:eastAsia="Calibri" w:hAnsi="Times New Roman" w:cs="Times New Roman"/>
          <w:sz w:val="12"/>
          <w:szCs w:val="12"/>
        </w:rPr>
        <w:t>__________</w:t>
      </w:r>
      <w:r w:rsidR="005D74AE">
        <w:rPr>
          <w:rFonts w:ascii="Times New Roman" w:eastAsia="Calibri" w:hAnsi="Times New Roman" w:cs="Times New Roman"/>
          <w:sz w:val="12"/>
          <w:szCs w:val="12"/>
        </w:rPr>
        <w:t>______________________</w:t>
      </w:r>
    </w:p>
    <w:p w:rsidR="002B2238" w:rsidRPr="00F74D76" w:rsidRDefault="002B2238" w:rsidP="002B2238">
      <w:pPr>
        <w:spacing w:after="0" w:line="240" w:lineRule="auto"/>
        <w:jc w:val="right"/>
        <w:rPr>
          <w:rFonts w:ascii="Times New Roman" w:hAnsi="Times New Roman"/>
          <w:i/>
          <w:sz w:val="12"/>
          <w:szCs w:val="12"/>
        </w:rPr>
      </w:pPr>
      <w:r>
        <w:rPr>
          <w:rFonts w:ascii="Times New Roman" w:hAnsi="Times New Roman"/>
          <w:i/>
          <w:sz w:val="12"/>
          <w:szCs w:val="12"/>
        </w:rPr>
        <w:t>Приложение №2</w:t>
      </w:r>
    </w:p>
    <w:p w:rsidR="002B2238" w:rsidRPr="00F74D76" w:rsidRDefault="002B2238" w:rsidP="002B2238">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2B2238" w:rsidRPr="00F74D76" w:rsidRDefault="002B2238" w:rsidP="002B2238">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2B2238" w:rsidRDefault="002B2238" w:rsidP="002B2238">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295</w:t>
      </w:r>
      <w:r w:rsidRPr="00F74D76">
        <w:rPr>
          <w:rFonts w:ascii="Times New Roman" w:hAnsi="Times New Roman"/>
          <w:i/>
          <w:sz w:val="12"/>
          <w:szCs w:val="12"/>
        </w:rPr>
        <w:t xml:space="preserve"> от “</w:t>
      </w:r>
      <w:r>
        <w:rPr>
          <w:rFonts w:ascii="Times New Roman" w:hAnsi="Times New Roman"/>
          <w:i/>
          <w:sz w:val="12"/>
          <w:szCs w:val="12"/>
        </w:rPr>
        <w:t>30</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3A1B1E" w:rsidRPr="00F74D76" w:rsidRDefault="003A1B1E" w:rsidP="002B2238">
      <w:pPr>
        <w:spacing w:after="0" w:line="240" w:lineRule="auto"/>
        <w:jc w:val="right"/>
        <w:rPr>
          <w:rFonts w:ascii="Times New Roman" w:hAnsi="Times New Roman"/>
          <w:i/>
          <w:sz w:val="12"/>
          <w:szCs w:val="12"/>
        </w:rPr>
      </w:pPr>
    </w:p>
    <w:p w:rsidR="00C32017" w:rsidRPr="00C32017" w:rsidRDefault="00C32017" w:rsidP="00C32017">
      <w:pPr>
        <w:tabs>
          <w:tab w:val="left" w:pos="284"/>
        </w:tabs>
        <w:spacing w:after="0" w:line="240" w:lineRule="auto"/>
        <w:jc w:val="center"/>
        <w:rPr>
          <w:rFonts w:ascii="Times New Roman" w:eastAsia="Calibri" w:hAnsi="Times New Roman" w:cs="Times New Roman"/>
          <w:b/>
          <w:bCs/>
          <w:sz w:val="12"/>
          <w:szCs w:val="12"/>
        </w:rPr>
      </w:pPr>
      <w:r w:rsidRPr="00C32017">
        <w:rPr>
          <w:rFonts w:ascii="Times New Roman" w:eastAsia="Calibri" w:hAnsi="Times New Roman" w:cs="Times New Roman"/>
          <w:b/>
          <w:bCs/>
          <w:sz w:val="12"/>
          <w:szCs w:val="12"/>
        </w:rPr>
        <w:t>Методика расчета</w:t>
      </w:r>
      <w:r>
        <w:rPr>
          <w:rFonts w:ascii="Times New Roman" w:eastAsia="Calibri" w:hAnsi="Times New Roman" w:cs="Times New Roman"/>
          <w:b/>
          <w:bCs/>
          <w:sz w:val="12"/>
          <w:szCs w:val="12"/>
        </w:rPr>
        <w:t xml:space="preserve"> </w:t>
      </w:r>
      <w:r w:rsidRPr="00C32017">
        <w:rPr>
          <w:rFonts w:ascii="Times New Roman" w:eastAsia="Calibri" w:hAnsi="Times New Roman" w:cs="Times New Roman"/>
          <w:b/>
          <w:bCs/>
          <w:sz w:val="12"/>
          <w:szCs w:val="12"/>
        </w:rPr>
        <w:t>компенсационной стоимости зеленых насаждений</w:t>
      </w:r>
      <w:r>
        <w:rPr>
          <w:rFonts w:ascii="Times New Roman" w:eastAsia="Calibri" w:hAnsi="Times New Roman" w:cs="Times New Roman"/>
          <w:b/>
          <w:bCs/>
          <w:sz w:val="12"/>
          <w:szCs w:val="12"/>
        </w:rPr>
        <w:t xml:space="preserve"> </w:t>
      </w:r>
      <w:r w:rsidRPr="00C32017">
        <w:rPr>
          <w:rFonts w:ascii="Times New Roman" w:eastAsia="Calibri" w:hAnsi="Times New Roman" w:cs="Times New Roman"/>
          <w:b/>
          <w:bCs/>
          <w:sz w:val="12"/>
          <w:szCs w:val="12"/>
        </w:rPr>
        <w:t xml:space="preserve"> и исчисления размера ущерба при незаконных рубках, повреждении, уничтожении зеленых насаждений на территории муниципального района Сергиевский</w:t>
      </w:r>
    </w:p>
    <w:p w:rsidR="003A1B1E" w:rsidRDefault="003A1B1E" w:rsidP="00C32017">
      <w:pPr>
        <w:tabs>
          <w:tab w:val="left" w:pos="284"/>
        </w:tabs>
        <w:spacing w:after="0" w:line="240" w:lineRule="auto"/>
        <w:jc w:val="center"/>
        <w:rPr>
          <w:rFonts w:ascii="Times New Roman" w:eastAsia="Calibri" w:hAnsi="Times New Roman" w:cs="Times New Roman"/>
          <w:b/>
          <w:sz w:val="12"/>
          <w:szCs w:val="12"/>
        </w:rPr>
      </w:pPr>
    </w:p>
    <w:p w:rsidR="00C32017" w:rsidRPr="00C32017" w:rsidRDefault="00C32017" w:rsidP="00C32017">
      <w:pPr>
        <w:tabs>
          <w:tab w:val="left" w:pos="284"/>
        </w:tabs>
        <w:spacing w:after="0" w:line="240" w:lineRule="auto"/>
        <w:jc w:val="center"/>
        <w:rPr>
          <w:rFonts w:ascii="Times New Roman" w:eastAsia="Calibri" w:hAnsi="Times New Roman" w:cs="Times New Roman"/>
          <w:b/>
          <w:sz w:val="12"/>
          <w:szCs w:val="12"/>
        </w:rPr>
      </w:pPr>
      <w:r w:rsidRPr="00C32017">
        <w:rPr>
          <w:rFonts w:ascii="Times New Roman" w:eastAsia="Calibri" w:hAnsi="Times New Roman" w:cs="Times New Roman"/>
          <w:b/>
          <w:sz w:val="12"/>
          <w:szCs w:val="12"/>
        </w:rPr>
        <w:t>1. Общие положения методики.</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1.1. Настоящая методика предназначена для расчета компенсационной стоимости зеленых насаждений и применяется:</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32017">
        <w:rPr>
          <w:rFonts w:ascii="Times New Roman" w:eastAsia="Calibri" w:hAnsi="Times New Roman" w:cs="Times New Roman"/>
          <w:sz w:val="12"/>
          <w:szCs w:val="12"/>
        </w:rPr>
        <w:t>при расчете размера ущерба и величины убытков в случае установления факта правонарушения, повлекшего уничтожение или повреждение зеленых насаждений на территории муниципального района Сергиевский;</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32017">
        <w:rPr>
          <w:rFonts w:ascii="Times New Roman" w:eastAsia="Calibri" w:hAnsi="Times New Roman" w:cs="Times New Roman"/>
          <w:sz w:val="12"/>
          <w:szCs w:val="12"/>
        </w:rPr>
        <w:t>в процессе подготовки разделов оценки воздействия на окружающую природную среду инвестиционных проектов и их экологической экспертизы для стоимостной оценки потенциального ущерба, который может возникнуть при осуществлении хозяйственной деятельности, затрагивающей зеленые насаждения на территории муниципального района Сергиевский;</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32017">
        <w:rPr>
          <w:rFonts w:ascii="Times New Roman" w:eastAsia="Calibri" w:hAnsi="Times New Roman" w:cs="Times New Roman"/>
          <w:sz w:val="12"/>
          <w:szCs w:val="12"/>
        </w:rPr>
        <w:t>при исчислении размера платежей за разрешенный  снос зеленых насаждений на территории муниципального района Сергиевский;</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C32017">
        <w:rPr>
          <w:rFonts w:ascii="Times New Roman" w:eastAsia="Calibri" w:hAnsi="Times New Roman" w:cs="Times New Roman"/>
          <w:sz w:val="12"/>
          <w:szCs w:val="12"/>
        </w:rPr>
        <w:t>в иных случаях, связанных с определением стоимости зеленых насаждений на территории муниципального района Сергиевский.</w:t>
      </w:r>
    </w:p>
    <w:p w:rsidR="00A85D49"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Оценка ущерба, нанесенного зеленым насаждениям, проводится затратным методом на основании полного учета всех видов затрат, </w:t>
      </w:r>
    </w:p>
    <w:p w:rsidR="00A85D49" w:rsidRDefault="00C32017" w:rsidP="00A85D49">
      <w:pPr>
        <w:tabs>
          <w:tab w:val="left" w:pos="284"/>
        </w:tabs>
        <w:spacing w:after="0" w:line="240" w:lineRule="auto"/>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связанных с созданием и содержанием зеленых насаждений или сохранением и поддержанием естественных растительных сообществ в условиях </w:t>
      </w:r>
    </w:p>
    <w:p w:rsidR="00C32017" w:rsidRPr="00C32017" w:rsidRDefault="00C32017" w:rsidP="00A85D49">
      <w:pPr>
        <w:tabs>
          <w:tab w:val="left" w:pos="284"/>
        </w:tabs>
        <w:spacing w:after="0" w:line="240" w:lineRule="auto"/>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муниципального района.</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Стоимость зеленых насаждений определяется затратами на условное воспроизведение деревьев, кустарников, газонов или естественных растительных сообществ, равноценных по своим параметрам оцениваемым объектам. В структуру затрат помимо единовременных вложений, связанных непосредственно с посадкой, включаются текущие затраты по уходу за зелеными насаждениями на протяжении восстановительного периода.</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В случае уничтожения дерева, кустарника или объекта озеленения в целом его стоимость определяется затратами, которые потребуются для создания точно такого же или приближенного к нему по своим свойствам объекта.</w:t>
      </w:r>
    </w:p>
    <w:p w:rsidR="00C32017" w:rsidRDefault="00C32017" w:rsidP="00C32017">
      <w:pPr>
        <w:tabs>
          <w:tab w:val="left" w:pos="284"/>
        </w:tabs>
        <w:spacing w:after="0" w:line="240" w:lineRule="auto"/>
        <w:jc w:val="center"/>
        <w:rPr>
          <w:rFonts w:ascii="Times New Roman" w:eastAsia="Calibri" w:hAnsi="Times New Roman" w:cs="Times New Roman"/>
          <w:b/>
          <w:sz w:val="12"/>
          <w:szCs w:val="12"/>
        </w:rPr>
      </w:pPr>
      <w:r w:rsidRPr="00C32017">
        <w:rPr>
          <w:rFonts w:ascii="Times New Roman" w:eastAsia="Calibri" w:hAnsi="Times New Roman" w:cs="Times New Roman"/>
          <w:b/>
          <w:sz w:val="12"/>
          <w:szCs w:val="12"/>
        </w:rPr>
        <w:lastRenderedPageBreak/>
        <w:t>2. Расчет восстановительной стоимости</w:t>
      </w:r>
    </w:p>
    <w:p w:rsidR="00CB3CA8" w:rsidRDefault="00CB3CA8" w:rsidP="00C32017">
      <w:pPr>
        <w:tabs>
          <w:tab w:val="left" w:pos="284"/>
        </w:tabs>
        <w:spacing w:after="0" w:line="240" w:lineRule="auto"/>
        <w:jc w:val="center"/>
        <w:rPr>
          <w:rFonts w:ascii="Times New Roman" w:eastAsia="Calibri" w:hAnsi="Times New Roman" w:cs="Times New Roman"/>
          <w:b/>
          <w:sz w:val="12"/>
          <w:szCs w:val="12"/>
        </w:rPr>
      </w:pP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2.1. Расчет показателя восстановительной стоимости производится отдельно для следующих категорий зеленых насаждений:</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деревья;</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кустарники;</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газоны;</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цветники.</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2.2. Расчет восстановительной стоимости производится по следующей формуле:</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b/>
          <w:sz w:val="12"/>
          <w:szCs w:val="12"/>
        </w:rPr>
      </w:pPr>
      <w:r w:rsidRPr="00C32017">
        <w:rPr>
          <w:rFonts w:ascii="Times New Roman" w:eastAsia="Calibri" w:hAnsi="Times New Roman" w:cs="Times New Roman"/>
          <w:b/>
          <w:sz w:val="12"/>
          <w:szCs w:val="12"/>
        </w:rPr>
        <w:t>С</w:t>
      </w:r>
      <w:r w:rsidRPr="00C32017">
        <w:rPr>
          <w:rFonts w:ascii="Times New Roman" w:eastAsia="Calibri" w:hAnsi="Times New Roman" w:cs="Times New Roman"/>
          <w:b/>
          <w:sz w:val="12"/>
          <w:szCs w:val="12"/>
          <w:vertAlign w:val="subscript"/>
        </w:rPr>
        <w:t>в</w:t>
      </w:r>
      <w:r w:rsidRPr="00C32017">
        <w:rPr>
          <w:rFonts w:ascii="Times New Roman" w:eastAsia="Calibri" w:hAnsi="Times New Roman" w:cs="Times New Roman"/>
          <w:b/>
          <w:sz w:val="12"/>
          <w:szCs w:val="12"/>
        </w:rPr>
        <w:t xml:space="preserve">  = С</w:t>
      </w:r>
      <w:r w:rsidRPr="00C32017">
        <w:rPr>
          <w:rFonts w:ascii="Times New Roman" w:eastAsia="Calibri" w:hAnsi="Times New Roman" w:cs="Times New Roman"/>
          <w:b/>
          <w:sz w:val="12"/>
          <w:szCs w:val="12"/>
          <w:vertAlign w:val="subscript"/>
        </w:rPr>
        <w:t>п</w:t>
      </w:r>
      <w:r w:rsidRPr="00C32017">
        <w:rPr>
          <w:rFonts w:ascii="Times New Roman" w:eastAsia="Calibri" w:hAnsi="Times New Roman" w:cs="Times New Roman"/>
          <w:b/>
          <w:sz w:val="12"/>
          <w:szCs w:val="12"/>
        </w:rPr>
        <w:t xml:space="preserve">  + З</w:t>
      </w:r>
      <w:r w:rsidRPr="00C32017">
        <w:rPr>
          <w:rFonts w:ascii="Times New Roman" w:eastAsia="Calibri" w:hAnsi="Times New Roman" w:cs="Times New Roman"/>
          <w:b/>
          <w:sz w:val="12"/>
          <w:szCs w:val="12"/>
          <w:vertAlign w:val="subscript"/>
        </w:rPr>
        <w:t>е</w:t>
      </w:r>
      <w:r w:rsidRPr="00C32017">
        <w:rPr>
          <w:rFonts w:ascii="Times New Roman" w:eastAsia="Calibri" w:hAnsi="Times New Roman" w:cs="Times New Roman"/>
          <w:b/>
          <w:sz w:val="12"/>
          <w:szCs w:val="12"/>
        </w:rPr>
        <w:t xml:space="preserve">  + З</w:t>
      </w:r>
      <w:r w:rsidRPr="00C32017">
        <w:rPr>
          <w:rFonts w:ascii="Times New Roman" w:eastAsia="Calibri" w:hAnsi="Times New Roman" w:cs="Times New Roman"/>
          <w:b/>
          <w:sz w:val="12"/>
          <w:szCs w:val="12"/>
          <w:vertAlign w:val="subscript"/>
        </w:rPr>
        <w:t>у</w:t>
      </w:r>
      <w:r w:rsidRPr="00C32017">
        <w:rPr>
          <w:rFonts w:ascii="Times New Roman" w:eastAsia="Calibri" w:hAnsi="Times New Roman" w:cs="Times New Roman"/>
          <w:b/>
          <w:sz w:val="12"/>
          <w:szCs w:val="12"/>
        </w:rPr>
        <w:t xml:space="preserve"> ,</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где:</w:t>
      </w:r>
    </w:p>
    <w:p w:rsid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С</w:t>
      </w:r>
      <w:r w:rsidRPr="00C32017">
        <w:rPr>
          <w:rFonts w:ascii="Times New Roman" w:eastAsia="Calibri" w:hAnsi="Times New Roman" w:cs="Times New Roman"/>
          <w:b/>
          <w:sz w:val="12"/>
          <w:szCs w:val="12"/>
          <w:vertAlign w:val="subscript"/>
        </w:rPr>
        <w:t>в</w:t>
      </w:r>
      <w:r w:rsidRPr="00C32017">
        <w:rPr>
          <w:rFonts w:ascii="Times New Roman" w:eastAsia="Calibri" w:hAnsi="Times New Roman" w:cs="Times New Roman"/>
          <w:b/>
          <w:sz w:val="12"/>
          <w:szCs w:val="12"/>
        </w:rPr>
        <w:t xml:space="preserve"> </w:t>
      </w:r>
      <w:r w:rsidRPr="00C32017">
        <w:rPr>
          <w:rFonts w:ascii="Times New Roman" w:eastAsia="Calibri" w:hAnsi="Times New Roman" w:cs="Times New Roman"/>
          <w:sz w:val="12"/>
          <w:szCs w:val="12"/>
        </w:rPr>
        <w:t xml:space="preserve"> - восстановительная стоимость основных видов деревьев, кустарников, травянистой растительности, естественных растительных сообществ в муниципальном районе (в расчете на 1 дерево, 1 кустарник, 1 погонный метр живой изгороди, </w:t>
      </w:r>
      <w:smartTag w:uri="urn:schemas-microsoft-com:office:smarttags" w:element="metricconverter">
        <w:smartTagPr>
          <w:attr w:name="ProductID" w:val="1 кв. метр"/>
        </w:smartTagPr>
        <w:r w:rsidRPr="00C32017">
          <w:rPr>
            <w:rFonts w:ascii="Times New Roman" w:eastAsia="Calibri" w:hAnsi="Times New Roman" w:cs="Times New Roman"/>
            <w:sz w:val="12"/>
            <w:szCs w:val="12"/>
          </w:rPr>
          <w:t>1 кв. метр</w:t>
        </w:r>
      </w:smartTag>
      <w:r w:rsidRPr="00C32017">
        <w:rPr>
          <w:rFonts w:ascii="Times New Roman" w:eastAsia="Calibri" w:hAnsi="Times New Roman" w:cs="Times New Roman"/>
          <w:sz w:val="12"/>
          <w:szCs w:val="12"/>
        </w:rPr>
        <w:t xml:space="preserve"> травянистой, лесной или иной растительности), т.е. сметная стоимость одного дерева (кустарника, м</w:t>
      </w:r>
      <w:r w:rsidRPr="00C32017">
        <w:rPr>
          <w:rFonts w:ascii="Times New Roman" w:eastAsia="Calibri" w:hAnsi="Times New Roman" w:cs="Times New Roman"/>
          <w:sz w:val="12"/>
          <w:szCs w:val="12"/>
          <w:vertAlign w:val="superscript"/>
        </w:rPr>
        <w:t>2</w:t>
      </w:r>
      <w:r w:rsidRPr="00C32017">
        <w:rPr>
          <w:rFonts w:ascii="Times New Roman" w:eastAsia="Calibri" w:hAnsi="Times New Roman" w:cs="Times New Roman"/>
          <w:sz w:val="12"/>
          <w:szCs w:val="12"/>
        </w:rPr>
        <w:t xml:space="preserve"> газона, м</w:t>
      </w:r>
      <w:r w:rsidRPr="00C32017">
        <w:rPr>
          <w:rFonts w:ascii="Times New Roman" w:eastAsia="Calibri" w:hAnsi="Times New Roman" w:cs="Times New Roman"/>
          <w:sz w:val="12"/>
          <w:szCs w:val="12"/>
          <w:vertAlign w:val="superscript"/>
        </w:rPr>
        <w:t>2</w:t>
      </w:r>
      <w:r w:rsidRPr="00C32017">
        <w:rPr>
          <w:rFonts w:ascii="Times New Roman" w:eastAsia="Calibri" w:hAnsi="Times New Roman" w:cs="Times New Roman"/>
          <w:sz w:val="12"/>
          <w:szCs w:val="12"/>
        </w:rPr>
        <w:t xml:space="preserve"> цветника) с учетом стоимости работ по посадке и с годовым уходом, стоимости посадочного материала;</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С</w:t>
      </w:r>
      <w:r w:rsidRPr="00C32017">
        <w:rPr>
          <w:rFonts w:ascii="Times New Roman" w:eastAsia="Calibri" w:hAnsi="Times New Roman" w:cs="Times New Roman"/>
          <w:b/>
          <w:sz w:val="12"/>
          <w:szCs w:val="12"/>
          <w:vertAlign w:val="subscript"/>
        </w:rPr>
        <w:t>п</w:t>
      </w:r>
      <w:r w:rsidRPr="00C32017">
        <w:rPr>
          <w:rFonts w:ascii="Times New Roman" w:eastAsia="Calibri" w:hAnsi="Times New Roman" w:cs="Times New Roman"/>
          <w:sz w:val="12"/>
          <w:szCs w:val="12"/>
        </w:rPr>
        <w:t xml:space="preserve">  - стоимость посадочного  материала (максимального  размера  с  комом земли) - используются данные местных питомников в текущем посадочном сезоне (весна, осень),  при  отсутствии  расценок  на  конкретные  виды  древесно-кустарниковых пород используется стоимость биологически близких видов;</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З</w:t>
      </w:r>
      <w:r w:rsidRPr="00C32017">
        <w:rPr>
          <w:rFonts w:ascii="Times New Roman" w:eastAsia="Calibri" w:hAnsi="Times New Roman" w:cs="Times New Roman"/>
          <w:b/>
          <w:sz w:val="12"/>
          <w:szCs w:val="12"/>
          <w:vertAlign w:val="subscript"/>
        </w:rPr>
        <w:t>е</w:t>
      </w:r>
      <w:r w:rsidRPr="00C32017">
        <w:rPr>
          <w:rFonts w:ascii="Times New Roman" w:eastAsia="Calibri" w:hAnsi="Times New Roman" w:cs="Times New Roman"/>
          <w:b/>
          <w:sz w:val="12"/>
          <w:szCs w:val="12"/>
        </w:rPr>
        <w:t xml:space="preserve"> </w:t>
      </w:r>
      <w:r w:rsidRPr="00C32017">
        <w:rPr>
          <w:rFonts w:ascii="Times New Roman" w:eastAsia="Calibri" w:hAnsi="Times New Roman" w:cs="Times New Roman"/>
          <w:sz w:val="12"/>
          <w:szCs w:val="12"/>
        </w:rPr>
        <w:t xml:space="preserve"> - единовременные затраты по посадке деревьев, кустарников,  созданию газонов, цветников.</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Определяется как стоимость 1 человеко-часа:</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З</w:t>
      </w:r>
      <w:r w:rsidRPr="00C32017">
        <w:rPr>
          <w:rFonts w:ascii="Times New Roman" w:eastAsia="Calibri" w:hAnsi="Times New Roman" w:cs="Times New Roman"/>
          <w:b/>
          <w:sz w:val="12"/>
          <w:szCs w:val="12"/>
          <w:vertAlign w:val="subscript"/>
        </w:rPr>
        <w:t>п</w:t>
      </w:r>
      <w:r w:rsidRPr="00C32017">
        <w:rPr>
          <w:rFonts w:ascii="Times New Roman" w:eastAsia="Calibri" w:hAnsi="Times New Roman" w:cs="Times New Roman"/>
          <w:sz w:val="12"/>
          <w:szCs w:val="12"/>
          <w:vertAlign w:val="subscript"/>
        </w:rPr>
        <w:t xml:space="preserve"> </w:t>
      </w:r>
      <w:r w:rsidRPr="00C32017">
        <w:rPr>
          <w:rFonts w:ascii="Times New Roman" w:eastAsia="Calibri" w:hAnsi="Times New Roman" w:cs="Times New Roman"/>
          <w:sz w:val="12"/>
          <w:szCs w:val="12"/>
        </w:rPr>
        <w:t>: 165,45 (среднее число рабочих часов в месяц*) х  трудозатраты на создание зеленых насаждений и уход за ними,</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где:</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З</w:t>
      </w:r>
      <w:r w:rsidRPr="00C32017">
        <w:rPr>
          <w:rFonts w:ascii="Times New Roman" w:eastAsia="Calibri" w:hAnsi="Times New Roman" w:cs="Times New Roman"/>
          <w:b/>
          <w:sz w:val="12"/>
          <w:szCs w:val="12"/>
          <w:vertAlign w:val="subscript"/>
        </w:rPr>
        <w:t>п</w:t>
      </w:r>
      <w:r w:rsidRPr="00C32017">
        <w:rPr>
          <w:rFonts w:ascii="Times New Roman" w:eastAsia="Calibri" w:hAnsi="Times New Roman" w:cs="Times New Roman"/>
          <w:sz w:val="12"/>
          <w:szCs w:val="12"/>
        </w:rPr>
        <w:t xml:space="preserve">  - средняя величина зарплаты в строительстве по данным  регионального центра ценообразования в строительстве (корректируется  не  реже 1  раза  в год);</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З</w:t>
      </w:r>
      <w:r w:rsidRPr="00C32017">
        <w:rPr>
          <w:rFonts w:ascii="Times New Roman" w:eastAsia="Calibri" w:hAnsi="Times New Roman" w:cs="Times New Roman"/>
          <w:b/>
          <w:sz w:val="12"/>
          <w:szCs w:val="12"/>
          <w:vertAlign w:val="subscript"/>
        </w:rPr>
        <w:t>у</w:t>
      </w:r>
      <w:r w:rsidRPr="00C32017">
        <w:rPr>
          <w:rFonts w:ascii="Times New Roman" w:eastAsia="Calibri" w:hAnsi="Times New Roman" w:cs="Times New Roman"/>
          <w:sz w:val="12"/>
          <w:szCs w:val="12"/>
        </w:rPr>
        <w:t xml:space="preserve">  - затраты по уходу за насаждениями,  определяются  как  стоимость  1человеко-часа, умноженная на трудозатраты  по  уходу   и   на  коэффициент, отражающий длительность ухода. При этом для кустарников, газонов и цветников учитываются затраты по уходу в течение 2 сезонов (коэффициент = 2).</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*среднее число рабочих часов в месяц принято из расчета средней величины данного показателя, взятого за период 2009-2013 годы.</w:t>
      </w: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Для деревьев используется следующая шкала коэффициентов в зависимости от диаметра ствола на высоте 1,3 метра:</w:t>
      </w:r>
    </w:p>
    <w:p w:rsidR="00C32017" w:rsidRDefault="00C32017" w:rsidP="00C32017">
      <w:pPr>
        <w:tabs>
          <w:tab w:val="left" w:pos="284"/>
        </w:tabs>
        <w:spacing w:after="0" w:line="240" w:lineRule="auto"/>
        <w:jc w:val="right"/>
        <w:rPr>
          <w:rFonts w:ascii="Times New Roman" w:eastAsia="Calibri" w:hAnsi="Times New Roman" w:cs="Times New Roman"/>
          <w:sz w:val="12"/>
          <w:szCs w:val="12"/>
        </w:rPr>
      </w:pPr>
      <w:r w:rsidRPr="00C32017">
        <w:rPr>
          <w:rFonts w:ascii="Times New Roman" w:eastAsia="Calibri" w:hAnsi="Times New Roman" w:cs="Times New Roman"/>
          <w:sz w:val="12"/>
          <w:szCs w:val="12"/>
        </w:rPr>
        <w:t>Таблица 2</w:t>
      </w:r>
    </w:p>
    <w:tbl>
      <w:tblPr>
        <w:tblStyle w:val="af1"/>
        <w:tblW w:w="7513" w:type="dxa"/>
        <w:tblInd w:w="108" w:type="dxa"/>
        <w:tblLayout w:type="fixed"/>
        <w:tblLook w:val="0000" w:firstRow="0" w:lastRow="0" w:firstColumn="0" w:lastColumn="0" w:noHBand="0" w:noVBand="0"/>
      </w:tblPr>
      <w:tblGrid>
        <w:gridCol w:w="2619"/>
        <w:gridCol w:w="1169"/>
        <w:gridCol w:w="1058"/>
        <w:gridCol w:w="1170"/>
        <w:gridCol w:w="1497"/>
      </w:tblGrid>
      <w:tr w:rsidR="00C32017" w:rsidRPr="00C32017" w:rsidTr="00C32017">
        <w:trPr>
          <w:trHeight w:val="64"/>
        </w:trPr>
        <w:tc>
          <w:tcPr>
            <w:tcW w:w="2619"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Диаметр, </w:t>
            </w:r>
            <w:proofErr w:type="gramStart"/>
            <w:r w:rsidRPr="00C32017">
              <w:rPr>
                <w:rFonts w:ascii="Times New Roman" w:eastAsia="Calibri" w:hAnsi="Times New Roman" w:cs="Times New Roman"/>
                <w:sz w:val="12"/>
                <w:szCs w:val="12"/>
              </w:rPr>
              <w:t>см</w:t>
            </w:r>
            <w:proofErr w:type="gramEnd"/>
          </w:p>
        </w:tc>
        <w:tc>
          <w:tcPr>
            <w:tcW w:w="1169"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До 10</w:t>
            </w:r>
          </w:p>
        </w:tc>
        <w:tc>
          <w:tcPr>
            <w:tcW w:w="1058"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10,1 - 20</w:t>
            </w:r>
          </w:p>
        </w:tc>
        <w:tc>
          <w:tcPr>
            <w:tcW w:w="1170"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20,1 - 30</w:t>
            </w:r>
          </w:p>
        </w:tc>
        <w:tc>
          <w:tcPr>
            <w:tcW w:w="1497"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Свыше 30</w:t>
            </w:r>
          </w:p>
        </w:tc>
      </w:tr>
      <w:tr w:rsidR="00C32017" w:rsidRPr="00C32017" w:rsidTr="00C32017">
        <w:trPr>
          <w:trHeight w:val="64"/>
        </w:trPr>
        <w:tc>
          <w:tcPr>
            <w:tcW w:w="2619"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Коэффициент</w:t>
            </w:r>
          </w:p>
        </w:tc>
        <w:tc>
          <w:tcPr>
            <w:tcW w:w="1169"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3</w:t>
            </w:r>
          </w:p>
        </w:tc>
        <w:tc>
          <w:tcPr>
            <w:tcW w:w="1058"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4</w:t>
            </w:r>
          </w:p>
        </w:tc>
        <w:tc>
          <w:tcPr>
            <w:tcW w:w="1170"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5</w:t>
            </w:r>
          </w:p>
        </w:tc>
        <w:tc>
          <w:tcPr>
            <w:tcW w:w="1497" w:type="dxa"/>
          </w:tcPr>
          <w:p w:rsidR="00C32017" w:rsidRPr="00C32017" w:rsidRDefault="00C32017" w:rsidP="00C3201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6</w:t>
            </w:r>
          </w:p>
        </w:tc>
      </w:tr>
    </w:tbl>
    <w:p w:rsidR="00A85D49" w:rsidRDefault="00A85D49" w:rsidP="00C32017">
      <w:pPr>
        <w:tabs>
          <w:tab w:val="left" w:pos="284"/>
        </w:tabs>
        <w:spacing w:after="0" w:line="240" w:lineRule="auto"/>
        <w:ind w:firstLine="284"/>
        <w:jc w:val="both"/>
        <w:rPr>
          <w:rFonts w:ascii="Times New Roman" w:eastAsia="Calibri" w:hAnsi="Times New Roman" w:cs="Times New Roman"/>
          <w:sz w:val="12"/>
          <w:szCs w:val="12"/>
        </w:rPr>
      </w:pPr>
    </w:p>
    <w:p w:rsidR="00C32017" w:rsidRPr="00C32017" w:rsidRDefault="00C32017" w:rsidP="00C32017">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C32017">
        <w:rPr>
          <w:rFonts w:ascii="Times New Roman" w:eastAsia="Calibri" w:hAnsi="Times New Roman" w:cs="Times New Roman"/>
          <w:sz w:val="12"/>
          <w:szCs w:val="12"/>
        </w:rPr>
        <w:t>Данные по трудозатратам для всех видов работ приведены в таблице (в соответствии с Государственными сметными нормативами «Государственные элементные сметные нормы на строительные и специальные строительные работы Часть 47.</w:t>
      </w:r>
      <w:proofErr w:type="gramEnd"/>
      <w:r w:rsidRPr="00C32017">
        <w:rPr>
          <w:rFonts w:ascii="Times New Roman" w:eastAsia="Calibri" w:hAnsi="Times New Roman" w:cs="Times New Roman"/>
          <w:sz w:val="12"/>
          <w:szCs w:val="12"/>
        </w:rPr>
        <w:t xml:space="preserve"> Озеленение, защитные лесонасаждения (утв. приказом Министерства регионального развития РФ от 17 ноября </w:t>
      </w:r>
      <w:smartTag w:uri="urn:schemas-microsoft-com:office:smarttags" w:element="metricconverter">
        <w:smartTagPr>
          <w:attr w:name="ProductID" w:val="2008 г"/>
        </w:smartTagPr>
        <w:r w:rsidRPr="00C32017">
          <w:rPr>
            <w:rFonts w:ascii="Times New Roman" w:eastAsia="Calibri" w:hAnsi="Times New Roman" w:cs="Times New Roman"/>
            <w:sz w:val="12"/>
            <w:szCs w:val="12"/>
          </w:rPr>
          <w:t>2008 г</w:t>
        </w:r>
      </w:smartTag>
      <w:r w:rsidRPr="00C32017">
        <w:rPr>
          <w:rFonts w:ascii="Times New Roman" w:eastAsia="Calibri" w:hAnsi="Times New Roman" w:cs="Times New Roman"/>
          <w:sz w:val="12"/>
          <w:szCs w:val="12"/>
        </w:rPr>
        <w:t xml:space="preserve">. N 253). </w:t>
      </w:r>
    </w:p>
    <w:p w:rsidR="00C32017" w:rsidRDefault="00C32017" w:rsidP="00C32017">
      <w:pPr>
        <w:tabs>
          <w:tab w:val="left" w:pos="284"/>
        </w:tabs>
        <w:spacing w:after="0" w:line="240" w:lineRule="auto"/>
        <w:jc w:val="right"/>
        <w:rPr>
          <w:rFonts w:ascii="Times New Roman" w:eastAsia="Calibri" w:hAnsi="Times New Roman" w:cs="Times New Roman"/>
          <w:sz w:val="12"/>
          <w:szCs w:val="12"/>
        </w:rPr>
      </w:pPr>
      <w:r w:rsidRPr="00C32017">
        <w:rPr>
          <w:rFonts w:ascii="Times New Roman" w:eastAsia="Calibri" w:hAnsi="Times New Roman" w:cs="Times New Roman"/>
          <w:sz w:val="12"/>
          <w:szCs w:val="12"/>
        </w:rPr>
        <w:t>Таблица 3</w:t>
      </w:r>
    </w:p>
    <w:p w:rsidR="00C32017" w:rsidRDefault="00C32017" w:rsidP="00C32017">
      <w:pPr>
        <w:tabs>
          <w:tab w:val="left" w:pos="284"/>
        </w:tabs>
        <w:spacing w:after="0" w:line="240" w:lineRule="auto"/>
        <w:jc w:val="center"/>
        <w:rPr>
          <w:rFonts w:ascii="Times New Roman" w:eastAsia="Calibri" w:hAnsi="Times New Roman" w:cs="Times New Roman"/>
          <w:b/>
          <w:sz w:val="12"/>
          <w:szCs w:val="12"/>
        </w:rPr>
      </w:pPr>
      <w:r w:rsidRPr="00C32017">
        <w:rPr>
          <w:rFonts w:ascii="Times New Roman" w:eastAsia="Calibri" w:hAnsi="Times New Roman" w:cs="Times New Roman"/>
          <w:b/>
          <w:sz w:val="12"/>
          <w:szCs w:val="12"/>
        </w:rPr>
        <w:t>Трудозатраты на создание зеленых насаждений и уход за ними</w:t>
      </w:r>
    </w:p>
    <w:p w:rsidR="00A85D49" w:rsidRPr="00C32017" w:rsidRDefault="00A85D49" w:rsidP="00C32017">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462"/>
        <w:gridCol w:w="5208"/>
        <w:gridCol w:w="993"/>
        <w:gridCol w:w="850"/>
      </w:tblGrid>
      <w:tr w:rsidR="00C32017" w:rsidRPr="00C32017" w:rsidTr="00277A62">
        <w:trPr>
          <w:trHeight w:val="20"/>
        </w:trPr>
        <w:tc>
          <w:tcPr>
            <w:tcW w:w="462" w:type="dxa"/>
          </w:tcPr>
          <w:p w:rsidR="00C32017" w:rsidRPr="00C32017" w:rsidRDefault="00B20037" w:rsidP="00B2003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N </w:t>
            </w:r>
            <w:proofErr w:type="gramStart"/>
            <w:r w:rsidR="00C32017" w:rsidRPr="00C32017">
              <w:rPr>
                <w:rFonts w:ascii="Times New Roman" w:eastAsia="Calibri" w:hAnsi="Times New Roman" w:cs="Times New Roman"/>
                <w:sz w:val="12"/>
                <w:szCs w:val="12"/>
              </w:rPr>
              <w:t>п</w:t>
            </w:r>
            <w:proofErr w:type="gramEnd"/>
            <w:r w:rsidR="00C32017" w:rsidRPr="00C32017">
              <w:rPr>
                <w:rFonts w:ascii="Times New Roman" w:eastAsia="Calibri" w:hAnsi="Times New Roman" w:cs="Times New Roman"/>
                <w:sz w:val="12"/>
                <w:szCs w:val="12"/>
              </w:rPr>
              <w:t>/п</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Виды работ</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Единица измерения</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Трудозатраты, </w:t>
            </w:r>
            <w:r w:rsidR="00B20037">
              <w:rPr>
                <w:rFonts w:ascii="Times New Roman" w:eastAsia="Calibri" w:hAnsi="Times New Roman" w:cs="Times New Roman"/>
                <w:sz w:val="12"/>
                <w:szCs w:val="12"/>
              </w:rPr>
              <w:t>чел/час</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Посадка дерева с комом земли (со средней величиной кома 1,0х1,0х0,6м), включающая:</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планировка участка вручную;</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подготовка стандартных посадочных мест для деревьев и кустарников с квадратным комом земли вручную в естественном грунте;</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посадка деревьев и кустарников с комом земли (1,0х1,0х0,6 м)</w:t>
            </w:r>
          </w:p>
        </w:tc>
        <w:tc>
          <w:tcPr>
            <w:tcW w:w="993" w:type="dxa"/>
          </w:tcPr>
          <w:p w:rsidR="00C32017" w:rsidRPr="00C32017" w:rsidRDefault="00C32017" w:rsidP="00B20037">
            <w:pPr>
              <w:tabs>
                <w:tab w:val="left" w:pos="284"/>
              </w:tabs>
              <w:rPr>
                <w:rFonts w:ascii="Times New Roman" w:eastAsia="Calibri" w:hAnsi="Times New Roman" w:cs="Times New Roman"/>
                <w:sz w:val="12"/>
                <w:szCs w:val="12"/>
                <w:vertAlign w:val="superscript"/>
              </w:rPr>
            </w:pPr>
            <w:smartTag w:uri="urn:schemas-microsoft-com:office:smarttags" w:element="metricconverter">
              <w:smartTagPr>
                <w:attr w:name="ProductID" w:val="10 м2"/>
              </w:smartTagPr>
              <w:r w:rsidRPr="00C32017">
                <w:rPr>
                  <w:rFonts w:ascii="Times New Roman" w:eastAsia="Calibri" w:hAnsi="Times New Roman" w:cs="Times New Roman"/>
                  <w:sz w:val="12"/>
                  <w:szCs w:val="12"/>
                </w:rPr>
                <w:t>10 м</w:t>
              </w:r>
              <w:r w:rsidRPr="00C32017">
                <w:rPr>
                  <w:rFonts w:ascii="Times New Roman" w:eastAsia="Calibri" w:hAnsi="Times New Roman" w:cs="Times New Roman"/>
                  <w:sz w:val="12"/>
                  <w:szCs w:val="12"/>
                  <w:vertAlign w:val="superscript"/>
                </w:rPr>
                <w:t>2</w:t>
              </w:r>
            </w:smartTag>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яма</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дерево</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9,646</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1,02</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4,321</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4,305</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2.</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Посадка кустарников-саженцев в группы </w:t>
            </w:r>
            <w:r w:rsidR="003A1B1E">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(в т.</w:t>
            </w:r>
            <w:r w:rsidR="00B20037">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ч. вертикальное озеленение), включающая:</w:t>
            </w:r>
          </w:p>
          <w:tbl>
            <w:tblPr>
              <w:tblW w:w="822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3"/>
            </w:tblGrid>
            <w:tr w:rsidR="00C32017" w:rsidRPr="00C32017" w:rsidTr="007765B5">
              <w:tc>
                <w:tcPr>
                  <w:tcW w:w="8223" w:type="dxa"/>
                  <w:tcBorders>
                    <w:top w:val="nil"/>
                    <w:left w:val="nil"/>
                    <w:bottom w:val="nil"/>
                    <w:right w:val="nil"/>
                  </w:tcBorders>
                </w:tcPr>
                <w:p w:rsidR="00C32017" w:rsidRPr="00C32017" w:rsidRDefault="00C32017" w:rsidP="00B20037">
                  <w:pPr>
                    <w:tabs>
                      <w:tab w:val="left" w:pos="284"/>
                    </w:tabs>
                    <w:spacing w:after="0" w:line="240" w:lineRule="auto"/>
                    <w:rPr>
                      <w:rFonts w:ascii="Times New Roman" w:eastAsia="Calibri" w:hAnsi="Times New Roman" w:cs="Times New Roman"/>
                      <w:sz w:val="12"/>
                      <w:szCs w:val="12"/>
                    </w:rPr>
                  </w:pPr>
                  <w:r w:rsidRPr="00C32017">
                    <w:rPr>
                      <w:rFonts w:ascii="Times New Roman" w:eastAsia="Calibri" w:hAnsi="Times New Roman" w:cs="Times New Roman"/>
                      <w:sz w:val="12"/>
                      <w:szCs w:val="12"/>
                    </w:rPr>
                    <w:t>- подготовка стандартных посадочных</w:t>
                  </w:r>
                  <w:r w:rsidR="00A07B8C">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мест для кустарников-саженцев в группы</w:t>
                  </w:r>
                </w:p>
                <w:p w:rsidR="00C32017" w:rsidRPr="00C32017" w:rsidRDefault="00C32017" w:rsidP="00B20037">
                  <w:pPr>
                    <w:tabs>
                      <w:tab w:val="left" w:pos="284"/>
                    </w:tabs>
                    <w:spacing w:after="0" w:line="240" w:lineRule="auto"/>
                    <w:rPr>
                      <w:rFonts w:ascii="Times New Roman" w:eastAsia="Calibri" w:hAnsi="Times New Roman" w:cs="Times New Roman"/>
                      <w:sz w:val="12"/>
                      <w:szCs w:val="12"/>
                    </w:rPr>
                  </w:pPr>
                  <w:r w:rsidRPr="00C32017">
                    <w:rPr>
                      <w:rFonts w:ascii="Times New Roman" w:eastAsia="Calibri" w:hAnsi="Times New Roman" w:cs="Times New Roman"/>
                      <w:sz w:val="12"/>
                      <w:szCs w:val="12"/>
                    </w:rPr>
                    <w:t>вручную в естественном грунте;</w:t>
                  </w:r>
                </w:p>
                <w:p w:rsidR="00C32017" w:rsidRPr="00C32017" w:rsidRDefault="00C32017" w:rsidP="00A07B8C">
                  <w:pPr>
                    <w:tabs>
                      <w:tab w:val="left" w:pos="284"/>
                    </w:tabs>
                    <w:spacing w:after="0" w:line="240" w:lineRule="auto"/>
                    <w:rPr>
                      <w:rFonts w:ascii="Times New Roman" w:eastAsia="Calibri" w:hAnsi="Times New Roman" w:cs="Times New Roman"/>
                      <w:sz w:val="12"/>
                      <w:szCs w:val="12"/>
                    </w:rPr>
                  </w:pPr>
                  <w:r w:rsidRPr="00C32017">
                    <w:rPr>
                      <w:rFonts w:ascii="Times New Roman" w:eastAsia="Calibri" w:hAnsi="Times New Roman" w:cs="Times New Roman"/>
                      <w:sz w:val="12"/>
                      <w:szCs w:val="12"/>
                    </w:rPr>
                    <w:t>- посадка кустарников-саженцев в группы</w:t>
                  </w:r>
                  <w:r w:rsidR="00A07B8C">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размер ямы 0,7х0,5 м</w:t>
                  </w:r>
                </w:p>
              </w:tc>
            </w:tr>
          </w:tbl>
          <w:p w:rsidR="00C32017" w:rsidRPr="00C32017" w:rsidRDefault="00C32017" w:rsidP="00B20037">
            <w:pPr>
              <w:tabs>
                <w:tab w:val="left" w:pos="284"/>
              </w:tabs>
              <w:rPr>
                <w:rFonts w:ascii="Times New Roman" w:eastAsia="Calibri" w:hAnsi="Times New Roman" w:cs="Times New Roman"/>
                <w:sz w:val="12"/>
                <w:szCs w:val="12"/>
              </w:rPr>
            </w:pP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яма</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кустарник-саженец</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0,498</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0,257</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0,241</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3.</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Посадка кустарников-саженцев в живую изгородь двухрядную</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smartTag w:uri="urn:schemas-microsoft-com:office:smarttags" w:element="metricconverter">
              <w:smartTagPr>
                <w:attr w:name="ProductID" w:val="1 м"/>
              </w:smartTagPr>
              <w:r w:rsidRPr="00C32017">
                <w:rPr>
                  <w:rFonts w:ascii="Times New Roman" w:eastAsia="Calibri" w:hAnsi="Times New Roman" w:cs="Times New Roman"/>
                  <w:sz w:val="12"/>
                  <w:szCs w:val="12"/>
                </w:rPr>
                <w:t>1 м</w:t>
              </w:r>
            </w:smartTag>
            <w:r w:rsidR="00B20037">
              <w:rPr>
                <w:rFonts w:ascii="Times New Roman" w:eastAsia="Calibri" w:hAnsi="Times New Roman" w:cs="Times New Roman"/>
                <w:sz w:val="12"/>
                <w:szCs w:val="12"/>
              </w:rPr>
              <w:t xml:space="preserve"> изгороди </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1,313</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4.</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Устройство газона:</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подготовка почвы для устройства партерного и обыкновенного газона без внесения растительной земли вручную;</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посев луговых газонов тракторной сеялкой</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smartTag w:uri="urn:schemas-microsoft-com:office:smarttags" w:element="metricconverter">
              <w:smartTagPr>
                <w:attr w:name="ProductID" w:val="1 м2"/>
              </w:smartTagPr>
              <w:r w:rsidRPr="00C32017">
                <w:rPr>
                  <w:rFonts w:ascii="Times New Roman" w:eastAsia="Calibri" w:hAnsi="Times New Roman" w:cs="Times New Roman"/>
                  <w:sz w:val="12"/>
                  <w:szCs w:val="12"/>
                </w:rPr>
                <w:t>1 м</w:t>
              </w:r>
              <w:r w:rsidRPr="00C32017">
                <w:rPr>
                  <w:rFonts w:ascii="Times New Roman" w:eastAsia="Calibri" w:hAnsi="Times New Roman" w:cs="Times New Roman"/>
                  <w:sz w:val="12"/>
                  <w:szCs w:val="12"/>
                  <w:vertAlign w:val="superscript"/>
                </w:rPr>
                <w:t>2</w:t>
              </w:r>
            </w:smartTag>
            <w:smartTag w:uri="urn:schemas-microsoft-com:office:smarttags" w:element="metricconverter">
              <w:smartTagPr>
                <w:attr w:name="ProductID" w:val="1 м2"/>
              </w:smartTagPr>
            </w:smartTag>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м</w:t>
            </w:r>
            <w:r w:rsidRPr="00C32017">
              <w:rPr>
                <w:rFonts w:ascii="Times New Roman" w:eastAsia="Calibri" w:hAnsi="Times New Roman" w:cs="Times New Roman"/>
                <w:sz w:val="12"/>
                <w:szCs w:val="12"/>
                <w:vertAlign w:val="superscript"/>
              </w:rPr>
              <w:t>2</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0,1792</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0,1727</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0,0065</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5.</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Устройство цветника:</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 устройство корыта под цветники глубиной  </w:t>
            </w:r>
            <w:smartTag w:uri="urn:schemas-microsoft-com:office:smarttags" w:element="metricconverter">
              <w:smartTagPr>
                <w:attr w:name="ProductID" w:val="40 см"/>
              </w:smartTagPr>
              <w:r w:rsidRPr="00C32017">
                <w:rPr>
                  <w:rFonts w:ascii="Times New Roman" w:eastAsia="Calibri" w:hAnsi="Times New Roman" w:cs="Times New Roman"/>
                  <w:sz w:val="12"/>
                  <w:szCs w:val="12"/>
                </w:rPr>
                <w:t>40 см</w:t>
              </w:r>
            </w:smartTag>
            <w:r w:rsidRPr="00C32017">
              <w:rPr>
                <w:rFonts w:ascii="Times New Roman" w:eastAsia="Calibri" w:hAnsi="Times New Roman" w:cs="Times New Roman"/>
                <w:sz w:val="12"/>
                <w:szCs w:val="12"/>
              </w:rPr>
              <w:t xml:space="preserve"> вручную;</w:t>
            </w:r>
          </w:p>
          <w:p w:rsidR="00C32017" w:rsidRPr="00C32017" w:rsidRDefault="00B20037" w:rsidP="00B20037">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C32017" w:rsidRPr="00C32017">
              <w:rPr>
                <w:rFonts w:ascii="Times New Roman" w:eastAsia="Calibri" w:hAnsi="Times New Roman" w:cs="Times New Roman"/>
                <w:sz w:val="12"/>
                <w:szCs w:val="12"/>
              </w:rPr>
              <w:t xml:space="preserve">подготовка почвы под цветники толщиной слоя насыпки </w:t>
            </w:r>
            <w:smartTag w:uri="urn:schemas-microsoft-com:office:smarttags" w:element="metricconverter">
              <w:smartTagPr>
                <w:attr w:name="ProductID" w:val="20 см"/>
              </w:smartTagPr>
              <w:r w:rsidR="00C32017" w:rsidRPr="00C32017">
                <w:rPr>
                  <w:rFonts w:ascii="Times New Roman" w:eastAsia="Calibri" w:hAnsi="Times New Roman" w:cs="Times New Roman"/>
                  <w:sz w:val="12"/>
                  <w:szCs w:val="12"/>
                </w:rPr>
                <w:t>20 см</w:t>
              </w:r>
            </w:smartTag>
            <w:r w:rsidR="00C32017" w:rsidRPr="00C32017">
              <w:rPr>
                <w:rFonts w:ascii="Times New Roman" w:eastAsia="Calibri" w:hAnsi="Times New Roman" w:cs="Times New Roman"/>
                <w:sz w:val="12"/>
                <w:szCs w:val="12"/>
              </w:rPr>
              <w:t>;</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посадка многолетних цветников при густоте посадки 16 шт. цветов;</w:t>
            </w:r>
          </w:p>
        </w:tc>
        <w:tc>
          <w:tcPr>
            <w:tcW w:w="993" w:type="dxa"/>
          </w:tcPr>
          <w:p w:rsidR="00C32017" w:rsidRPr="00C32017" w:rsidRDefault="00C32017" w:rsidP="00B20037">
            <w:pPr>
              <w:tabs>
                <w:tab w:val="left" w:pos="284"/>
              </w:tabs>
              <w:rPr>
                <w:rFonts w:ascii="Times New Roman" w:eastAsia="Calibri" w:hAnsi="Times New Roman" w:cs="Times New Roman"/>
                <w:sz w:val="12"/>
                <w:szCs w:val="12"/>
                <w:vertAlign w:val="superscript"/>
              </w:rPr>
            </w:pPr>
            <w:smartTag w:uri="urn:schemas-microsoft-com:office:smarttags" w:element="metricconverter">
              <w:smartTagPr>
                <w:attr w:name="ProductID" w:val="1 м2"/>
              </w:smartTagPr>
              <w:r w:rsidRPr="00C32017">
                <w:rPr>
                  <w:rFonts w:ascii="Times New Roman" w:eastAsia="Calibri" w:hAnsi="Times New Roman" w:cs="Times New Roman"/>
                  <w:sz w:val="12"/>
                  <w:szCs w:val="12"/>
                </w:rPr>
                <w:t>1 м</w:t>
              </w:r>
              <w:r w:rsidRPr="00C32017">
                <w:rPr>
                  <w:rFonts w:ascii="Times New Roman" w:eastAsia="Calibri" w:hAnsi="Times New Roman" w:cs="Times New Roman"/>
                  <w:sz w:val="12"/>
                  <w:szCs w:val="12"/>
                  <w:vertAlign w:val="superscript"/>
                </w:rPr>
                <w:t>2</w:t>
              </w:r>
            </w:smartTag>
          </w:p>
          <w:p w:rsidR="00C32017" w:rsidRPr="00C32017" w:rsidRDefault="00C32017" w:rsidP="00B20037">
            <w:pPr>
              <w:tabs>
                <w:tab w:val="left" w:pos="284"/>
              </w:tabs>
              <w:rPr>
                <w:rFonts w:ascii="Times New Roman" w:eastAsia="Calibri" w:hAnsi="Times New Roman" w:cs="Times New Roman"/>
                <w:sz w:val="12"/>
                <w:szCs w:val="12"/>
                <w:vertAlign w:val="superscript"/>
              </w:rPr>
            </w:pPr>
            <w:smartTag w:uri="urn:schemas-microsoft-com:office:smarttags" w:element="metricconverter">
              <w:smartTagPr>
                <w:attr w:name="ProductID" w:val="1 м2"/>
              </w:smartTagPr>
              <w:r w:rsidRPr="00C32017">
                <w:rPr>
                  <w:rFonts w:ascii="Times New Roman" w:eastAsia="Calibri" w:hAnsi="Times New Roman" w:cs="Times New Roman"/>
                  <w:sz w:val="12"/>
                  <w:szCs w:val="12"/>
                </w:rPr>
                <w:t>1 м</w:t>
              </w:r>
              <w:r w:rsidRPr="00C32017">
                <w:rPr>
                  <w:rFonts w:ascii="Times New Roman" w:eastAsia="Calibri" w:hAnsi="Times New Roman" w:cs="Times New Roman"/>
                  <w:sz w:val="12"/>
                  <w:szCs w:val="12"/>
                  <w:vertAlign w:val="superscript"/>
                </w:rPr>
                <w:t>2</w:t>
              </w:r>
            </w:smartTag>
          </w:p>
          <w:p w:rsidR="00C32017" w:rsidRPr="00C32017" w:rsidRDefault="00C32017" w:rsidP="00B20037">
            <w:pPr>
              <w:tabs>
                <w:tab w:val="left" w:pos="284"/>
              </w:tabs>
              <w:rPr>
                <w:rFonts w:ascii="Times New Roman" w:eastAsia="Calibri" w:hAnsi="Times New Roman" w:cs="Times New Roman"/>
                <w:sz w:val="12"/>
                <w:szCs w:val="12"/>
                <w:vertAlign w:val="superscript"/>
              </w:rPr>
            </w:pPr>
            <w:smartTag w:uri="urn:schemas-microsoft-com:office:smarttags" w:element="metricconverter">
              <w:smartTagPr>
                <w:attr w:name="ProductID" w:val="1 м2"/>
              </w:smartTagPr>
              <w:r w:rsidRPr="00C32017">
                <w:rPr>
                  <w:rFonts w:ascii="Times New Roman" w:eastAsia="Calibri" w:hAnsi="Times New Roman" w:cs="Times New Roman"/>
                  <w:sz w:val="12"/>
                  <w:szCs w:val="12"/>
                </w:rPr>
                <w:t>1 м</w:t>
              </w:r>
              <w:r w:rsidRPr="00C32017">
                <w:rPr>
                  <w:rFonts w:ascii="Times New Roman" w:eastAsia="Calibri" w:hAnsi="Times New Roman" w:cs="Times New Roman"/>
                  <w:sz w:val="12"/>
                  <w:szCs w:val="12"/>
                  <w:vertAlign w:val="superscript"/>
                </w:rPr>
                <w:t>2</w:t>
              </w:r>
            </w:smartTag>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2,7534</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0,7473</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0,467</w:t>
            </w:r>
          </w:p>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1,5391</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6.</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Уход за деревьями или кустарниками с комом земли 1,0х1,0х0,6</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 дерево или 1 кустарник</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4,424</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7.</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Уход за саженцами кустарников с оголенной корневой системой в живой изгороди двухрядной:</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smartTag w:uri="urn:schemas-microsoft-com:office:smarttags" w:element="metricconverter">
              <w:smartTagPr>
                <w:attr w:name="ProductID" w:val="1 м"/>
              </w:smartTagPr>
              <w:r w:rsidRPr="00C32017">
                <w:rPr>
                  <w:rFonts w:ascii="Times New Roman" w:eastAsia="Calibri" w:hAnsi="Times New Roman" w:cs="Times New Roman"/>
                  <w:sz w:val="12"/>
                  <w:szCs w:val="12"/>
                </w:rPr>
                <w:t>1 м</w:t>
              </w:r>
            </w:smartTag>
            <w:r w:rsidRPr="00C32017">
              <w:rPr>
                <w:rFonts w:ascii="Times New Roman" w:eastAsia="Calibri" w:hAnsi="Times New Roman" w:cs="Times New Roman"/>
                <w:sz w:val="12"/>
                <w:szCs w:val="12"/>
              </w:rPr>
              <w:t xml:space="preserve"> живой изгороди</w:t>
            </w:r>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0,629</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8.</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Уход за газоном</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smartTag w:uri="urn:schemas-microsoft-com:office:smarttags" w:element="metricconverter">
              <w:smartTagPr>
                <w:attr w:name="ProductID" w:val="1 кв. м"/>
              </w:smartTagPr>
              <w:r w:rsidRPr="00C32017">
                <w:rPr>
                  <w:rFonts w:ascii="Times New Roman" w:eastAsia="Calibri" w:hAnsi="Times New Roman" w:cs="Times New Roman"/>
                  <w:sz w:val="12"/>
                  <w:szCs w:val="12"/>
                </w:rPr>
                <w:t>1 кв. м</w:t>
              </w:r>
            </w:smartTag>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0,3862</w:t>
            </w:r>
          </w:p>
        </w:tc>
      </w:tr>
      <w:tr w:rsidR="00C32017" w:rsidRPr="00C32017" w:rsidTr="00277A62">
        <w:trPr>
          <w:trHeight w:val="20"/>
        </w:trPr>
        <w:tc>
          <w:tcPr>
            <w:tcW w:w="462"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9.</w:t>
            </w:r>
          </w:p>
        </w:tc>
        <w:tc>
          <w:tcPr>
            <w:tcW w:w="5208"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Уход за цветником из многолетников</w:t>
            </w:r>
          </w:p>
        </w:tc>
        <w:tc>
          <w:tcPr>
            <w:tcW w:w="993" w:type="dxa"/>
          </w:tcPr>
          <w:p w:rsidR="00C32017" w:rsidRPr="00C32017" w:rsidRDefault="00C32017" w:rsidP="00B20037">
            <w:pPr>
              <w:tabs>
                <w:tab w:val="left" w:pos="284"/>
              </w:tabs>
              <w:rPr>
                <w:rFonts w:ascii="Times New Roman" w:eastAsia="Calibri" w:hAnsi="Times New Roman" w:cs="Times New Roman"/>
                <w:sz w:val="12"/>
                <w:szCs w:val="12"/>
              </w:rPr>
            </w:pPr>
            <w:smartTag w:uri="urn:schemas-microsoft-com:office:smarttags" w:element="metricconverter">
              <w:smartTagPr>
                <w:attr w:name="ProductID" w:val="1 кв. м"/>
              </w:smartTagPr>
              <w:r w:rsidRPr="00C32017">
                <w:rPr>
                  <w:rFonts w:ascii="Times New Roman" w:eastAsia="Calibri" w:hAnsi="Times New Roman" w:cs="Times New Roman"/>
                  <w:sz w:val="12"/>
                  <w:szCs w:val="12"/>
                </w:rPr>
                <w:t>1 кв. м</w:t>
              </w:r>
            </w:smartTag>
          </w:p>
        </w:tc>
        <w:tc>
          <w:tcPr>
            <w:tcW w:w="850" w:type="dxa"/>
          </w:tcPr>
          <w:p w:rsidR="00C32017" w:rsidRPr="00C32017" w:rsidRDefault="00C32017" w:rsidP="00B20037">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0,9066</w:t>
            </w:r>
          </w:p>
        </w:tc>
      </w:tr>
    </w:tbl>
    <w:p w:rsidR="00A85D49" w:rsidRDefault="00A85D49" w:rsidP="00B20037">
      <w:pPr>
        <w:tabs>
          <w:tab w:val="left" w:pos="284"/>
        </w:tabs>
        <w:spacing w:after="0" w:line="240" w:lineRule="auto"/>
        <w:jc w:val="center"/>
        <w:rPr>
          <w:rFonts w:ascii="Times New Roman" w:eastAsia="Calibri" w:hAnsi="Times New Roman" w:cs="Times New Roman"/>
          <w:b/>
          <w:sz w:val="12"/>
          <w:szCs w:val="12"/>
        </w:rPr>
      </w:pPr>
    </w:p>
    <w:p w:rsidR="00C32017" w:rsidRDefault="00C32017" w:rsidP="00B20037">
      <w:pPr>
        <w:tabs>
          <w:tab w:val="left" w:pos="284"/>
        </w:tabs>
        <w:spacing w:after="0" w:line="240" w:lineRule="auto"/>
        <w:jc w:val="center"/>
        <w:rPr>
          <w:rFonts w:ascii="Times New Roman" w:eastAsia="Calibri" w:hAnsi="Times New Roman" w:cs="Times New Roman"/>
          <w:b/>
          <w:sz w:val="12"/>
          <w:szCs w:val="12"/>
        </w:rPr>
      </w:pPr>
      <w:r w:rsidRPr="00C32017">
        <w:rPr>
          <w:rFonts w:ascii="Times New Roman" w:eastAsia="Calibri" w:hAnsi="Times New Roman" w:cs="Times New Roman"/>
          <w:b/>
          <w:sz w:val="12"/>
          <w:szCs w:val="12"/>
        </w:rPr>
        <w:t>3. Расчет компенсационной стоимости</w:t>
      </w:r>
    </w:p>
    <w:p w:rsidR="003A1B1E" w:rsidRDefault="00C32017" w:rsidP="00B20037">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Для стоимостной оценки вреда, причиняемого конкретным деревьям, кустарникам, травянистому покрову и естественной растительности, а </w:t>
      </w:r>
    </w:p>
    <w:p w:rsidR="00C32017" w:rsidRPr="00C32017" w:rsidRDefault="00C32017" w:rsidP="003A1B1E">
      <w:pPr>
        <w:tabs>
          <w:tab w:val="left" w:pos="284"/>
        </w:tabs>
        <w:spacing w:after="0" w:line="240" w:lineRule="auto"/>
        <w:jc w:val="both"/>
        <w:rPr>
          <w:rFonts w:ascii="Times New Roman" w:eastAsia="Calibri" w:hAnsi="Times New Roman" w:cs="Times New Roman"/>
          <w:b/>
          <w:sz w:val="12"/>
          <w:szCs w:val="12"/>
        </w:rPr>
      </w:pPr>
      <w:r w:rsidRPr="00C32017">
        <w:rPr>
          <w:rFonts w:ascii="Times New Roman" w:eastAsia="Calibri" w:hAnsi="Times New Roman" w:cs="Times New Roman"/>
          <w:sz w:val="12"/>
          <w:szCs w:val="12"/>
        </w:rPr>
        <w:t xml:space="preserve">также объектам озеленения на территориях муниципального района Сергиевский, используется </w:t>
      </w:r>
      <w:r w:rsidRPr="00C32017">
        <w:rPr>
          <w:rFonts w:ascii="Times New Roman" w:eastAsia="Calibri" w:hAnsi="Times New Roman" w:cs="Times New Roman"/>
          <w:b/>
          <w:sz w:val="12"/>
          <w:szCs w:val="12"/>
        </w:rPr>
        <w:t>показатель их компенсационной стоимости.</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Компенсационная стоимость (Ск)</w:t>
      </w:r>
      <w:r w:rsidRPr="00C32017">
        <w:rPr>
          <w:rFonts w:ascii="Times New Roman" w:eastAsia="Calibri" w:hAnsi="Times New Roman" w:cs="Times New Roman"/>
          <w:sz w:val="12"/>
          <w:szCs w:val="12"/>
        </w:rPr>
        <w:t xml:space="preserve"> - размер средств необходимых для восстановления зеленных насаждений в полном объеме в рамках проведения восстановительного озеленения. Компенсационная стоимость зеленых насаждений рассчитывается путем применения к восстановительной стоимости поправочных коэффициентов, позволяющих учесть влияние на ценность зеленых насаждений таких факторов, как местоположение, фактическое состояние, экологическая и социальная значимость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Расчет компенсационной стоимости зеленых насаждений на территории муниципального района Сергиевский  рассчитывается  по формуле:</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lastRenderedPageBreak/>
        <w:t xml:space="preserve">Ск = (Св х Кз х Ксост </w:t>
      </w:r>
      <w:r w:rsidRPr="00C32017">
        <w:rPr>
          <w:rFonts w:ascii="Times New Roman" w:eastAsia="Calibri" w:hAnsi="Times New Roman" w:cs="Times New Roman"/>
          <w:b/>
          <w:sz w:val="12"/>
          <w:szCs w:val="12"/>
          <w:lang w:val="en-US"/>
        </w:rPr>
        <w:t>x</w:t>
      </w:r>
      <w:r w:rsidRPr="00C32017">
        <w:rPr>
          <w:rFonts w:ascii="Times New Roman" w:eastAsia="Calibri" w:hAnsi="Times New Roman" w:cs="Times New Roman"/>
          <w:b/>
          <w:sz w:val="12"/>
          <w:szCs w:val="12"/>
        </w:rPr>
        <w:t xml:space="preserve"> К в х Кпов ( или Кпон)) х К инф.,</w:t>
      </w:r>
    </w:p>
    <w:p w:rsidR="00A85D49"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где: </w:t>
      </w:r>
    </w:p>
    <w:p w:rsidR="00D340A6"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Ск</w:t>
      </w:r>
      <w:r w:rsidRPr="00C32017">
        <w:rPr>
          <w:rFonts w:ascii="Times New Roman" w:eastAsia="Calibri" w:hAnsi="Times New Roman" w:cs="Times New Roman"/>
          <w:sz w:val="12"/>
          <w:szCs w:val="12"/>
        </w:rPr>
        <w:t xml:space="preserve"> - компенсационная стоимость основных видов деревьев и кустарников, травянистых растений, естественных растительных сообществ (в расчете на 1 дерево, 1 кустарник, 1 погонный метр живой изгороди, </w:t>
      </w:r>
      <w:smartTag w:uri="urn:schemas-microsoft-com:office:smarttags" w:element="metricconverter">
        <w:smartTagPr>
          <w:attr w:name="ProductID" w:val="1 кв. метр"/>
        </w:smartTagPr>
        <w:r w:rsidRPr="00C32017">
          <w:rPr>
            <w:rFonts w:ascii="Times New Roman" w:eastAsia="Calibri" w:hAnsi="Times New Roman" w:cs="Times New Roman"/>
            <w:sz w:val="12"/>
            <w:szCs w:val="12"/>
          </w:rPr>
          <w:t>1 кв. метр</w:t>
        </w:r>
      </w:smartTag>
      <w:r w:rsidRPr="00C32017">
        <w:rPr>
          <w:rFonts w:ascii="Times New Roman" w:eastAsia="Calibri" w:hAnsi="Times New Roman" w:cs="Times New Roman"/>
          <w:sz w:val="12"/>
          <w:szCs w:val="12"/>
        </w:rPr>
        <w:t xml:space="preserve"> травянистой, лесной или иной растительности); </w:t>
      </w:r>
    </w:p>
    <w:p w:rsidR="00D340A6"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Св</w:t>
      </w:r>
      <w:r w:rsidRPr="00C32017">
        <w:rPr>
          <w:rFonts w:ascii="Times New Roman" w:eastAsia="Calibri" w:hAnsi="Times New Roman" w:cs="Times New Roman"/>
          <w:sz w:val="12"/>
          <w:szCs w:val="12"/>
        </w:rPr>
        <w:t xml:space="preserve"> - восстановительная стоимость основных видов деревьев, кустарников, травянистой растительности, естественных растительных сообществ в муниципальном районе (в расчете на 1 дерево, 1 кустарник, 1 погонный метр живой изгороди, </w:t>
      </w:r>
      <w:smartTag w:uri="urn:schemas-microsoft-com:office:smarttags" w:element="metricconverter">
        <w:smartTagPr>
          <w:attr w:name="ProductID" w:val="1 кв. метр"/>
        </w:smartTagPr>
        <w:r w:rsidRPr="00C32017">
          <w:rPr>
            <w:rFonts w:ascii="Times New Roman" w:eastAsia="Calibri" w:hAnsi="Times New Roman" w:cs="Times New Roman"/>
            <w:sz w:val="12"/>
            <w:szCs w:val="12"/>
          </w:rPr>
          <w:t>1 кв. метр</w:t>
        </w:r>
      </w:smartTag>
      <w:r w:rsidRPr="00C32017">
        <w:rPr>
          <w:rFonts w:ascii="Times New Roman" w:eastAsia="Calibri" w:hAnsi="Times New Roman" w:cs="Times New Roman"/>
          <w:sz w:val="12"/>
          <w:szCs w:val="12"/>
        </w:rPr>
        <w:t xml:space="preserve"> травянистой, лесной или иной растительности), т.е. сметная стоимость одного дерева (кустарника, м</w:t>
      </w:r>
      <w:r w:rsidRPr="00C32017">
        <w:rPr>
          <w:rFonts w:ascii="Times New Roman" w:eastAsia="Calibri" w:hAnsi="Times New Roman" w:cs="Times New Roman"/>
          <w:sz w:val="12"/>
          <w:szCs w:val="12"/>
          <w:vertAlign w:val="superscript"/>
        </w:rPr>
        <w:t>2</w:t>
      </w:r>
      <w:r w:rsidRPr="00C32017">
        <w:rPr>
          <w:rFonts w:ascii="Times New Roman" w:eastAsia="Calibri" w:hAnsi="Times New Roman" w:cs="Times New Roman"/>
          <w:sz w:val="12"/>
          <w:szCs w:val="12"/>
        </w:rPr>
        <w:t xml:space="preserve"> газона, м</w:t>
      </w:r>
      <w:r w:rsidRPr="00C32017">
        <w:rPr>
          <w:rFonts w:ascii="Times New Roman" w:eastAsia="Calibri" w:hAnsi="Times New Roman" w:cs="Times New Roman"/>
          <w:sz w:val="12"/>
          <w:szCs w:val="12"/>
          <w:vertAlign w:val="superscript"/>
        </w:rPr>
        <w:t>2</w:t>
      </w:r>
      <w:r w:rsidRPr="00C32017">
        <w:rPr>
          <w:rFonts w:ascii="Times New Roman" w:eastAsia="Calibri" w:hAnsi="Times New Roman" w:cs="Times New Roman"/>
          <w:sz w:val="12"/>
          <w:szCs w:val="12"/>
        </w:rPr>
        <w:t xml:space="preserve"> цветника) с учетом стоимости работ по посадке  с годовым уходом и стоимости посадочного материала; </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К</w:t>
      </w:r>
      <w:r w:rsidRPr="00C32017">
        <w:rPr>
          <w:rFonts w:ascii="Times New Roman" w:eastAsia="Calibri" w:hAnsi="Times New Roman" w:cs="Times New Roman"/>
          <w:b/>
          <w:sz w:val="12"/>
          <w:szCs w:val="12"/>
          <w:vertAlign w:val="subscript"/>
        </w:rPr>
        <w:t>З</w:t>
      </w:r>
      <w:r w:rsidRPr="00C32017">
        <w:rPr>
          <w:rFonts w:ascii="Times New Roman" w:eastAsia="Calibri" w:hAnsi="Times New Roman" w:cs="Times New Roman"/>
          <w:sz w:val="12"/>
          <w:szCs w:val="12"/>
        </w:rPr>
        <w:t xml:space="preserve"> - коэффициент поправки на социально - экологическую значимость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 xml:space="preserve">К сост </w:t>
      </w:r>
      <w:r w:rsidRPr="00C32017">
        <w:rPr>
          <w:rFonts w:ascii="Times New Roman" w:eastAsia="Calibri" w:hAnsi="Times New Roman" w:cs="Times New Roman"/>
          <w:sz w:val="12"/>
          <w:szCs w:val="12"/>
        </w:rPr>
        <w:t>- коэффициент поправки на текущее состояние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b/>
          <w:sz w:val="12"/>
          <w:szCs w:val="12"/>
        </w:rPr>
      </w:pPr>
      <w:r w:rsidRPr="00C32017">
        <w:rPr>
          <w:rFonts w:ascii="Times New Roman" w:eastAsia="Calibri" w:hAnsi="Times New Roman" w:cs="Times New Roman"/>
          <w:b/>
          <w:sz w:val="12"/>
          <w:szCs w:val="12"/>
        </w:rPr>
        <w:t>Кв</w:t>
      </w:r>
      <w:r w:rsidRPr="00C32017">
        <w:rPr>
          <w:rFonts w:ascii="Times New Roman" w:eastAsia="Calibri" w:hAnsi="Times New Roman" w:cs="Times New Roman"/>
          <w:sz w:val="12"/>
          <w:szCs w:val="12"/>
        </w:rPr>
        <w:t xml:space="preserve"> - коэффициент поправки на водоохранную ценность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 xml:space="preserve">К инф </w:t>
      </w:r>
      <w:r w:rsidRPr="00C32017">
        <w:rPr>
          <w:rFonts w:ascii="Times New Roman" w:eastAsia="Calibri" w:hAnsi="Times New Roman" w:cs="Times New Roman"/>
          <w:sz w:val="12"/>
          <w:szCs w:val="12"/>
        </w:rPr>
        <w:t>- коэффициент инфляции, среднегодовой индекс потребительских цен, установленный правительством Самарской области на текущий год;</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К пов</w:t>
      </w:r>
      <w:r w:rsidRPr="00C32017">
        <w:rPr>
          <w:rFonts w:ascii="Times New Roman" w:eastAsia="Calibri" w:hAnsi="Times New Roman" w:cs="Times New Roman"/>
          <w:sz w:val="12"/>
          <w:szCs w:val="12"/>
        </w:rPr>
        <w:t xml:space="preserve"> – повышающий коэффициент при незаконной вырубке зелёных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К пон</w:t>
      </w:r>
      <w:r w:rsidRPr="00C32017">
        <w:rPr>
          <w:rFonts w:ascii="Times New Roman" w:eastAsia="Calibri" w:hAnsi="Times New Roman" w:cs="Times New Roman"/>
          <w:sz w:val="12"/>
          <w:szCs w:val="12"/>
        </w:rPr>
        <w:t xml:space="preserve"> – понижающий коэффициент при повреждении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При расчете </w:t>
      </w:r>
      <w:r w:rsidRPr="00C32017">
        <w:rPr>
          <w:rFonts w:ascii="Times New Roman" w:eastAsia="Calibri" w:hAnsi="Times New Roman" w:cs="Times New Roman"/>
          <w:b/>
          <w:sz w:val="12"/>
          <w:szCs w:val="12"/>
        </w:rPr>
        <w:t>С</w:t>
      </w:r>
      <w:r w:rsidRPr="00C32017">
        <w:rPr>
          <w:rFonts w:ascii="Times New Roman" w:eastAsia="Calibri" w:hAnsi="Times New Roman" w:cs="Times New Roman"/>
          <w:b/>
          <w:sz w:val="12"/>
          <w:szCs w:val="12"/>
          <w:vertAlign w:val="subscript"/>
        </w:rPr>
        <w:t>к</w:t>
      </w:r>
      <w:r w:rsidRPr="00C32017">
        <w:rPr>
          <w:rFonts w:ascii="Times New Roman" w:eastAsia="Calibri" w:hAnsi="Times New Roman" w:cs="Times New Roman"/>
          <w:b/>
          <w:sz w:val="12"/>
          <w:szCs w:val="12"/>
        </w:rPr>
        <w:t xml:space="preserve"> </w:t>
      </w:r>
      <w:r w:rsidRPr="00C32017">
        <w:rPr>
          <w:rFonts w:ascii="Times New Roman" w:eastAsia="Calibri" w:hAnsi="Times New Roman" w:cs="Times New Roman"/>
          <w:sz w:val="12"/>
          <w:szCs w:val="12"/>
        </w:rPr>
        <w:t xml:space="preserve"> для  газонов и цветников полученный результат умножается на площадь объектов.</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 xml:space="preserve">К </w:t>
      </w:r>
      <w:r w:rsidRPr="00C32017">
        <w:rPr>
          <w:rFonts w:ascii="Times New Roman" w:eastAsia="Calibri" w:hAnsi="Times New Roman" w:cs="Times New Roman"/>
          <w:b/>
          <w:sz w:val="12"/>
          <w:szCs w:val="12"/>
          <w:vertAlign w:val="subscript"/>
        </w:rPr>
        <w:t>З</w:t>
      </w:r>
      <w:r w:rsidRPr="00C32017">
        <w:rPr>
          <w:rFonts w:ascii="Times New Roman" w:eastAsia="Calibri" w:hAnsi="Times New Roman" w:cs="Times New Roman"/>
          <w:b/>
          <w:sz w:val="12"/>
          <w:szCs w:val="12"/>
        </w:rPr>
        <w:t xml:space="preserve">  </w:t>
      </w:r>
      <w:r w:rsidRPr="00C32017">
        <w:rPr>
          <w:rFonts w:ascii="Times New Roman" w:eastAsia="Calibri" w:hAnsi="Times New Roman" w:cs="Times New Roman"/>
          <w:sz w:val="12"/>
          <w:szCs w:val="12"/>
        </w:rPr>
        <w:t>предлагается установить в размере:</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для зеленых  насаждений  на  территориях  ограниченного пользования и специального назначения - 1,5;</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для зеленых насаждений на территориях общего пользования - 2;</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для уникальных насаждений и насаждений на особо охраняемых  природных территориях - 3.</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Если растение одновременно отнесено к нескольким категориям социально-экологической значимости, то в расчетах принимается максимальное значение аналогичного поправочного коэффициента (</w:t>
      </w:r>
      <w:r w:rsidRPr="00C32017">
        <w:rPr>
          <w:rFonts w:ascii="Times New Roman" w:eastAsia="Calibri" w:hAnsi="Times New Roman" w:cs="Times New Roman"/>
          <w:b/>
          <w:sz w:val="12"/>
          <w:szCs w:val="12"/>
        </w:rPr>
        <w:t>Кз</w:t>
      </w:r>
      <w:r w:rsidRPr="00C32017">
        <w:rPr>
          <w:rFonts w:ascii="Times New Roman" w:eastAsia="Calibri" w:hAnsi="Times New Roman" w:cs="Times New Roman"/>
          <w:sz w:val="12"/>
          <w:szCs w:val="12"/>
        </w:rPr>
        <w:t>).</w:t>
      </w:r>
    </w:p>
    <w:p w:rsid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 xml:space="preserve">К сост </w:t>
      </w:r>
      <w:r w:rsidRPr="00C32017">
        <w:rPr>
          <w:rFonts w:ascii="Times New Roman" w:eastAsia="Calibri" w:hAnsi="Times New Roman" w:cs="Times New Roman"/>
          <w:sz w:val="12"/>
          <w:szCs w:val="12"/>
        </w:rPr>
        <w:t>предлагается установить в размере:</w:t>
      </w:r>
    </w:p>
    <w:p w:rsidR="003A1B1E" w:rsidRPr="00C32017" w:rsidRDefault="003A1B1E" w:rsidP="00D340A6">
      <w:pPr>
        <w:tabs>
          <w:tab w:val="left" w:pos="284"/>
        </w:tabs>
        <w:spacing w:after="0" w:line="240" w:lineRule="auto"/>
        <w:ind w:firstLine="284"/>
        <w:jc w:val="both"/>
        <w:rPr>
          <w:rFonts w:ascii="Times New Roman" w:eastAsia="Calibri" w:hAnsi="Times New Roman" w:cs="Times New Roman"/>
          <w:sz w:val="12"/>
          <w:szCs w:val="12"/>
        </w:rPr>
      </w:pPr>
    </w:p>
    <w:tbl>
      <w:tblPr>
        <w:tblStyle w:val="af1"/>
        <w:tblW w:w="7513" w:type="dxa"/>
        <w:tblInd w:w="108" w:type="dxa"/>
        <w:tblLayout w:type="fixed"/>
        <w:tblLook w:val="0000" w:firstRow="0" w:lastRow="0" w:firstColumn="0" w:lastColumn="0" w:noHBand="0" w:noVBand="0"/>
      </w:tblPr>
      <w:tblGrid>
        <w:gridCol w:w="1560"/>
        <w:gridCol w:w="2551"/>
        <w:gridCol w:w="1134"/>
        <w:gridCol w:w="2268"/>
      </w:tblGrid>
      <w:tr w:rsidR="00F86203" w:rsidRPr="00C32017" w:rsidTr="00F86203">
        <w:trPr>
          <w:trHeight w:val="20"/>
        </w:trPr>
        <w:tc>
          <w:tcPr>
            <w:tcW w:w="1560" w:type="dxa"/>
          </w:tcPr>
          <w:p w:rsidR="00C32017" w:rsidRPr="00C32017" w:rsidRDefault="00D340A6" w:rsidP="00D340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Значение </w:t>
            </w:r>
            <w:r w:rsidR="00C32017" w:rsidRPr="00C32017">
              <w:rPr>
                <w:rFonts w:ascii="Times New Roman" w:eastAsia="Calibri" w:hAnsi="Times New Roman" w:cs="Times New Roman"/>
                <w:sz w:val="12"/>
                <w:szCs w:val="12"/>
              </w:rPr>
              <w:t>коэффициента</w:t>
            </w:r>
          </w:p>
        </w:tc>
        <w:tc>
          <w:tcPr>
            <w:tcW w:w="2551"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Внешнее состояние</w:t>
            </w:r>
          </w:p>
        </w:tc>
        <w:tc>
          <w:tcPr>
            <w:tcW w:w="1134" w:type="dxa"/>
          </w:tcPr>
          <w:p w:rsidR="00C32017" w:rsidRPr="00C32017" w:rsidRDefault="00D340A6" w:rsidP="00D340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Рост и </w:t>
            </w:r>
            <w:r w:rsidR="00C32017" w:rsidRPr="00C32017">
              <w:rPr>
                <w:rFonts w:ascii="Times New Roman" w:eastAsia="Calibri" w:hAnsi="Times New Roman" w:cs="Times New Roman"/>
                <w:sz w:val="12"/>
                <w:szCs w:val="12"/>
              </w:rPr>
              <w:t>развитие</w:t>
            </w:r>
          </w:p>
        </w:tc>
        <w:tc>
          <w:tcPr>
            <w:tcW w:w="2268" w:type="dxa"/>
          </w:tcPr>
          <w:p w:rsidR="00C32017" w:rsidRPr="00C32017" w:rsidRDefault="00D340A6" w:rsidP="00D340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Процент нормального роста и </w:t>
            </w:r>
            <w:r w:rsidR="00C32017" w:rsidRPr="00C32017">
              <w:rPr>
                <w:rFonts w:ascii="Times New Roman" w:eastAsia="Calibri" w:hAnsi="Times New Roman" w:cs="Times New Roman"/>
                <w:sz w:val="12"/>
                <w:szCs w:val="12"/>
              </w:rPr>
              <w:t>развития</w:t>
            </w:r>
          </w:p>
        </w:tc>
      </w:tr>
      <w:tr w:rsidR="00F86203" w:rsidRPr="00C32017" w:rsidTr="00F86203">
        <w:trPr>
          <w:trHeight w:val="20"/>
        </w:trPr>
        <w:tc>
          <w:tcPr>
            <w:tcW w:w="1560"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1,0</w:t>
            </w:r>
          </w:p>
        </w:tc>
        <w:tc>
          <w:tcPr>
            <w:tcW w:w="2551" w:type="dxa"/>
          </w:tcPr>
          <w:p w:rsidR="00C32017" w:rsidRPr="00C32017" w:rsidRDefault="00D340A6" w:rsidP="00D340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Без признаков </w:t>
            </w:r>
            <w:r w:rsidR="00C32017" w:rsidRPr="00C32017">
              <w:rPr>
                <w:rFonts w:ascii="Times New Roman" w:eastAsia="Calibri" w:hAnsi="Times New Roman" w:cs="Times New Roman"/>
                <w:sz w:val="12"/>
                <w:szCs w:val="12"/>
              </w:rPr>
              <w:t>заболеваемости</w:t>
            </w:r>
          </w:p>
        </w:tc>
        <w:tc>
          <w:tcPr>
            <w:tcW w:w="1134"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Хорошее</w:t>
            </w:r>
          </w:p>
        </w:tc>
        <w:tc>
          <w:tcPr>
            <w:tcW w:w="2268"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Не менее 80%</w:t>
            </w:r>
          </w:p>
        </w:tc>
      </w:tr>
      <w:tr w:rsidR="00F86203" w:rsidRPr="00C32017" w:rsidTr="00F86203">
        <w:trPr>
          <w:trHeight w:val="20"/>
        </w:trPr>
        <w:tc>
          <w:tcPr>
            <w:tcW w:w="1560"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0,75</w:t>
            </w:r>
          </w:p>
        </w:tc>
        <w:tc>
          <w:tcPr>
            <w:tcW w:w="2551" w:type="dxa"/>
          </w:tcPr>
          <w:p w:rsidR="00C32017" w:rsidRPr="00C32017" w:rsidRDefault="00D340A6" w:rsidP="00D340A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С незначительными </w:t>
            </w:r>
            <w:r w:rsidR="00C32017" w:rsidRPr="00C32017">
              <w:rPr>
                <w:rFonts w:ascii="Times New Roman" w:eastAsia="Calibri" w:hAnsi="Times New Roman" w:cs="Times New Roman"/>
                <w:sz w:val="12"/>
                <w:szCs w:val="12"/>
              </w:rPr>
              <w:t xml:space="preserve">признаками заболеваемости </w:t>
            </w:r>
            <w:r>
              <w:rPr>
                <w:rFonts w:ascii="Times New Roman" w:eastAsia="Calibri" w:hAnsi="Times New Roman" w:cs="Times New Roman"/>
                <w:sz w:val="12"/>
                <w:szCs w:val="12"/>
              </w:rPr>
              <w:t xml:space="preserve"> </w:t>
            </w:r>
            <w:r w:rsidR="00C32017" w:rsidRPr="00C32017">
              <w:rPr>
                <w:rFonts w:ascii="Times New Roman" w:eastAsia="Calibri" w:hAnsi="Times New Roman" w:cs="Times New Roman"/>
                <w:sz w:val="12"/>
                <w:szCs w:val="12"/>
              </w:rPr>
              <w:t>или повреждениями</w:t>
            </w:r>
          </w:p>
        </w:tc>
        <w:tc>
          <w:tcPr>
            <w:tcW w:w="1134"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Замедленное,</w:t>
            </w:r>
            <w:r w:rsidR="00D340A6">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ослабленное</w:t>
            </w:r>
          </w:p>
        </w:tc>
        <w:tc>
          <w:tcPr>
            <w:tcW w:w="2268"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Не менее 50%</w:t>
            </w:r>
          </w:p>
        </w:tc>
      </w:tr>
      <w:tr w:rsidR="00F86203" w:rsidRPr="00C32017" w:rsidTr="00F86203">
        <w:trPr>
          <w:trHeight w:val="20"/>
        </w:trPr>
        <w:tc>
          <w:tcPr>
            <w:tcW w:w="1560"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0,5</w:t>
            </w:r>
          </w:p>
        </w:tc>
        <w:tc>
          <w:tcPr>
            <w:tcW w:w="2551"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 xml:space="preserve">Угнетенное фитопатогенами </w:t>
            </w:r>
            <w:r w:rsidR="00D340A6">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с механическими и другими повреждениями</w:t>
            </w:r>
          </w:p>
        </w:tc>
        <w:tc>
          <w:tcPr>
            <w:tcW w:w="1134"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Замедленное,</w:t>
            </w:r>
            <w:r w:rsidR="00D340A6">
              <w:rPr>
                <w:rFonts w:ascii="Times New Roman" w:eastAsia="Calibri" w:hAnsi="Times New Roman" w:cs="Times New Roman"/>
                <w:sz w:val="12"/>
                <w:szCs w:val="12"/>
              </w:rPr>
              <w:t xml:space="preserve"> </w:t>
            </w:r>
            <w:r w:rsidRPr="00C32017">
              <w:rPr>
                <w:rFonts w:ascii="Times New Roman" w:eastAsia="Calibri" w:hAnsi="Times New Roman" w:cs="Times New Roman"/>
                <w:sz w:val="12"/>
                <w:szCs w:val="12"/>
              </w:rPr>
              <w:t>угнетенное</w:t>
            </w:r>
          </w:p>
        </w:tc>
        <w:tc>
          <w:tcPr>
            <w:tcW w:w="2268" w:type="dxa"/>
          </w:tcPr>
          <w:p w:rsidR="00C32017" w:rsidRPr="00C32017" w:rsidRDefault="00C32017" w:rsidP="00D340A6">
            <w:pPr>
              <w:tabs>
                <w:tab w:val="left" w:pos="284"/>
              </w:tabs>
              <w:rPr>
                <w:rFonts w:ascii="Times New Roman" w:eastAsia="Calibri" w:hAnsi="Times New Roman" w:cs="Times New Roman"/>
                <w:sz w:val="12"/>
                <w:szCs w:val="12"/>
              </w:rPr>
            </w:pPr>
            <w:r w:rsidRPr="00C32017">
              <w:rPr>
                <w:rFonts w:ascii="Times New Roman" w:eastAsia="Calibri" w:hAnsi="Times New Roman" w:cs="Times New Roman"/>
                <w:sz w:val="12"/>
                <w:szCs w:val="12"/>
              </w:rPr>
              <w:t>Менее 50%</w:t>
            </w:r>
          </w:p>
        </w:tc>
      </w:tr>
    </w:tbl>
    <w:p w:rsidR="00A85D49" w:rsidRDefault="00A85D49" w:rsidP="00D340A6">
      <w:pPr>
        <w:tabs>
          <w:tab w:val="left" w:pos="284"/>
        </w:tabs>
        <w:spacing w:after="0" w:line="240" w:lineRule="auto"/>
        <w:ind w:firstLine="284"/>
        <w:jc w:val="both"/>
        <w:rPr>
          <w:rFonts w:ascii="Times New Roman" w:eastAsia="Calibri" w:hAnsi="Times New Roman" w:cs="Times New Roman"/>
          <w:sz w:val="12"/>
          <w:szCs w:val="12"/>
        </w:rPr>
      </w:pP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В случае невозможности определения фактического состояния вырубленных и (или) уничтоженных зеленых насаждений при незаконном сносе (повреждении) зеленых насаждений принимается коэффициент состояния (</w:t>
      </w:r>
      <w:r w:rsidRPr="00C32017">
        <w:rPr>
          <w:rFonts w:ascii="Times New Roman" w:eastAsia="Calibri" w:hAnsi="Times New Roman" w:cs="Times New Roman"/>
          <w:b/>
          <w:sz w:val="12"/>
          <w:szCs w:val="12"/>
        </w:rPr>
        <w:t>Ксост</w:t>
      </w:r>
      <w:r w:rsidRPr="00C32017">
        <w:rPr>
          <w:rFonts w:ascii="Times New Roman" w:eastAsia="Calibri" w:hAnsi="Times New Roman" w:cs="Times New Roman"/>
          <w:sz w:val="12"/>
          <w:szCs w:val="12"/>
        </w:rPr>
        <w:t>) = 1,0.</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b/>
          <w:sz w:val="12"/>
          <w:szCs w:val="12"/>
        </w:rPr>
        <w:t>Кв</w:t>
      </w:r>
      <w:r w:rsidRPr="00C32017">
        <w:rPr>
          <w:rFonts w:ascii="Times New Roman" w:eastAsia="Calibri" w:hAnsi="Times New Roman" w:cs="Times New Roman"/>
          <w:sz w:val="12"/>
          <w:szCs w:val="12"/>
        </w:rPr>
        <w:t xml:space="preserve"> - учитывает водоохранные функции зеленых насаждений и устанавливается в размере:</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- 2 - для зеленых насаждений, расположенных в 50-метровой зоне от уреза воды по обеим сторонам открытого водотока (водоема);</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- 1 - для остальных территорий.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Заросли самосевных деревьев, кустарников (деревья, кустарники самосевного и порослевого происхождения, образующие единый сомкнутый полог) рассчитываются следующим образом: каждые 100 кв. м приравнивается к 20 деревьям (кустарникам).</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При подсчете количества кустарников в живой изгороди количество сносимых (вырубаемых) кустарников на каждый метр при однорядной изгороди принимается равным 3 штукам и двурядной - 5 штукам.</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При не законном сносе (уничтожении) зеленых насаждений применяется повышающий коэффициент (</w:t>
      </w:r>
      <w:r w:rsidRPr="00C32017">
        <w:rPr>
          <w:rFonts w:ascii="Times New Roman" w:eastAsia="Calibri" w:hAnsi="Times New Roman" w:cs="Times New Roman"/>
          <w:b/>
          <w:sz w:val="12"/>
          <w:szCs w:val="12"/>
        </w:rPr>
        <w:t>Кпов</w:t>
      </w:r>
      <w:r w:rsidRPr="00C32017">
        <w:rPr>
          <w:rFonts w:ascii="Times New Roman" w:eastAsia="Calibri" w:hAnsi="Times New Roman" w:cs="Times New Roman"/>
          <w:sz w:val="12"/>
          <w:szCs w:val="12"/>
        </w:rPr>
        <w:t>) равен 5 к размеру компенсационной стоимости.</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При повреждении зеленых насаждений применяется понижающий коэффициент (</w:t>
      </w:r>
      <w:r w:rsidRPr="00C32017">
        <w:rPr>
          <w:rFonts w:ascii="Times New Roman" w:eastAsia="Calibri" w:hAnsi="Times New Roman" w:cs="Times New Roman"/>
          <w:b/>
          <w:sz w:val="12"/>
          <w:szCs w:val="12"/>
        </w:rPr>
        <w:t>Кпон</w:t>
      </w:r>
      <w:r w:rsidRPr="00C32017">
        <w:rPr>
          <w:rFonts w:ascii="Times New Roman" w:eastAsia="Calibri" w:hAnsi="Times New Roman" w:cs="Times New Roman"/>
          <w:sz w:val="12"/>
          <w:szCs w:val="12"/>
        </w:rPr>
        <w:t>) равен  0,5 к размеру компенсационной стоимости.</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Компенсационная стоимость зеленых насаждений уменьшается в 2 раза в случаях:</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пересадки зеленых насаждений;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уничтожении, повреждении зеленых насаждений, расположенных в границах охранных зон инженерных сооружений, при их обслуживании и ремонте, а также с нарушением существующих норм.</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В случае невозможности определения видового состава и фактического состояния, незаконно вырубленных и (или) уничтоженных зеленых насаждений исчисление размера ущерба проводится по максимальной  восстановительной стоимости зеленых насаждений, согласно геодезических данных и карты с сети Интернет.</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При расчете компенсационной стоимости зеленых насаждений деревья подсчитываются поштучно.  Если дерево имеет несколько стволов, то в расчетах компенсационной стоимости учитывается один ствол с наибольшим диаметром. Если второстепенный ствол достиг в диаметре 5 см и растет на расстоянии более 0,5 м от основного ствола на высоте 1,3 м, то данный ствол считается за отдельное дерево.</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При расчете  компенсационной  стоимости  поросли  (молодые  побеги растений, развивающиеся из придаточных или спящих почек на пнях  или корнях лиственных растений), самосева (молодое  поколение  древесных растений, возникшее после  прорастания   опавших   семян), подроста (молодые растения древесных  пород, выросшие из семян материнского насаждения)  не  учитываются единовременные затраты по посадке деревьев, кустарников, созданию  газонов, цветников (</w:t>
      </w:r>
      <w:r w:rsidRPr="00C32017">
        <w:rPr>
          <w:rFonts w:ascii="Times New Roman" w:eastAsia="Calibri" w:hAnsi="Times New Roman" w:cs="Times New Roman"/>
          <w:b/>
          <w:sz w:val="12"/>
          <w:szCs w:val="12"/>
        </w:rPr>
        <w:t>Зе</w:t>
      </w:r>
      <w:r w:rsidRPr="00C32017">
        <w:rPr>
          <w:rFonts w:ascii="Times New Roman" w:eastAsia="Calibri" w:hAnsi="Times New Roman" w:cs="Times New Roman"/>
          <w:sz w:val="12"/>
          <w:szCs w:val="12"/>
        </w:rPr>
        <w:t>) и затраты по уходу за насаждениями (</w:t>
      </w:r>
      <w:r w:rsidRPr="00C32017">
        <w:rPr>
          <w:rFonts w:ascii="Times New Roman" w:eastAsia="Calibri" w:hAnsi="Times New Roman" w:cs="Times New Roman"/>
          <w:b/>
          <w:sz w:val="12"/>
          <w:szCs w:val="12"/>
        </w:rPr>
        <w:t>Зу</w:t>
      </w:r>
      <w:r w:rsidRPr="00C32017">
        <w:rPr>
          <w:rFonts w:ascii="Times New Roman" w:eastAsia="Calibri" w:hAnsi="Times New Roman" w:cs="Times New Roman"/>
          <w:sz w:val="12"/>
          <w:szCs w:val="12"/>
        </w:rPr>
        <w:t>). Восстановительная стоимость при расчете  компенсационной  стоимости  поросли  равна цене насаждения.</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Компенсационная стоимость насаждения, находящегося в хорошем состоянии,</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w:t>
      </w:r>
      <w:r w:rsidRPr="00C32017">
        <w:rPr>
          <w:rFonts w:ascii="Times New Roman" w:eastAsia="Calibri" w:hAnsi="Times New Roman" w:cs="Times New Roman"/>
          <w:b/>
          <w:sz w:val="12"/>
          <w:szCs w:val="12"/>
        </w:rPr>
        <w:t>Ксост</w:t>
      </w:r>
      <w:r w:rsidRPr="00C32017">
        <w:rPr>
          <w:rFonts w:ascii="Times New Roman" w:eastAsia="Calibri" w:hAnsi="Times New Roman" w:cs="Times New Roman"/>
          <w:sz w:val="12"/>
          <w:szCs w:val="12"/>
        </w:rPr>
        <w:t xml:space="preserve"> = 1) растущего в пределах территорий:</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ограниченного и специального пользования при Кз = 1,5 Ск;</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общего пользования при Кз = 2 Ск;</w:t>
      </w:r>
    </w:p>
    <w:p w:rsidR="00C32017" w:rsidRPr="00C32017" w:rsidRDefault="00C32017" w:rsidP="00D340A6">
      <w:pPr>
        <w:tabs>
          <w:tab w:val="left" w:pos="284"/>
        </w:tabs>
        <w:spacing w:after="0" w:line="240" w:lineRule="auto"/>
        <w:ind w:firstLine="284"/>
        <w:jc w:val="both"/>
        <w:rPr>
          <w:rFonts w:ascii="Times New Roman" w:eastAsia="Calibri" w:hAnsi="Times New Roman" w:cs="Times New Roman"/>
          <w:sz w:val="12"/>
          <w:szCs w:val="12"/>
        </w:rPr>
      </w:pPr>
      <w:r w:rsidRPr="00C32017">
        <w:rPr>
          <w:rFonts w:ascii="Times New Roman" w:eastAsia="Calibri" w:hAnsi="Times New Roman" w:cs="Times New Roman"/>
          <w:sz w:val="12"/>
          <w:szCs w:val="12"/>
        </w:rPr>
        <w:t>- особо охраняемых природных территориях  при Кз = 3 Ск.</w:t>
      </w:r>
    </w:p>
    <w:p w:rsidR="00A85D49" w:rsidRDefault="00A85D49" w:rsidP="00ED3CF6">
      <w:pPr>
        <w:tabs>
          <w:tab w:val="left" w:pos="284"/>
        </w:tabs>
        <w:spacing w:after="0" w:line="240" w:lineRule="auto"/>
        <w:jc w:val="center"/>
        <w:rPr>
          <w:rFonts w:ascii="Times New Roman" w:eastAsia="Calibri" w:hAnsi="Times New Roman" w:cs="Times New Roman"/>
          <w:b/>
          <w:sz w:val="12"/>
          <w:szCs w:val="12"/>
        </w:rPr>
      </w:pPr>
    </w:p>
    <w:p w:rsidR="00ED3CF6" w:rsidRPr="006816A7" w:rsidRDefault="00ED3CF6" w:rsidP="00ED3CF6">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АДМИНИСТРАЦИЯ</w:t>
      </w:r>
    </w:p>
    <w:p w:rsidR="00ED3CF6" w:rsidRPr="006816A7" w:rsidRDefault="00ED3CF6" w:rsidP="00ED3CF6">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МУНИЦИПАЛЬНОГО РАЙОНА СЕРГИЕВСКИЙ</w:t>
      </w:r>
    </w:p>
    <w:p w:rsidR="00ED3CF6" w:rsidRPr="006816A7" w:rsidRDefault="00ED3CF6" w:rsidP="00ED3CF6">
      <w:pPr>
        <w:tabs>
          <w:tab w:val="left" w:pos="284"/>
        </w:tabs>
        <w:spacing w:after="0" w:line="240" w:lineRule="auto"/>
        <w:jc w:val="center"/>
        <w:rPr>
          <w:rFonts w:ascii="Times New Roman" w:eastAsia="Calibri" w:hAnsi="Times New Roman" w:cs="Times New Roman"/>
          <w:b/>
          <w:sz w:val="12"/>
          <w:szCs w:val="12"/>
        </w:rPr>
      </w:pPr>
      <w:r w:rsidRPr="006816A7">
        <w:rPr>
          <w:rFonts w:ascii="Times New Roman" w:eastAsia="Calibri" w:hAnsi="Times New Roman" w:cs="Times New Roman"/>
          <w:b/>
          <w:sz w:val="12"/>
          <w:szCs w:val="12"/>
        </w:rPr>
        <w:t>САМАРСКОЙ ОБЛАСТИ</w:t>
      </w:r>
    </w:p>
    <w:p w:rsidR="00ED3CF6" w:rsidRPr="006816A7" w:rsidRDefault="00ED3CF6" w:rsidP="00ED3CF6">
      <w:pPr>
        <w:tabs>
          <w:tab w:val="left" w:pos="284"/>
        </w:tabs>
        <w:spacing w:after="0" w:line="240" w:lineRule="auto"/>
        <w:jc w:val="center"/>
        <w:rPr>
          <w:rFonts w:ascii="Times New Roman" w:eastAsia="Calibri" w:hAnsi="Times New Roman" w:cs="Times New Roman"/>
          <w:sz w:val="12"/>
          <w:szCs w:val="12"/>
        </w:rPr>
      </w:pPr>
    </w:p>
    <w:p w:rsidR="00ED3CF6" w:rsidRPr="006816A7" w:rsidRDefault="00ED3CF6" w:rsidP="00ED3CF6">
      <w:pPr>
        <w:tabs>
          <w:tab w:val="left" w:pos="284"/>
        </w:tabs>
        <w:spacing w:after="0" w:line="240" w:lineRule="auto"/>
        <w:jc w:val="center"/>
        <w:rPr>
          <w:rFonts w:ascii="Times New Roman" w:eastAsia="Calibri" w:hAnsi="Times New Roman" w:cs="Times New Roman"/>
          <w:sz w:val="12"/>
          <w:szCs w:val="12"/>
        </w:rPr>
      </w:pPr>
      <w:r w:rsidRPr="006816A7">
        <w:rPr>
          <w:rFonts w:ascii="Times New Roman" w:eastAsia="Calibri" w:hAnsi="Times New Roman" w:cs="Times New Roman"/>
          <w:sz w:val="12"/>
          <w:szCs w:val="12"/>
        </w:rPr>
        <w:t>ПОСТАНОВЛЕНИЕ</w:t>
      </w:r>
    </w:p>
    <w:p w:rsidR="00ED3CF6" w:rsidRPr="006816A7" w:rsidRDefault="00ED3CF6" w:rsidP="00ED3C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6816A7">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№300</w:t>
      </w:r>
    </w:p>
    <w:p w:rsidR="0065681D" w:rsidRDefault="0065681D" w:rsidP="0065681D">
      <w:pPr>
        <w:tabs>
          <w:tab w:val="left" w:pos="284"/>
        </w:tabs>
        <w:spacing w:after="0" w:line="240" w:lineRule="auto"/>
        <w:jc w:val="center"/>
        <w:rPr>
          <w:rFonts w:ascii="Times New Roman" w:eastAsia="Calibri" w:hAnsi="Times New Roman" w:cs="Times New Roman"/>
          <w:b/>
          <w:sz w:val="12"/>
          <w:szCs w:val="12"/>
        </w:rPr>
      </w:pPr>
      <w:r w:rsidRPr="0065681D">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969 от 14.07.2015г.</w:t>
      </w:r>
    </w:p>
    <w:p w:rsidR="0065681D" w:rsidRPr="0065681D" w:rsidRDefault="0065681D" w:rsidP="0065681D">
      <w:pPr>
        <w:tabs>
          <w:tab w:val="left" w:pos="284"/>
        </w:tabs>
        <w:spacing w:after="0" w:line="240" w:lineRule="auto"/>
        <w:jc w:val="center"/>
        <w:rPr>
          <w:rFonts w:ascii="Times New Roman" w:eastAsia="Calibri" w:hAnsi="Times New Roman" w:cs="Times New Roman"/>
          <w:b/>
          <w:sz w:val="12"/>
          <w:szCs w:val="12"/>
        </w:rPr>
      </w:pPr>
      <w:r w:rsidRPr="0065681D">
        <w:rPr>
          <w:rFonts w:ascii="Times New Roman" w:eastAsia="Calibri" w:hAnsi="Times New Roman" w:cs="Times New Roman"/>
          <w:b/>
          <w:sz w:val="12"/>
          <w:szCs w:val="12"/>
        </w:rPr>
        <w:t xml:space="preserve"> «Об утверждении перечня ежемесячных показателей результативности деятельности</w:t>
      </w:r>
      <w:r>
        <w:rPr>
          <w:rFonts w:ascii="Times New Roman" w:eastAsia="Calibri" w:hAnsi="Times New Roman" w:cs="Times New Roman"/>
          <w:b/>
          <w:sz w:val="12"/>
          <w:szCs w:val="12"/>
        </w:rPr>
        <w:t xml:space="preserve"> </w:t>
      </w:r>
      <w:r w:rsidRPr="0065681D">
        <w:rPr>
          <w:rFonts w:ascii="Times New Roman" w:eastAsia="Calibri" w:hAnsi="Times New Roman" w:cs="Times New Roman"/>
          <w:b/>
          <w:sz w:val="12"/>
          <w:szCs w:val="12"/>
        </w:rPr>
        <w:t xml:space="preserve"> органов местного самоуправления Администрации муниципального района Сергиевский»</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b/>
          <w:sz w:val="12"/>
          <w:szCs w:val="12"/>
        </w:rPr>
      </w:pPr>
    </w:p>
    <w:p w:rsidR="00A85D49"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sidRPr="0065681D">
        <w:rPr>
          <w:rFonts w:ascii="Times New Roman" w:eastAsia="Calibri" w:hAnsi="Times New Roman" w:cs="Times New Roman"/>
          <w:sz w:val="12"/>
          <w:szCs w:val="12"/>
        </w:rPr>
        <w:t xml:space="preserve">В соответствии с Законом Самарской области «О муниципальной службе в Самарской области» № 96-ГД от 09.10.2007 года, Уставом </w:t>
      </w:r>
    </w:p>
    <w:p w:rsidR="0065681D" w:rsidRPr="0065681D" w:rsidRDefault="0065681D" w:rsidP="00A85D49">
      <w:pPr>
        <w:tabs>
          <w:tab w:val="left" w:pos="284"/>
        </w:tabs>
        <w:spacing w:after="0" w:line="240" w:lineRule="auto"/>
        <w:jc w:val="both"/>
        <w:rPr>
          <w:rFonts w:ascii="Times New Roman" w:eastAsia="Calibri" w:hAnsi="Times New Roman" w:cs="Times New Roman"/>
          <w:sz w:val="12"/>
          <w:szCs w:val="12"/>
        </w:rPr>
      </w:pPr>
      <w:r w:rsidRPr="0065681D">
        <w:rPr>
          <w:rFonts w:ascii="Times New Roman" w:eastAsia="Calibri" w:hAnsi="Times New Roman" w:cs="Times New Roman"/>
          <w:sz w:val="12"/>
          <w:szCs w:val="12"/>
        </w:rPr>
        <w:lastRenderedPageBreak/>
        <w:t>муниципального района Сергиевский и Постановлением администрации муниципального района Сергиевский  «О совершенствовании системы оплаты труда муниципальных служащих и работников, замещающих должности, не являющиеся должностями муниципальной службы муниципального района Сергиевский» № 1175 от 03.09.2014 года, администрация муниципального района Сергиевский</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sidRPr="0065681D">
        <w:rPr>
          <w:rFonts w:ascii="Times New Roman" w:eastAsia="Calibri" w:hAnsi="Times New Roman" w:cs="Times New Roman"/>
          <w:b/>
          <w:sz w:val="12"/>
          <w:szCs w:val="12"/>
        </w:rPr>
        <w:t>ПОСТАНОВЛЯЕТ</w:t>
      </w:r>
      <w:r w:rsidRPr="0065681D">
        <w:rPr>
          <w:rFonts w:ascii="Times New Roman" w:eastAsia="Calibri" w:hAnsi="Times New Roman" w:cs="Times New Roman"/>
          <w:sz w:val="12"/>
          <w:szCs w:val="12"/>
        </w:rPr>
        <w:t>:</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681D">
        <w:rPr>
          <w:rFonts w:ascii="Times New Roman" w:eastAsia="Calibri" w:hAnsi="Times New Roman" w:cs="Times New Roman"/>
          <w:sz w:val="12"/>
          <w:szCs w:val="12"/>
        </w:rPr>
        <w:t>Внести изменения в постановление  администрации муниципального района Сергиевский № 969 от 14.07.2015г. «Об утверждении перечня ежемесячных показателей результативности деятельности органов местного самоуправления Администрации муниципального района Сергиевский» следующего содержания:</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5681D">
        <w:rPr>
          <w:rFonts w:ascii="Times New Roman" w:eastAsia="Calibri" w:hAnsi="Times New Roman" w:cs="Times New Roman"/>
          <w:sz w:val="12"/>
          <w:szCs w:val="12"/>
        </w:rPr>
        <w:t>Приложение №1 изложить в новой редакции согласно Приложению №1 к настоящему постановлению.</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5681D">
        <w:rPr>
          <w:rFonts w:ascii="Times New Roman" w:eastAsia="Calibri" w:hAnsi="Times New Roman" w:cs="Times New Roman"/>
          <w:sz w:val="12"/>
          <w:szCs w:val="12"/>
        </w:rPr>
        <w:t>Опубликовать настоящее постановление в газете «Сергиевский вестник».</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5681D">
        <w:rPr>
          <w:rFonts w:ascii="Times New Roman" w:eastAsia="Calibri" w:hAnsi="Times New Roman" w:cs="Times New Roman"/>
          <w:sz w:val="12"/>
          <w:szCs w:val="12"/>
        </w:rPr>
        <w:t>Настоящее  Постановление  вступает  в силу  со  дня его подписания и распространяет свое действие на отношения, возникшие с 01.01.2016 года.</w:t>
      </w:r>
    </w:p>
    <w:p w:rsidR="0065681D" w:rsidRPr="0065681D" w:rsidRDefault="0065681D" w:rsidP="006568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5681D">
        <w:rPr>
          <w:rFonts w:ascii="Times New Roman" w:eastAsia="Calibri" w:hAnsi="Times New Roman" w:cs="Times New Roman"/>
          <w:sz w:val="12"/>
          <w:szCs w:val="12"/>
        </w:rPr>
        <w:t>Контроль за выполнением настоящего Постановления возложить на первого заместителя Главы муниципального района Сергиевский А.И. Екамасова.</w:t>
      </w:r>
    </w:p>
    <w:p w:rsidR="00A85D49" w:rsidRDefault="00A85D49" w:rsidP="0065681D">
      <w:pPr>
        <w:tabs>
          <w:tab w:val="left" w:pos="284"/>
        </w:tabs>
        <w:spacing w:after="0" w:line="240" w:lineRule="auto"/>
        <w:jc w:val="right"/>
        <w:rPr>
          <w:rFonts w:ascii="Times New Roman" w:eastAsia="Calibri" w:hAnsi="Times New Roman" w:cs="Times New Roman"/>
          <w:sz w:val="12"/>
          <w:szCs w:val="12"/>
        </w:rPr>
      </w:pPr>
    </w:p>
    <w:p w:rsidR="0065681D" w:rsidRDefault="0065681D" w:rsidP="0065681D">
      <w:pPr>
        <w:tabs>
          <w:tab w:val="left" w:pos="284"/>
        </w:tabs>
        <w:spacing w:after="0" w:line="240" w:lineRule="auto"/>
        <w:jc w:val="right"/>
        <w:rPr>
          <w:rFonts w:ascii="Times New Roman" w:eastAsia="Calibri" w:hAnsi="Times New Roman" w:cs="Times New Roman"/>
          <w:sz w:val="12"/>
          <w:szCs w:val="12"/>
        </w:rPr>
      </w:pPr>
      <w:r w:rsidRPr="0065681D">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65681D">
        <w:rPr>
          <w:rFonts w:ascii="Times New Roman" w:eastAsia="Calibri" w:hAnsi="Times New Roman" w:cs="Times New Roman"/>
          <w:sz w:val="12"/>
          <w:szCs w:val="12"/>
        </w:rPr>
        <w:t>района Сергиевский</w:t>
      </w:r>
    </w:p>
    <w:p w:rsidR="0065681D" w:rsidRPr="0065681D" w:rsidRDefault="0065681D" w:rsidP="0065681D">
      <w:pPr>
        <w:tabs>
          <w:tab w:val="left" w:pos="284"/>
        </w:tabs>
        <w:spacing w:after="0" w:line="240" w:lineRule="auto"/>
        <w:jc w:val="right"/>
        <w:rPr>
          <w:rFonts w:ascii="Times New Roman" w:eastAsia="Calibri" w:hAnsi="Times New Roman" w:cs="Times New Roman"/>
          <w:sz w:val="12"/>
          <w:szCs w:val="12"/>
        </w:rPr>
      </w:pPr>
      <w:r w:rsidRPr="0065681D">
        <w:rPr>
          <w:rFonts w:ascii="Times New Roman" w:eastAsia="Calibri" w:hAnsi="Times New Roman" w:cs="Times New Roman"/>
          <w:sz w:val="12"/>
          <w:szCs w:val="12"/>
        </w:rPr>
        <w:t>А.А.  Веселов</w:t>
      </w:r>
    </w:p>
    <w:p w:rsidR="00ED3CF6" w:rsidRDefault="00ED3CF6" w:rsidP="006D4521">
      <w:pPr>
        <w:tabs>
          <w:tab w:val="left" w:pos="284"/>
        </w:tabs>
        <w:spacing w:after="0" w:line="240" w:lineRule="auto"/>
        <w:jc w:val="both"/>
        <w:rPr>
          <w:rFonts w:ascii="Times New Roman" w:eastAsia="Calibri" w:hAnsi="Times New Roman" w:cs="Times New Roman"/>
          <w:sz w:val="12"/>
          <w:szCs w:val="12"/>
        </w:rPr>
      </w:pPr>
    </w:p>
    <w:p w:rsidR="00ED3CF6" w:rsidRPr="00F74D76" w:rsidRDefault="00ED3CF6" w:rsidP="00ED3CF6">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ED3CF6" w:rsidRPr="00F74D76" w:rsidRDefault="00ED3CF6" w:rsidP="00ED3CF6">
      <w:pPr>
        <w:spacing w:after="0" w:line="240" w:lineRule="auto"/>
        <w:jc w:val="right"/>
        <w:rPr>
          <w:rFonts w:ascii="Times New Roman" w:hAnsi="Times New Roman"/>
          <w:i/>
          <w:sz w:val="12"/>
          <w:szCs w:val="12"/>
        </w:rPr>
      </w:pPr>
      <w:r w:rsidRPr="00F74D76">
        <w:rPr>
          <w:rFonts w:ascii="Times New Roman" w:hAnsi="Times New Roman"/>
          <w:i/>
          <w:sz w:val="12"/>
          <w:szCs w:val="12"/>
        </w:rPr>
        <w:t>к постановлению администрации</w:t>
      </w:r>
    </w:p>
    <w:p w:rsidR="00ED3CF6" w:rsidRPr="00F74D76" w:rsidRDefault="00ED3CF6" w:rsidP="00ED3CF6">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ED3CF6" w:rsidRDefault="00ED3CF6" w:rsidP="00ED3CF6">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300</w:t>
      </w:r>
      <w:r w:rsidRPr="00F74D76">
        <w:rPr>
          <w:rFonts w:ascii="Times New Roman" w:hAnsi="Times New Roman"/>
          <w:i/>
          <w:sz w:val="12"/>
          <w:szCs w:val="12"/>
        </w:rPr>
        <w:t xml:space="preserve"> от “</w:t>
      </w:r>
      <w:r>
        <w:rPr>
          <w:rFonts w:ascii="Times New Roman" w:hAnsi="Times New Roman"/>
          <w:i/>
          <w:sz w:val="12"/>
          <w:szCs w:val="12"/>
        </w:rPr>
        <w:t>30</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A85D49" w:rsidRPr="00F74D76" w:rsidRDefault="00A85D49" w:rsidP="00ED3CF6">
      <w:pPr>
        <w:spacing w:after="0" w:line="240" w:lineRule="auto"/>
        <w:jc w:val="right"/>
        <w:rPr>
          <w:rFonts w:ascii="Times New Roman" w:hAnsi="Times New Roman"/>
          <w:i/>
          <w:sz w:val="12"/>
          <w:szCs w:val="12"/>
        </w:rPr>
      </w:pPr>
    </w:p>
    <w:p w:rsidR="00A53130" w:rsidRDefault="00A53130" w:rsidP="00A53130">
      <w:pPr>
        <w:tabs>
          <w:tab w:val="left" w:pos="284"/>
        </w:tabs>
        <w:spacing w:after="0" w:line="240" w:lineRule="auto"/>
        <w:jc w:val="center"/>
        <w:rPr>
          <w:rFonts w:ascii="Times New Roman" w:eastAsia="Calibri" w:hAnsi="Times New Roman" w:cs="Times New Roman"/>
          <w:b/>
          <w:sz w:val="12"/>
          <w:szCs w:val="12"/>
        </w:rPr>
      </w:pPr>
      <w:r w:rsidRPr="00A53130">
        <w:rPr>
          <w:rFonts w:ascii="Times New Roman" w:eastAsia="Calibri" w:hAnsi="Times New Roman" w:cs="Times New Roman"/>
          <w:b/>
          <w:sz w:val="12"/>
          <w:szCs w:val="12"/>
        </w:rPr>
        <w:t>ПЕРЕЧЕНЬ ЕЖЕМЕСЯЧНЫХ ПОКАЗАТЕЛЕЙ,</w:t>
      </w:r>
    </w:p>
    <w:p w:rsidR="00A53130" w:rsidRDefault="00A53130" w:rsidP="00A53130">
      <w:pPr>
        <w:tabs>
          <w:tab w:val="left" w:pos="284"/>
        </w:tabs>
        <w:spacing w:after="0" w:line="240" w:lineRule="auto"/>
        <w:jc w:val="center"/>
        <w:rPr>
          <w:rFonts w:ascii="Times New Roman" w:eastAsia="Calibri" w:hAnsi="Times New Roman" w:cs="Times New Roman"/>
          <w:b/>
          <w:sz w:val="12"/>
          <w:szCs w:val="12"/>
        </w:rPr>
      </w:pPr>
      <w:r w:rsidRPr="00A53130">
        <w:rPr>
          <w:rFonts w:ascii="Times New Roman" w:eastAsia="Calibri" w:hAnsi="Times New Roman" w:cs="Times New Roman"/>
          <w:b/>
          <w:sz w:val="12"/>
          <w:szCs w:val="12"/>
        </w:rPr>
        <w:t xml:space="preserve"> устанавливаемый для целей регулирования оплаты труда сотрудников органов местного самоуправления </w:t>
      </w:r>
    </w:p>
    <w:p w:rsidR="00ED3CF6" w:rsidRDefault="00A53130" w:rsidP="00A53130">
      <w:pPr>
        <w:tabs>
          <w:tab w:val="left" w:pos="284"/>
        </w:tabs>
        <w:spacing w:after="0" w:line="240" w:lineRule="auto"/>
        <w:jc w:val="center"/>
        <w:rPr>
          <w:rFonts w:ascii="Times New Roman" w:eastAsia="Calibri" w:hAnsi="Times New Roman" w:cs="Times New Roman"/>
          <w:b/>
          <w:sz w:val="12"/>
          <w:szCs w:val="12"/>
        </w:rPr>
      </w:pPr>
      <w:r w:rsidRPr="00A53130">
        <w:rPr>
          <w:rFonts w:ascii="Times New Roman" w:eastAsia="Calibri" w:hAnsi="Times New Roman" w:cs="Times New Roman"/>
          <w:b/>
          <w:sz w:val="12"/>
          <w:szCs w:val="12"/>
        </w:rPr>
        <w:t>муниципального района Сергиевский</w:t>
      </w:r>
    </w:p>
    <w:p w:rsidR="00A85D49" w:rsidRPr="00A53130" w:rsidRDefault="00A85D49" w:rsidP="00A53130">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284"/>
        <w:gridCol w:w="425"/>
        <w:gridCol w:w="1559"/>
        <w:gridCol w:w="567"/>
        <w:gridCol w:w="284"/>
        <w:gridCol w:w="283"/>
        <w:gridCol w:w="284"/>
        <w:gridCol w:w="283"/>
        <w:gridCol w:w="284"/>
        <w:gridCol w:w="283"/>
        <w:gridCol w:w="284"/>
        <w:gridCol w:w="283"/>
        <w:gridCol w:w="284"/>
        <w:gridCol w:w="283"/>
        <w:gridCol w:w="284"/>
        <w:gridCol w:w="283"/>
        <w:gridCol w:w="284"/>
        <w:gridCol w:w="283"/>
        <w:gridCol w:w="709"/>
      </w:tblGrid>
      <w:tr w:rsidR="009A1C6D" w:rsidRPr="00A53130" w:rsidTr="00A85D49">
        <w:trPr>
          <w:cantSplit/>
          <w:trHeight w:val="2917"/>
        </w:trPr>
        <w:tc>
          <w:tcPr>
            <w:tcW w:w="284"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 </w:t>
            </w:r>
            <w:proofErr w:type="gramStart"/>
            <w:r w:rsidRPr="00A85D49">
              <w:rPr>
                <w:rFonts w:ascii="Times New Roman" w:eastAsia="Calibri" w:hAnsi="Times New Roman" w:cs="Times New Roman"/>
                <w:sz w:val="12"/>
                <w:szCs w:val="12"/>
              </w:rPr>
              <w:t>п</w:t>
            </w:r>
            <w:proofErr w:type="gramEnd"/>
            <w:r w:rsidRPr="00A85D49">
              <w:rPr>
                <w:rFonts w:ascii="Times New Roman" w:eastAsia="Calibri" w:hAnsi="Times New Roman" w:cs="Times New Roman"/>
                <w:sz w:val="12"/>
                <w:szCs w:val="12"/>
              </w:rPr>
              <w:t>/п</w:t>
            </w:r>
          </w:p>
        </w:tc>
        <w:tc>
          <w:tcPr>
            <w:tcW w:w="425"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Наименование органа местного самоуправления</w:t>
            </w: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Показатели результативности деятельности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Источник информации о значении показателя</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Вес показателя,%</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Январь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Февраль 2016 год</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Март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Апрель  2016 год</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Май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Июнь 2016 год</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Июль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Август 2016 год</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Сентябрь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Октябрь 2016 год</w:t>
            </w:r>
          </w:p>
        </w:tc>
        <w:tc>
          <w:tcPr>
            <w:tcW w:w="283"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Ноябрь 2016 год</w:t>
            </w:r>
          </w:p>
        </w:tc>
        <w:tc>
          <w:tcPr>
            <w:tcW w:w="284" w:type="dxa"/>
            <w:textDirection w:val="tbRl"/>
            <w:hideMark/>
          </w:tcPr>
          <w:p w:rsidR="00A53130" w:rsidRPr="00A85D49" w:rsidRDefault="00A53130" w:rsidP="00AE7F61">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Декабрь 2016 год</w:t>
            </w:r>
          </w:p>
        </w:tc>
        <w:tc>
          <w:tcPr>
            <w:tcW w:w="283" w:type="dxa"/>
            <w:textDirection w:val="tbRl"/>
            <w:hideMark/>
          </w:tcPr>
          <w:p w:rsidR="00A53130" w:rsidRPr="00A85D49" w:rsidRDefault="00A53130" w:rsidP="007765B5">
            <w:pPr>
              <w:tabs>
                <w:tab w:val="left" w:pos="284"/>
              </w:tabs>
              <w:ind w:left="113" w:right="113"/>
              <w:rPr>
                <w:rFonts w:ascii="Times New Roman" w:eastAsia="Calibri" w:hAnsi="Times New Roman" w:cs="Times New Roman"/>
                <w:sz w:val="12"/>
                <w:szCs w:val="12"/>
              </w:rPr>
            </w:pPr>
            <w:r w:rsidRPr="00A85D49">
              <w:rPr>
                <w:rFonts w:ascii="Times New Roman" w:eastAsia="Calibri" w:hAnsi="Times New Roman" w:cs="Times New Roman"/>
                <w:sz w:val="12"/>
                <w:szCs w:val="12"/>
              </w:rPr>
              <w:t>Целевое значение показателя, срок его достижения</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Источник установления целевого значения показателя</w:t>
            </w:r>
          </w:p>
        </w:tc>
      </w:tr>
      <w:tr w:rsidR="009A1C6D" w:rsidRPr="00A53130" w:rsidTr="006112E4">
        <w:trPr>
          <w:trHeight w:val="361"/>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1559"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567"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18</w:t>
            </w:r>
          </w:p>
        </w:tc>
        <w:tc>
          <w:tcPr>
            <w:tcW w:w="709"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19</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425" w:type="dxa"/>
            <w:vMerge w:val="restart"/>
            <w:hideMark/>
          </w:tcPr>
          <w:p w:rsidR="00A53130" w:rsidRPr="00A85D49" w:rsidRDefault="007165DE" w:rsidP="005A43CC">
            <w:pPr>
              <w:tabs>
                <w:tab w:val="left" w:pos="284"/>
              </w:tabs>
              <w:rPr>
                <w:rFonts w:ascii="Times New Roman" w:eastAsia="Calibri" w:hAnsi="Times New Roman" w:cs="Times New Roman"/>
                <w:bCs/>
                <w:sz w:val="12"/>
                <w:szCs w:val="12"/>
              </w:rPr>
            </w:pPr>
            <w:r w:rsidRPr="00A85D49">
              <w:rPr>
                <w:rFonts w:ascii="Times New Roman" w:eastAsia="Calibri" w:hAnsi="Times New Roman" w:cs="Times New Roman"/>
                <w:bCs/>
                <w:sz w:val="12"/>
                <w:szCs w:val="12"/>
              </w:rPr>
              <w:t>Администра</w:t>
            </w:r>
            <w:r w:rsidR="00061164" w:rsidRPr="00A85D49">
              <w:rPr>
                <w:rFonts w:ascii="Times New Roman" w:eastAsia="Calibri" w:hAnsi="Times New Roman" w:cs="Times New Roman"/>
                <w:bCs/>
                <w:sz w:val="12"/>
                <w:szCs w:val="12"/>
              </w:rPr>
              <w:t>ция муници</w:t>
            </w:r>
            <w:r w:rsidR="00A53130" w:rsidRPr="00A85D49">
              <w:rPr>
                <w:rFonts w:ascii="Times New Roman" w:eastAsia="Calibri" w:hAnsi="Times New Roman" w:cs="Times New Roman"/>
                <w:bCs/>
                <w:sz w:val="12"/>
                <w:szCs w:val="12"/>
              </w:rPr>
              <w:t>пального района Сергиевский</w:t>
            </w: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обращений граждан от общего количества обращений граждан, поступивших  Главе администрации муниципального района Сергиевский,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Аппарат администрации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425" w:type="dxa"/>
            <w:vMerge/>
            <w:hideMark/>
          </w:tcPr>
          <w:p w:rsidR="00A53130" w:rsidRPr="00A85D49" w:rsidRDefault="00A53130" w:rsidP="005A43CC">
            <w:pPr>
              <w:tabs>
                <w:tab w:val="left" w:pos="284"/>
              </w:tabs>
              <w:rPr>
                <w:rFonts w:ascii="Times New Roman" w:eastAsia="Calibri" w:hAnsi="Times New Roman" w:cs="Times New Roman"/>
                <w:bCs/>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своевременно рассмотренных обращений граждан от общего количества обращений граждан, поступивших  Главе администрации муниципального района Сергиевский, с контролем из Администрации Губернатора Самарской области, Администрации Президента Российской Федерации и других вышестоящих </w:t>
            </w:r>
            <w:r w:rsidRPr="00A85D49">
              <w:rPr>
                <w:rFonts w:ascii="Times New Roman" w:eastAsia="Calibri" w:hAnsi="Times New Roman" w:cs="Times New Roman"/>
                <w:sz w:val="12"/>
                <w:szCs w:val="12"/>
              </w:rPr>
              <w:lastRenderedPageBreak/>
              <w:t>организаций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Аппарат администрации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Аппарат администрации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Показатели информационной открытости Главы администрации муниципального района Сергиевский, ед.:</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информационно-аналитический</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 количество проведенных пресс-подходов с участием главы администрации района</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информационно-аналитический</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 МУП Сергиевская ТРК "Радуга-3"</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 количество публикаций на социально-значимые темы в печатных СМИ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информационно-аналитический</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Газета "Сергиевская трибуна"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 количество сюжетов на социально-значимые темы в эфире телекомпаний, вещающих на территории района</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информационно-аналитический</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124</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 МУП Сергиевская ТРК "Радуга-3"</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информационно-аналитический</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Осуществление выпуска сертификатов электронной подписи в Региональном </w:t>
            </w:r>
            <w:proofErr w:type="gramStart"/>
            <w:r w:rsidRPr="00A85D49">
              <w:rPr>
                <w:rFonts w:ascii="Times New Roman" w:eastAsia="Calibri" w:hAnsi="Times New Roman" w:cs="Times New Roman"/>
                <w:sz w:val="12"/>
                <w:szCs w:val="12"/>
              </w:rPr>
              <w:t>удостоверяющим</w:t>
            </w:r>
            <w:proofErr w:type="gramEnd"/>
            <w:r w:rsidRPr="00A85D49">
              <w:rPr>
                <w:rFonts w:ascii="Times New Roman" w:eastAsia="Calibri" w:hAnsi="Times New Roman" w:cs="Times New Roman"/>
                <w:sz w:val="12"/>
                <w:szCs w:val="12"/>
              </w:rPr>
              <w:t xml:space="preserve"> центре Самарской области от полученных заявлений,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информационных технологий и связи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95%</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Осуществление работоспособности региональной магистральной сети </w:t>
            </w:r>
            <w:r w:rsidRPr="00A85D49">
              <w:rPr>
                <w:rFonts w:ascii="Times New Roman" w:eastAsia="Calibri" w:hAnsi="Times New Roman" w:cs="Times New Roman"/>
                <w:sz w:val="12"/>
                <w:szCs w:val="12"/>
              </w:rPr>
              <w:lastRenderedPageBreak/>
              <w:t>передачи данных,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информационных технологий и связи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Обеспечение работоспособности сети видеоконференцсвязи,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информационных технологий и связи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информационных технологий и связи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Размещение и своевременное обновление сведений о жителях муниципального района Сергиевский в базы данных ГАС "Выборы" на основании</w:t>
            </w:r>
            <w:proofErr w:type="gramStart"/>
            <w:r w:rsidRPr="00A85D49">
              <w:rPr>
                <w:rFonts w:ascii="Times New Roman" w:eastAsia="Calibri" w:hAnsi="Times New Roman" w:cs="Times New Roman"/>
                <w:sz w:val="12"/>
                <w:szCs w:val="12"/>
              </w:rPr>
              <w:t xml:space="preserve"> .</w:t>
            </w:r>
            <w:proofErr w:type="gramEnd"/>
            <w:r w:rsidRPr="00A85D49">
              <w:rPr>
                <w:rFonts w:ascii="Times New Roman" w:eastAsia="Calibri" w:hAnsi="Times New Roman" w:cs="Times New Roman"/>
                <w:sz w:val="12"/>
                <w:szCs w:val="12"/>
              </w:rPr>
              <w:t>поступивших сведений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Отдел </w:t>
            </w:r>
            <w:proofErr w:type="gramStart"/>
            <w:r w:rsidRPr="00A85D49">
              <w:rPr>
                <w:rFonts w:ascii="Times New Roman" w:eastAsia="Calibri" w:hAnsi="Times New Roman" w:cs="Times New Roman"/>
                <w:sz w:val="12"/>
                <w:szCs w:val="12"/>
              </w:rPr>
              <w:t>планировании</w:t>
            </w:r>
            <w:proofErr w:type="gramEnd"/>
            <w:r w:rsidRPr="00A85D49">
              <w:rPr>
                <w:rFonts w:ascii="Times New Roman" w:eastAsia="Calibri" w:hAnsi="Times New Roman" w:cs="Times New Roman"/>
                <w:sz w:val="12"/>
                <w:szCs w:val="12"/>
              </w:rPr>
              <w:t xml:space="preserve"> и организации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Формирование еженедельных, ежемесячных,  и годовых планов основных мероприятий Администрации на основании планов основных мероприятий структурных подразделений Администрации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Отдел </w:t>
            </w:r>
            <w:proofErr w:type="gramStart"/>
            <w:r w:rsidRPr="00A85D49">
              <w:rPr>
                <w:rFonts w:ascii="Times New Roman" w:eastAsia="Calibri" w:hAnsi="Times New Roman" w:cs="Times New Roman"/>
                <w:sz w:val="12"/>
                <w:szCs w:val="12"/>
              </w:rPr>
              <w:t>планировании</w:t>
            </w:r>
            <w:proofErr w:type="gramEnd"/>
            <w:r w:rsidRPr="00A85D49">
              <w:rPr>
                <w:rFonts w:ascii="Times New Roman" w:eastAsia="Calibri" w:hAnsi="Times New Roman" w:cs="Times New Roman"/>
                <w:sz w:val="12"/>
                <w:szCs w:val="12"/>
              </w:rPr>
              <w:t xml:space="preserve"> и организации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Формирование еженедельных, ежемесячных,  и годовых планов Главы  Администрации на основании планов основных мероприятий структурных подразделений Администрации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Отдел </w:t>
            </w:r>
            <w:proofErr w:type="gramStart"/>
            <w:r w:rsidRPr="00A85D49">
              <w:rPr>
                <w:rFonts w:ascii="Times New Roman" w:eastAsia="Calibri" w:hAnsi="Times New Roman" w:cs="Times New Roman"/>
                <w:sz w:val="12"/>
                <w:szCs w:val="12"/>
              </w:rPr>
              <w:t>планировании</w:t>
            </w:r>
            <w:proofErr w:type="gramEnd"/>
            <w:r w:rsidRPr="00A85D49">
              <w:rPr>
                <w:rFonts w:ascii="Times New Roman" w:eastAsia="Calibri" w:hAnsi="Times New Roman" w:cs="Times New Roman"/>
                <w:sz w:val="12"/>
                <w:szCs w:val="12"/>
              </w:rPr>
              <w:t xml:space="preserve"> и организации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Количество подготовленных распоряжений Администрации муниципального района Сергиевский, в соответствии с утвержденным Положением "О наградах администрации муниципального района Сергиевский" от числа поступивших ходатайств.</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Отдел </w:t>
            </w:r>
            <w:proofErr w:type="gramStart"/>
            <w:r w:rsidRPr="00A85D49">
              <w:rPr>
                <w:rFonts w:ascii="Times New Roman" w:eastAsia="Calibri" w:hAnsi="Times New Roman" w:cs="Times New Roman"/>
                <w:sz w:val="12"/>
                <w:szCs w:val="12"/>
              </w:rPr>
              <w:t>планировании</w:t>
            </w:r>
            <w:proofErr w:type="gramEnd"/>
            <w:r w:rsidRPr="00A85D49">
              <w:rPr>
                <w:rFonts w:ascii="Times New Roman" w:eastAsia="Calibri" w:hAnsi="Times New Roman" w:cs="Times New Roman"/>
                <w:sz w:val="12"/>
                <w:szCs w:val="12"/>
              </w:rPr>
              <w:t xml:space="preserve"> и организации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r w:rsidRPr="00A85D49">
              <w:rPr>
                <w:rFonts w:ascii="Times New Roman" w:eastAsia="Calibri" w:hAnsi="Times New Roman" w:cs="Times New Roman"/>
                <w:sz w:val="12"/>
                <w:szCs w:val="12"/>
              </w:rPr>
              <w:lastRenderedPageBreak/>
              <w:t>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Количество </w:t>
            </w:r>
            <w:r w:rsidRPr="00A85D49">
              <w:rPr>
                <w:rFonts w:ascii="Times New Roman" w:eastAsia="Calibri" w:hAnsi="Times New Roman" w:cs="Times New Roman"/>
                <w:sz w:val="12"/>
                <w:szCs w:val="12"/>
              </w:rPr>
              <w:lastRenderedPageBreak/>
              <w:t>отработанных документов общим отделом от количества поступивших</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Общи</w:t>
            </w:r>
            <w:r w:rsidRPr="00A85D49">
              <w:rPr>
                <w:rFonts w:ascii="Times New Roman" w:eastAsia="Calibri" w:hAnsi="Times New Roman" w:cs="Times New Roman"/>
                <w:sz w:val="12"/>
                <w:szCs w:val="12"/>
              </w:rPr>
              <w:lastRenderedPageBreak/>
              <w:t>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8</w:t>
            </w:r>
            <w:r w:rsidRPr="00A85D49">
              <w:rPr>
                <w:rFonts w:ascii="Times New Roman" w:eastAsia="Calibri" w:hAnsi="Times New Roman" w:cs="Times New Roman"/>
                <w:sz w:val="12"/>
                <w:szCs w:val="12"/>
              </w:rPr>
              <w:lastRenderedPageBreak/>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w:t>
            </w:r>
            <w:r w:rsidRPr="00A85D49">
              <w:rPr>
                <w:rFonts w:ascii="Times New Roman" w:eastAsia="Calibri" w:hAnsi="Times New Roman" w:cs="Times New Roman"/>
                <w:sz w:val="12"/>
                <w:szCs w:val="12"/>
              </w:rPr>
              <w:lastRenderedPageBreak/>
              <w:t>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Система </w:t>
            </w:r>
            <w:r w:rsidRPr="00A85D49">
              <w:rPr>
                <w:rFonts w:ascii="Times New Roman" w:eastAsia="Calibri" w:hAnsi="Times New Roman" w:cs="Times New Roman"/>
                <w:sz w:val="12"/>
                <w:szCs w:val="12"/>
              </w:rPr>
              <w:lastRenderedPageBreak/>
              <w:t>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оформленной кадровой документации от общего числа поступивших заявлений работников, служебных записок,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персоналом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Журнал регистрации приказов</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выданных документов  от общего числа поступивших заявлений,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персоналом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Журнал регистрации справок, журнал выдачи копий трудовых книжек.</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подготовленной и предоставленной кадровой  отчетности от общего количества установленных запросов, отчетов,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персоналом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Ведение реестра муниципальных служащих в администрации муниципального района Сергиевский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персоналом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Наличие утвержденного норма</w:t>
            </w:r>
            <w:r w:rsidR="00297F9B" w:rsidRPr="00A85D49">
              <w:rPr>
                <w:rFonts w:ascii="Times New Roman" w:eastAsia="Calibri" w:hAnsi="Times New Roman" w:cs="Times New Roman"/>
                <w:sz w:val="12"/>
                <w:szCs w:val="12"/>
              </w:rPr>
              <w:t>тивно-правового акта муниципаль</w:t>
            </w:r>
            <w:r w:rsidRPr="00A85D49">
              <w:rPr>
                <w:rFonts w:ascii="Times New Roman" w:eastAsia="Calibri" w:hAnsi="Times New Roman" w:cs="Times New Roman"/>
                <w:sz w:val="12"/>
                <w:szCs w:val="12"/>
              </w:rPr>
              <w:t>ного района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персоналом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Обучение руководящего и командно-начальствующего состава муниципального района Сергиевский в ГОУ "УМЦ по ГОЧС Самарской области"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делам ГО и ЧС</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по итогам обучения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Количество проведенных тренировок по проверки готовности систем оповещения, ед.</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Отдел по делам ГО и </w:t>
            </w:r>
            <w:r w:rsidRPr="00A85D49">
              <w:rPr>
                <w:rFonts w:ascii="Times New Roman" w:eastAsia="Calibri" w:hAnsi="Times New Roman" w:cs="Times New Roman"/>
                <w:sz w:val="12"/>
                <w:szCs w:val="12"/>
              </w:rPr>
              <w:lastRenderedPageBreak/>
              <w:t>ЧС</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1(25)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3(75)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по проверкам систем оповещения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делам ГО и ЧС</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Отчет об исполнении </w:t>
            </w:r>
            <w:proofErr w:type="gramStart"/>
            <w:r w:rsidRPr="00A85D49">
              <w:rPr>
                <w:rFonts w:ascii="Times New Roman" w:eastAsia="Calibri" w:hAnsi="Times New Roman" w:cs="Times New Roman"/>
                <w:sz w:val="12"/>
                <w:szCs w:val="12"/>
              </w:rPr>
              <w:t>консолидиро-ванного</w:t>
            </w:r>
            <w:proofErr w:type="gramEnd"/>
            <w:r w:rsidRPr="00A85D49">
              <w:rPr>
                <w:rFonts w:ascii="Times New Roman" w:eastAsia="Calibri" w:hAnsi="Times New Roman" w:cs="Times New Roman"/>
                <w:sz w:val="12"/>
                <w:szCs w:val="12"/>
              </w:rPr>
              <w:t xml:space="preserve">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обращений граждан, рассмотренных в установленные сроки, от общего количества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Показатели основных направлений развития архивного дела в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выполнения плановых показателей по направлению описей на утверждение ЭПК,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Показатели основных направлений развития архивного дела в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приема документов на долговременное хранение предприятий, организаций, учреждений района от плановых показателей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Показатели основных направлений развития архивного дела в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DF2A5F"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исполненных поручений, </w:t>
            </w:r>
            <w:r w:rsidR="00A53130" w:rsidRPr="00A85D49">
              <w:rPr>
                <w:rFonts w:ascii="Times New Roman" w:eastAsia="Calibri" w:hAnsi="Times New Roman" w:cs="Times New Roman"/>
                <w:sz w:val="12"/>
                <w:szCs w:val="12"/>
              </w:rPr>
              <w:t>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Архивный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Информация общего отдела администрации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DF2A5F"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35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обращений граждан от общего количества обращений граждан, поступивших Главе администрации муниципального района Сергиевский,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обращениями граждан</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выездных проверок, изложенных в обращениях граждан от общего числа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обращениями граждан</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обращений граждан от общего количества обращений граждан, поступивших Главе администрации муниципального района Сергиевский, с контролем из Администрации Губернатора Самарской области, Администрации Президента РФ и других</w:t>
            </w:r>
            <w:proofErr w:type="gramStart"/>
            <w:r w:rsidRPr="00A85D49">
              <w:rPr>
                <w:rFonts w:ascii="Times New Roman" w:eastAsia="Calibri" w:hAnsi="Times New Roman" w:cs="Times New Roman"/>
                <w:sz w:val="12"/>
                <w:szCs w:val="12"/>
              </w:rPr>
              <w:t>.,%</w:t>
            </w:r>
            <w:proofErr w:type="gramEnd"/>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обращениями граждан</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работе с обращениями граждан</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подготовленных заявок и отчетов в сроки установленные порядками предоставления субсидий в целях исполнения переданных органам местного самоуправления полномочий по предоставлению субсидий предусмотренных Законом Самарской области №41-ГД от 03.04.2009г.</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сельского хозяйства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Поголовье коров в сельскохозяйственных предприятиях и КФХ, к уровню предыдущего месяца,%</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сельского хозяйства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по форме №П-1 (СХ)</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r w:rsidRPr="00A85D49">
              <w:rPr>
                <w:rFonts w:ascii="Times New Roman" w:eastAsia="Calibri" w:hAnsi="Times New Roman" w:cs="Times New Roman"/>
                <w:sz w:val="12"/>
                <w:szCs w:val="12"/>
              </w:rPr>
              <w:lastRenderedPageBreak/>
              <w:t>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сельского хозяйства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правовых актов (документов), по которым в установленные сроки проведена правовая экспертиза Правовым управлением, от общего количества поступивших правовых актов (документов) в Правовое управление,%</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Количество подготовленных заключений по результатам проведения антикоррупционной экспертизы нормативных правовых актов (проектов нормативных правовых актов) администрации муниципального района Сергиевский, в рамках ведения регистра муниципальных правовых актов администрации, ед.</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2015-430</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заявлений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общего количества заявлений,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письменных обращений граждан, от общего количества поступивших письменных обращений, поступивших в Правовое управление,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заявлений граждан об участии в жилищных программах, реализуемых на территории муниципального района Сергиевский от общего количества заявлений,%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своевременно рассмотренных заявлений </w:t>
            </w:r>
            <w:r w:rsidRPr="00A85D49">
              <w:rPr>
                <w:rFonts w:ascii="Times New Roman" w:eastAsia="Calibri" w:hAnsi="Times New Roman" w:cs="Times New Roman"/>
                <w:sz w:val="12"/>
                <w:szCs w:val="12"/>
              </w:rPr>
              <w:lastRenderedPageBreak/>
              <w:t>граждан о предоставлении жилых помещений по договору социального найма от общего количества заявлений,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 xml:space="preserve">Правовое </w:t>
            </w:r>
            <w:r w:rsidRPr="00A85D49">
              <w:rPr>
                <w:rFonts w:ascii="Times New Roman" w:eastAsia="Calibri" w:hAnsi="Times New Roman" w:cs="Times New Roman"/>
                <w:sz w:val="12"/>
                <w:szCs w:val="12"/>
              </w:rPr>
              <w:lastRenderedPageBreak/>
              <w:t>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10</w:t>
            </w:r>
            <w:r w:rsidRPr="00A85D49">
              <w:rPr>
                <w:rFonts w:ascii="Times New Roman" w:eastAsia="Calibri" w:hAnsi="Times New Roman" w:cs="Times New Roman"/>
                <w:sz w:val="12"/>
                <w:szCs w:val="12"/>
              </w:rPr>
              <w:lastRenderedPageBreak/>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Система Lotus </w:t>
            </w:r>
            <w:r w:rsidRPr="00A85D49">
              <w:rPr>
                <w:rFonts w:ascii="Times New Roman" w:eastAsia="Calibri" w:hAnsi="Times New Roman" w:cs="Times New Roman"/>
                <w:sz w:val="12"/>
                <w:szCs w:val="12"/>
              </w:rPr>
              <w:lastRenderedPageBreak/>
              <w:t>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50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заявлений граждан о переводе жилых (нежилых) в нежилые (жилые) помещения, согласование перепланировки и (или) переустройства жилых помещений от общего количества заявлений,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Правовое управление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w:t>
            </w:r>
            <w:r w:rsidR="00297F9B" w:rsidRPr="00A85D49">
              <w:rPr>
                <w:rFonts w:ascii="Times New Roman" w:eastAsia="Calibri" w:hAnsi="Times New Roman" w:cs="Times New Roman"/>
                <w:sz w:val="12"/>
                <w:szCs w:val="12"/>
              </w:rPr>
              <w:t>сполнении консолидиро</w:t>
            </w:r>
            <w:r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проведенных выездных проверок от общего количества проверок, установленных планом работы,%</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муниципального контроля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Нормативно-правовой акт администрации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контрольных мероприятий, проведенных с нарушением сроков от общего количества контрольных мероприятий,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муниципального контроля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муниципального контроля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Количество получателей государственной поддержки в рамках реализации государственной программы  Самарской </w:t>
            </w:r>
            <w:r w:rsidRPr="00A85D49">
              <w:rPr>
                <w:rFonts w:ascii="Times New Roman" w:eastAsia="Calibri" w:hAnsi="Times New Roman" w:cs="Times New Roman"/>
                <w:sz w:val="12"/>
                <w:szCs w:val="12"/>
              </w:rPr>
              <w:lastRenderedPageBreak/>
              <w:t xml:space="preserve">области  "Развитие предпринимательства, торговли и туризма в Самарской области" на 2014-2019 гг. и  муниципальной программы "Развитие малого и среднего предпринимательства на территории муниципального района Сергиевский на 2014-2017гг.", </w:t>
            </w:r>
            <w:proofErr w:type="gramStart"/>
            <w:r w:rsidRPr="00A85D49">
              <w:rPr>
                <w:rFonts w:ascii="Times New Roman" w:eastAsia="Calibri" w:hAnsi="Times New Roman" w:cs="Times New Roman"/>
                <w:sz w:val="12"/>
                <w:szCs w:val="12"/>
              </w:rPr>
              <w:t>ед</w:t>
            </w:r>
            <w:proofErr w:type="gramEnd"/>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Реестр субъектов малого и среднего предпринимательства м.р. Сергиевски</w:t>
            </w:r>
            <w:proofErr w:type="gramStart"/>
            <w:r w:rsidRPr="00A85D49">
              <w:rPr>
                <w:rFonts w:ascii="Times New Roman" w:eastAsia="Calibri" w:hAnsi="Times New Roman" w:cs="Times New Roman"/>
                <w:sz w:val="12"/>
                <w:szCs w:val="12"/>
              </w:rPr>
              <w:t>й-</w:t>
            </w:r>
            <w:proofErr w:type="gramEnd"/>
            <w:r w:rsidRPr="00A85D49">
              <w:rPr>
                <w:rFonts w:ascii="Times New Roman" w:eastAsia="Calibri" w:hAnsi="Times New Roman" w:cs="Times New Roman"/>
                <w:sz w:val="12"/>
                <w:szCs w:val="12"/>
              </w:rPr>
              <w:t xml:space="preserve"> получателей поддержки</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Своевременное предоставление информации о причинах отклонений в исполнении показателей социально-экономического развития муниципального района Сергиевский, оцениваемых при предоставлении из областного бюджета субсидий для софинансирования расходных обязательств по вопросам местного значения, предоставляемых с учетом выполнения социально-экономических показателей,%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Информация общего отдела администрации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Среднее число обращений представителей </w:t>
            </w:r>
            <w:proofErr w:type="gramStart"/>
            <w:r w:rsidRPr="00A85D49">
              <w:rPr>
                <w:rFonts w:ascii="Times New Roman" w:eastAsia="Calibri" w:hAnsi="Times New Roman" w:cs="Times New Roman"/>
                <w:sz w:val="12"/>
                <w:szCs w:val="12"/>
              </w:rPr>
              <w:t>бизнес-сообщества</w:t>
            </w:r>
            <w:proofErr w:type="gramEnd"/>
            <w:r w:rsidRPr="00A85D49">
              <w:rPr>
                <w:rFonts w:ascii="Times New Roman" w:eastAsia="Calibri" w:hAnsi="Times New Roman" w:cs="Times New Roman"/>
                <w:sz w:val="12"/>
                <w:szCs w:val="12"/>
              </w:rPr>
              <w:t xml:space="preserve"> в органы местного самоуправления или инфраструктуру поддержки предпринимательства для получения муниципальной услуги, связанной со сферой предпринимательской деятельности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23</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Реестр субъектов малого и среднего предпринимательства м.р. Сергиевски</w:t>
            </w:r>
            <w:proofErr w:type="gramStart"/>
            <w:r w:rsidRPr="00A85D49">
              <w:rPr>
                <w:rFonts w:ascii="Times New Roman" w:eastAsia="Calibri" w:hAnsi="Times New Roman" w:cs="Times New Roman"/>
                <w:sz w:val="12"/>
                <w:szCs w:val="12"/>
              </w:rPr>
              <w:t>й-</w:t>
            </w:r>
            <w:proofErr w:type="gramEnd"/>
            <w:r w:rsidRPr="00A85D49">
              <w:rPr>
                <w:rFonts w:ascii="Times New Roman" w:eastAsia="Calibri" w:hAnsi="Times New Roman" w:cs="Times New Roman"/>
                <w:sz w:val="12"/>
                <w:szCs w:val="12"/>
              </w:rPr>
              <w:t xml:space="preserve"> получателей поддержки</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Количество проведенных мониторингов розничных цен на социально-значимые продовольственные товары в </w:t>
            </w:r>
            <w:proofErr w:type="gramStart"/>
            <w:r w:rsidRPr="00A85D49">
              <w:rPr>
                <w:rFonts w:ascii="Times New Roman" w:eastAsia="Calibri" w:hAnsi="Times New Roman" w:cs="Times New Roman"/>
                <w:sz w:val="12"/>
                <w:szCs w:val="12"/>
              </w:rPr>
              <w:t>муниципальном</w:t>
            </w:r>
            <w:proofErr w:type="gramEnd"/>
            <w:r w:rsidRPr="00A85D49">
              <w:rPr>
                <w:rFonts w:ascii="Times New Roman" w:eastAsia="Calibri" w:hAnsi="Times New Roman" w:cs="Times New Roman"/>
                <w:sz w:val="12"/>
                <w:szCs w:val="12"/>
              </w:rPr>
              <w:t xml:space="preserve"> района Сергиевский (в МЭТИТ)</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Программа мониторинг цен</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Количество проведенных мониторингов интервалов розничных цен на  продовольственные товары первоочередного спроса на территории  муниципального района Сергиевский (в МСХ)</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Информация </w:t>
            </w:r>
            <w:proofErr w:type="gramStart"/>
            <w:r w:rsidRPr="00A85D49">
              <w:rPr>
                <w:rFonts w:ascii="Times New Roman" w:eastAsia="Calibri" w:hAnsi="Times New Roman" w:cs="Times New Roman"/>
                <w:sz w:val="12"/>
                <w:szCs w:val="12"/>
              </w:rPr>
              <w:t>о</w:t>
            </w:r>
            <w:proofErr w:type="gramEnd"/>
            <w:r w:rsidRPr="00A85D49">
              <w:rPr>
                <w:rFonts w:ascii="Times New Roman" w:eastAsia="Calibri" w:hAnsi="Times New Roman" w:cs="Times New Roman"/>
                <w:sz w:val="12"/>
                <w:szCs w:val="12"/>
              </w:rPr>
              <w:t xml:space="preserve"> проведенных мониторингов интервалов розничных цен на продовольственные товары</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Количество проведенных мониторингов о деятельности ярмарок на территории </w:t>
            </w:r>
            <w:r w:rsidRPr="00A85D49">
              <w:rPr>
                <w:rFonts w:ascii="Times New Roman" w:eastAsia="Calibri" w:hAnsi="Times New Roman" w:cs="Times New Roman"/>
                <w:sz w:val="12"/>
                <w:szCs w:val="12"/>
              </w:rPr>
              <w:lastRenderedPageBreak/>
              <w:t>муниципального района Сергиевский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Отдел торговли и эконо</w:t>
            </w:r>
            <w:r w:rsidRPr="00A85D49">
              <w:rPr>
                <w:rFonts w:ascii="Times New Roman" w:eastAsia="Calibri" w:hAnsi="Times New Roman" w:cs="Times New Roman"/>
                <w:sz w:val="12"/>
                <w:szCs w:val="12"/>
              </w:rPr>
              <w:lastRenderedPageBreak/>
              <w:t>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Информация о проведенных </w:t>
            </w:r>
            <w:proofErr w:type="gramStart"/>
            <w:r w:rsidRPr="00A85D49">
              <w:rPr>
                <w:rFonts w:ascii="Times New Roman" w:eastAsia="Calibri" w:hAnsi="Times New Roman" w:cs="Times New Roman"/>
                <w:sz w:val="12"/>
                <w:szCs w:val="12"/>
              </w:rPr>
              <w:lastRenderedPageBreak/>
              <w:t>мониторингах</w:t>
            </w:r>
            <w:proofErr w:type="gramEnd"/>
            <w:r w:rsidRPr="00A85D49">
              <w:rPr>
                <w:rFonts w:ascii="Times New Roman" w:eastAsia="Calibri" w:hAnsi="Times New Roman" w:cs="Times New Roman"/>
                <w:sz w:val="12"/>
                <w:szCs w:val="12"/>
              </w:rPr>
              <w:t xml:space="preserve"> о деятельности ярмарок на территории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63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рассмотренных в установленном порядке и сроки обращений, заявлений, жалоб граждан от общего количества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торговли и экономического развития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проведенных плановых проверок, от общего количества проверок, установленных планом работы,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экологии и природных ресурсов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Нормативно-правовой акт администрации м.р. Сергиевский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сформированной и предоставленной  отчетности от количества установленных отчетов,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экологии и природных ресурсов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обращений граждан, рассмотренных в установленные сроки, от общего количества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экологии и природных ресурсов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выполненных поручений,  персонифицированных поручений данных в Решениях собрания представителей, постановлениях (распоряжениях) главы администрации от общего количества поручений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экологии и природных ресурсов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w:t>
            </w:r>
            <w:r w:rsidR="00297F9B" w:rsidRPr="00A85D49">
              <w:rPr>
                <w:rFonts w:ascii="Times New Roman" w:eastAsia="Calibri" w:hAnsi="Times New Roman" w:cs="Times New Roman"/>
                <w:sz w:val="12"/>
                <w:szCs w:val="12"/>
              </w:rPr>
              <w:t xml:space="preserve"> исполнении консолидиро</w:t>
            </w:r>
            <w:r w:rsidRPr="00A85D49">
              <w:rPr>
                <w:rFonts w:ascii="Times New Roman" w:eastAsia="Calibri" w:hAnsi="Times New Roman" w:cs="Times New Roman"/>
                <w:sz w:val="12"/>
                <w:szCs w:val="12"/>
              </w:rPr>
              <w:t>ванно</w:t>
            </w:r>
            <w:r w:rsidRPr="00A85D49">
              <w:rPr>
                <w:rFonts w:ascii="Times New Roman" w:eastAsia="Calibri" w:hAnsi="Times New Roman" w:cs="Times New Roman"/>
                <w:sz w:val="12"/>
                <w:szCs w:val="12"/>
              </w:rPr>
              <w:lastRenderedPageBreak/>
              <w:t>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сформированной и предоставленной  отчетности от количества установленных отчетов,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бухгалтерии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Налоговая, статистическая, бюджетная отчетность</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бухгалтерии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w:t>
            </w:r>
            <w:r w:rsidR="00297F9B" w:rsidRPr="00A85D49">
              <w:rPr>
                <w:rFonts w:ascii="Times New Roman" w:eastAsia="Calibri" w:hAnsi="Times New Roman" w:cs="Times New Roman"/>
                <w:sz w:val="12"/>
                <w:szCs w:val="12"/>
              </w:rPr>
              <w:t>б исполнении консолидиро</w:t>
            </w:r>
            <w:r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Количество рассмотренных административных материалов в срок </w:t>
            </w:r>
            <w:proofErr w:type="gramStart"/>
            <w:r w:rsidRPr="00A85D49">
              <w:rPr>
                <w:rFonts w:ascii="Times New Roman" w:eastAsia="Calibri" w:hAnsi="Times New Roman" w:cs="Times New Roman"/>
                <w:sz w:val="12"/>
                <w:szCs w:val="12"/>
              </w:rPr>
              <w:t>от</w:t>
            </w:r>
            <w:proofErr w:type="gramEnd"/>
            <w:r w:rsidRPr="00A85D49">
              <w:rPr>
                <w:rFonts w:ascii="Times New Roman" w:eastAsia="Calibri" w:hAnsi="Times New Roman" w:cs="Times New Roman"/>
                <w:sz w:val="12"/>
                <w:szCs w:val="12"/>
              </w:rPr>
              <w:t xml:space="preserve"> поступивших,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административной практике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Журнал учета административ</w:t>
            </w:r>
            <w:r w:rsidR="00A53130" w:rsidRPr="00A85D49">
              <w:rPr>
                <w:rFonts w:ascii="Times New Roman" w:eastAsia="Calibri" w:hAnsi="Times New Roman" w:cs="Times New Roman"/>
                <w:sz w:val="12"/>
                <w:szCs w:val="12"/>
              </w:rPr>
              <w:t>ных протоколов</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в установленном порядке и сроки обращений, заявлений, жалоб граждан, должностных и юридических лиц,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административной практике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Журнал учета обращений, заявлений, жалоб граждан</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выездных проверок, изложенных в обращениях граждан от общего числа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административной практике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Журнал учета обращений, заявлений, жалоб граждан</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административной практике</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DF2A5F"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проведенных семинарских занятий для Глав и специалистов администраций поселений от общего количества запланированных  </w:t>
            </w:r>
            <w:r w:rsidRPr="00A85D49">
              <w:rPr>
                <w:rFonts w:ascii="Times New Roman" w:eastAsia="Calibri" w:hAnsi="Times New Roman" w:cs="Times New Roman"/>
                <w:sz w:val="12"/>
                <w:szCs w:val="12"/>
              </w:rPr>
              <w:lastRenderedPageBreak/>
              <w:t>семинаров, установленных планом работы отдела на текущий месяц,%</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 xml:space="preserve">Отдел по взаимодействию с органами </w:t>
            </w:r>
            <w:r w:rsidRPr="00A85D49">
              <w:rPr>
                <w:rFonts w:ascii="Times New Roman" w:eastAsia="Calibri" w:hAnsi="Times New Roman" w:cs="Times New Roman"/>
                <w:sz w:val="12"/>
                <w:szCs w:val="12"/>
              </w:rPr>
              <w:lastRenderedPageBreak/>
              <w:t>местного самоуправления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Протокол семинарских занятий с Главами и </w:t>
            </w:r>
            <w:r w:rsidRPr="00A85D49">
              <w:rPr>
                <w:rFonts w:ascii="Times New Roman" w:eastAsia="Calibri" w:hAnsi="Times New Roman" w:cs="Times New Roman"/>
                <w:sz w:val="12"/>
                <w:szCs w:val="12"/>
              </w:rPr>
              <w:lastRenderedPageBreak/>
              <w:t>специалистами администраций поселений</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80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Организация </w:t>
            </w:r>
            <w:proofErr w:type="gramStart"/>
            <w:r w:rsidRPr="00A85D49">
              <w:rPr>
                <w:rFonts w:ascii="Times New Roman" w:eastAsia="Calibri" w:hAnsi="Times New Roman" w:cs="Times New Roman"/>
                <w:sz w:val="12"/>
                <w:szCs w:val="12"/>
              </w:rPr>
              <w:t>поздравлений юбиляров долгожителей поселений муниципального района</w:t>
            </w:r>
            <w:proofErr w:type="gramEnd"/>
            <w:r w:rsidRPr="00A85D49">
              <w:rPr>
                <w:rFonts w:ascii="Times New Roman" w:eastAsia="Calibri" w:hAnsi="Times New Roman" w:cs="Times New Roman"/>
                <w:sz w:val="12"/>
                <w:szCs w:val="12"/>
              </w:rPr>
              <w:t xml:space="preserve"> Сергиевский (составление плана-графика, ведение реестра, закупка подарков, подготовка поздравительных материалов)</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взаимодействию с органами местного самоуправления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461</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Реестр юбиляров долгожителей, бухгалтерская документация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разработанных НПА для деятельности администрации поселений муниципального района Сергиевский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взаимодействию с органами местного самоуправления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Межмуниципальное периодическое печатное издание Сергиевский вестник</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Отдел по взаимодействию с органами местного самоуправления</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Отчет об исполнении </w:t>
            </w:r>
            <w:proofErr w:type="gramStart"/>
            <w:r w:rsidRPr="00A85D49">
              <w:rPr>
                <w:rFonts w:ascii="Times New Roman" w:eastAsia="Calibri" w:hAnsi="Times New Roman" w:cs="Times New Roman"/>
                <w:sz w:val="12"/>
                <w:szCs w:val="12"/>
              </w:rPr>
              <w:t>консолидиро-ванного</w:t>
            </w:r>
            <w:proofErr w:type="gramEnd"/>
            <w:r w:rsidRPr="00A85D49">
              <w:rPr>
                <w:rFonts w:ascii="Times New Roman" w:eastAsia="Calibri" w:hAnsi="Times New Roman" w:cs="Times New Roman"/>
                <w:sz w:val="12"/>
                <w:szCs w:val="12"/>
              </w:rPr>
              <w:t xml:space="preserve">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Средний срок размещения на общероссийском официальном сайте публикации заказа </w:t>
            </w:r>
            <w:proofErr w:type="gramStart"/>
            <w:r w:rsidRPr="00A85D49">
              <w:rPr>
                <w:rFonts w:ascii="Times New Roman" w:eastAsia="Calibri" w:hAnsi="Times New Roman" w:cs="Times New Roman"/>
                <w:sz w:val="12"/>
                <w:szCs w:val="12"/>
              </w:rPr>
              <w:t>с даты регистрации</w:t>
            </w:r>
            <w:proofErr w:type="gramEnd"/>
            <w:r w:rsidRPr="00A85D49">
              <w:rPr>
                <w:rFonts w:ascii="Times New Roman" w:eastAsia="Calibri" w:hAnsi="Times New Roman" w:cs="Times New Roman"/>
                <w:sz w:val="12"/>
                <w:szCs w:val="12"/>
              </w:rPr>
              <w:t xml:space="preserve"> заявки в администрации муниципального района Сергиевский, дней</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организации торгов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Сайт www.zakupki.gov.ru</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открытых аукционов в электронной форме от общего количества размещенных заказов,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организации торгов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55%</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Сайт www.zakupki.gov.ru</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жалоб на действия (бездействия) уполномоченного органа (администрации района), членов Единой комиссии администрации муниципального района Сергиевский, признанных необоснованными уполномоченными органами </w:t>
            </w:r>
            <w:r w:rsidRPr="00A85D49">
              <w:rPr>
                <w:rFonts w:ascii="Times New Roman" w:eastAsia="Calibri" w:hAnsi="Times New Roman" w:cs="Times New Roman"/>
                <w:sz w:val="12"/>
                <w:szCs w:val="12"/>
              </w:rPr>
              <w:lastRenderedPageBreak/>
              <w:t>государственной власти по итогам их обжалования, от общего числа жалоб,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организации торгов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Сайт www.zakupki.gov.ru</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организации торгов</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w:t>
            </w:r>
            <w:r w:rsidR="00297F9B" w:rsidRPr="00A85D49">
              <w:rPr>
                <w:rFonts w:ascii="Times New Roman" w:eastAsia="Calibri" w:hAnsi="Times New Roman" w:cs="Times New Roman"/>
                <w:sz w:val="12"/>
                <w:szCs w:val="12"/>
              </w:rPr>
              <w:t>лнении консолидиро</w:t>
            </w:r>
            <w:r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89</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рассмотренных в установленном порядке и сроки обращений, заявлений, жалоб граждан от общего количества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Промышленно-коммунальный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90</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сформированной и предоставленной отчетности от общего количества установленных отчетов,%</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Промышленно-коммунальный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Ежемесячная аналитическая справка руководителя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91</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Промышленно-коммунальный отдел</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425" w:type="dxa"/>
            <w:vMerge w:val="restart"/>
            <w:hideMark/>
          </w:tcPr>
          <w:p w:rsidR="00A53130" w:rsidRPr="00A85D49" w:rsidRDefault="00A53130" w:rsidP="005A43CC">
            <w:pPr>
              <w:tabs>
                <w:tab w:val="left" w:pos="284"/>
              </w:tabs>
              <w:rPr>
                <w:rFonts w:ascii="Times New Roman" w:eastAsia="Calibri" w:hAnsi="Times New Roman" w:cs="Times New Roman"/>
                <w:bCs/>
                <w:sz w:val="12"/>
                <w:szCs w:val="12"/>
              </w:rPr>
            </w:pPr>
            <w:r w:rsidRPr="00A85D49">
              <w:rPr>
                <w:rFonts w:ascii="Times New Roman" w:eastAsia="Calibri" w:hAnsi="Times New Roman" w:cs="Times New Roman"/>
                <w:bCs/>
                <w:sz w:val="12"/>
                <w:szCs w:val="12"/>
              </w:rPr>
              <w:t>Управление</w:t>
            </w:r>
            <w:r w:rsidR="00297F9B" w:rsidRPr="00A85D49">
              <w:rPr>
                <w:rFonts w:ascii="Times New Roman" w:eastAsia="Calibri" w:hAnsi="Times New Roman" w:cs="Times New Roman"/>
                <w:bCs/>
                <w:sz w:val="12"/>
                <w:szCs w:val="12"/>
              </w:rPr>
              <w:t xml:space="preserve"> финансами администрации муници</w:t>
            </w:r>
            <w:r w:rsidRPr="00A85D49">
              <w:rPr>
                <w:rFonts w:ascii="Times New Roman" w:eastAsia="Calibri" w:hAnsi="Times New Roman" w:cs="Times New Roman"/>
                <w:bCs/>
                <w:sz w:val="12"/>
                <w:szCs w:val="12"/>
              </w:rPr>
              <w:t>пального района Сер</w:t>
            </w:r>
            <w:r w:rsidRPr="00A85D49">
              <w:rPr>
                <w:rFonts w:ascii="Times New Roman" w:eastAsia="Calibri" w:hAnsi="Times New Roman" w:cs="Times New Roman"/>
                <w:bCs/>
                <w:sz w:val="12"/>
                <w:szCs w:val="12"/>
              </w:rPr>
              <w:lastRenderedPageBreak/>
              <w:t>гиевский</w:t>
            </w: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Наличие нормативно-правовых актов о бюджете муниципального района Сергиевский, утвержденных в срок до 31 декабря (да, нет)</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да/нет</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Наличие утвержденного норма</w:t>
            </w:r>
            <w:r w:rsidR="00297F9B" w:rsidRPr="00A85D49">
              <w:rPr>
                <w:rFonts w:ascii="Times New Roman" w:eastAsia="Calibri" w:hAnsi="Times New Roman" w:cs="Times New Roman"/>
                <w:sz w:val="12"/>
                <w:szCs w:val="12"/>
              </w:rPr>
              <w:t>тивно-правового акта муниципаль</w:t>
            </w:r>
            <w:r w:rsidRPr="00A85D49">
              <w:rPr>
                <w:rFonts w:ascii="Times New Roman" w:eastAsia="Calibri" w:hAnsi="Times New Roman" w:cs="Times New Roman"/>
                <w:sz w:val="12"/>
                <w:szCs w:val="12"/>
              </w:rPr>
              <w:t>ного района Сергиевский до 31 декабря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425" w:type="dxa"/>
            <w:vMerge/>
            <w:hideMark/>
          </w:tcPr>
          <w:p w:rsidR="00A53130" w:rsidRPr="00A85D49" w:rsidRDefault="00A53130" w:rsidP="005A43CC">
            <w:pPr>
              <w:tabs>
                <w:tab w:val="left" w:pos="284"/>
              </w:tabs>
              <w:rPr>
                <w:rFonts w:ascii="Times New Roman" w:eastAsia="Calibri" w:hAnsi="Times New Roman" w:cs="Times New Roman"/>
                <w:bCs/>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Своевременное составление отчета об исполнении бюджета района и консолидированного бюджета муниципального района Сергиевский,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Наличие утвержденного норма</w:t>
            </w:r>
            <w:r w:rsidR="00297F9B" w:rsidRPr="00A85D49">
              <w:rPr>
                <w:rFonts w:ascii="Times New Roman" w:eastAsia="Calibri" w:hAnsi="Times New Roman" w:cs="Times New Roman"/>
                <w:sz w:val="12"/>
                <w:szCs w:val="12"/>
              </w:rPr>
              <w:t xml:space="preserve">тивно-правового акта </w:t>
            </w:r>
            <w:r w:rsidR="00297F9B" w:rsidRPr="00A85D49">
              <w:rPr>
                <w:rFonts w:ascii="Times New Roman" w:eastAsia="Calibri" w:hAnsi="Times New Roman" w:cs="Times New Roman"/>
                <w:sz w:val="12"/>
                <w:szCs w:val="12"/>
              </w:rPr>
              <w:lastRenderedPageBreak/>
              <w:t>муниципаль</w:t>
            </w:r>
            <w:r w:rsidRPr="00A85D49">
              <w:rPr>
                <w:rFonts w:ascii="Times New Roman" w:eastAsia="Calibri" w:hAnsi="Times New Roman" w:cs="Times New Roman"/>
                <w:sz w:val="12"/>
                <w:szCs w:val="12"/>
              </w:rPr>
              <w:t>ного района Сергиевский до 31 декабря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lastRenderedPageBreak/>
              <w:t>3</w:t>
            </w:r>
          </w:p>
        </w:tc>
        <w:tc>
          <w:tcPr>
            <w:tcW w:w="425" w:type="dxa"/>
            <w:vMerge/>
            <w:hideMark/>
          </w:tcPr>
          <w:p w:rsidR="00A53130" w:rsidRPr="00A85D49" w:rsidRDefault="00A53130" w:rsidP="005A43CC">
            <w:pPr>
              <w:tabs>
                <w:tab w:val="left" w:pos="284"/>
              </w:tabs>
              <w:rPr>
                <w:rFonts w:ascii="Times New Roman" w:eastAsia="Calibri" w:hAnsi="Times New Roman" w:cs="Times New Roman"/>
                <w:bCs/>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Коэффициент сбалансированности бюджета</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425" w:type="dxa"/>
            <w:vMerge/>
            <w:hideMark/>
          </w:tcPr>
          <w:p w:rsidR="00A53130" w:rsidRPr="00A85D49" w:rsidRDefault="00A53130" w:rsidP="005A43CC">
            <w:pPr>
              <w:tabs>
                <w:tab w:val="left" w:pos="284"/>
              </w:tabs>
              <w:rPr>
                <w:rFonts w:ascii="Times New Roman" w:eastAsia="Calibri" w:hAnsi="Times New Roman" w:cs="Times New Roman"/>
                <w:bCs/>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Сохранение объема муниципального долга в размере менее 50%, утвержденного общего годового объема доходов местного бюджета без учета утвержденного объема безвозмездных поступлений,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просроченной кредиторской задолженности в общем объеме задолженности,%</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Сведения по дебиторской и кредиторской задолженности</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Своевременное распределение дотации между бюджетом района и бюджетами поселений,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выполненных поручений,  персонифицированных поручений данных в Решениях собрания представителей, постановлениях (распоряжениях) главы администрации от общего количества поручений,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425" w:type="dxa"/>
            <w:hideMark/>
          </w:tcPr>
          <w:p w:rsidR="00A53130" w:rsidRPr="00A85D49" w:rsidRDefault="00A53130" w:rsidP="005A43CC">
            <w:pPr>
              <w:tabs>
                <w:tab w:val="left" w:pos="284"/>
              </w:tabs>
              <w:rPr>
                <w:rFonts w:ascii="Times New Roman" w:eastAsia="Calibri" w:hAnsi="Times New Roman" w:cs="Times New Roman"/>
                <w:bCs/>
                <w:sz w:val="12"/>
                <w:szCs w:val="12"/>
              </w:rPr>
            </w:pPr>
            <w:r w:rsidRPr="00A85D49">
              <w:rPr>
                <w:rFonts w:ascii="Times New Roman" w:eastAsia="Calibri" w:hAnsi="Times New Roman" w:cs="Times New Roman"/>
                <w:bCs/>
                <w:sz w:val="12"/>
                <w:szCs w:val="12"/>
              </w:rPr>
              <w:t>Комитет по управлению муниципальным имуществом</w:t>
            </w: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рассмотренных в срок обращений, срок рассмотрения которых истекает в отчетном периоде,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управлению муниципальным имуществом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97%</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 xml:space="preserve">Доля проведенных проверок в рамках муниципального </w:t>
            </w:r>
            <w:r w:rsidRPr="00A85D49">
              <w:rPr>
                <w:rFonts w:ascii="Times New Roman" w:eastAsia="Calibri" w:hAnsi="Times New Roman" w:cs="Times New Roman"/>
                <w:sz w:val="12"/>
                <w:szCs w:val="12"/>
              </w:rPr>
              <w:lastRenderedPageBreak/>
              <w:t xml:space="preserve">земельного контроля </w:t>
            </w:r>
            <w:proofErr w:type="gramStart"/>
            <w:r w:rsidRPr="00A85D49">
              <w:rPr>
                <w:rFonts w:ascii="Times New Roman" w:eastAsia="Calibri" w:hAnsi="Times New Roman" w:cs="Times New Roman"/>
                <w:sz w:val="12"/>
                <w:szCs w:val="12"/>
              </w:rPr>
              <w:t>от</w:t>
            </w:r>
            <w:proofErr w:type="gramEnd"/>
            <w:r w:rsidRPr="00A85D49">
              <w:rPr>
                <w:rFonts w:ascii="Times New Roman" w:eastAsia="Calibri" w:hAnsi="Times New Roman" w:cs="Times New Roman"/>
                <w:sz w:val="12"/>
                <w:szCs w:val="12"/>
              </w:rPr>
              <w:t xml:space="preserve"> запланированных,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управлению муниципальным имуществом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исполненных поручений,  персонифицированных поручений данных в постановлениях (распоряжениях) главы администрации от общего количества поручений, данных в указанных нормативно-правовых актах,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управлению муниципальным имуществом</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ванного бюджета</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w:t>
            </w:r>
          </w:p>
        </w:tc>
        <w:tc>
          <w:tcPr>
            <w:tcW w:w="425" w:type="dxa"/>
            <w:vMerge w:val="restart"/>
            <w:hideMark/>
          </w:tcPr>
          <w:p w:rsidR="00A53130" w:rsidRPr="00A85D49" w:rsidRDefault="00A53130" w:rsidP="005A43CC">
            <w:pPr>
              <w:tabs>
                <w:tab w:val="left" w:pos="284"/>
              </w:tabs>
              <w:rPr>
                <w:rFonts w:ascii="Times New Roman" w:eastAsia="Calibri" w:hAnsi="Times New Roman" w:cs="Times New Roman"/>
                <w:bCs/>
                <w:sz w:val="12"/>
                <w:szCs w:val="12"/>
              </w:rPr>
            </w:pPr>
            <w:r w:rsidRPr="00A85D49">
              <w:rPr>
                <w:rFonts w:ascii="Times New Roman" w:eastAsia="Calibri" w:hAnsi="Times New Roman" w:cs="Times New Roman"/>
                <w:bCs/>
                <w:sz w:val="12"/>
                <w:szCs w:val="12"/>
              </w:rPr>
              <w:t>Комитет по делам семьи и детс</w:t>
            </w:r>
            <w:r w:rsidR="00297F9B" w:rsidRPr="00A85D49">
              <w:rPr>
                <w:rFonts w:ascii="Times New Roman" w:eastAsia="Calibri" w:hAnsi="Times New Roman" w:cs="Times New Roman"/>
                <w:bCs/>
                <w:sz w:val="12"/>
                <w:szCs w:val="12"/>
              </w:rPr>
              <w:t>тва  администрации муниципально</w:t>
            </w:r>
            <w:r w:rsidRPr="00A85D49">
              <w:rPr>
                <w:rFonts w:ascii="Times New Roman" w:eastAsia="Calibri" w:hAnsi="Times New Roman" w:cs="Times New Roman"/>
                <w:bCs/>
                <w:sz w:val="12"/>
                <w:szCs w:val="12"/>
              </w:rPr>
              <w:t>го района Сергиевский</w:t>
            </w: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сформированной и предоставленной  отчетности от общего количества установленных отчетов,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делам семьи и детства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25%</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Ежемесячная аналитическая справка руководителя</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w:t>
            </w:r>
          </w:p>
        </w:tc>
        <w:tc>
          <w:tcPr>
            <w:tcW w:w="425" w:type="dxa"/>
            <w:vMerge/>
            <w:hideMark/>
          </w:tcPr>
          <w:p w:rsidR="00A53130" w:rsidRPr="00A85D49" w:rsidRDefault="00A53130" w:rsidP="005A43CC">
            <w:pPr>
              <w:tabs>
                <w:tab w:val="left" w:pos="284"/>
              </w:tabs>
              <w:rPr>
                <w:rFonts w:ascii="Times New Roman" w:eastAsia="Calibri" w:hAnsi="Times New Roman" w:cs="Times New Roman"/>
                <w:bCs/>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протоколов, рассмотренных без нарушения сроков, установленных законодательством, от количества протоколов, поступивших на рассмотрение,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делам семьи и детства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Ежемесячный отчет о деятельнос</w:t>
            </w:r>
            <w:r w:rsidR="00297F9B" w:rsidRPr="00A85D49">
              <w:rPr>
                <w:rFonts w:ascii="Times New Roman" w:eastAsia="Calibri" w:hAnsi="Times New Roman" w:cs="Times New Roman"/>
                <w:sz w:val="12"/>
                <w:szCs w:val="12"/>
              </w:rPr>
              <w:t>ти комиссии по делам несовершен</w:t>
            </w:r>
            <w:r w:rsidRPr="00A85D49">
              <w:rPr>
                <w:rFonts w:ascii="Times New Roman" w:eastAsia="Calibri" w:hAnsi="Times New Roman" w:cs="Times New Roman"/>
                <w:sz w:val="12"/>
                <w:szCs w:val="12"/>
              </w:rPr>
              <w:t>нолетних и защите их прав</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своевременно рассмотренных обращений граждан от общего количества поступивших обращений,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делам семьи и детства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Доля выполненных поручений,  персонифицированных поручений данных в Решениях собрания представителей, постановлениях (распоряжениях) главы администрации от общего количества поручений,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Комитет по делам семьи и детства</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w:t>
            </w:r>
          </w:p>
        </w:tc>
        <w:tc>
          <w:tcPr>
            <w:tcW w:w="70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Система Lotus Notes</w:t>
            </w:r>
          </w:p>
        </w:tc>
      </w:tr>
      <w:tr w:rsidR="009A1C6D" w:rsidRPr="00A53130" w:rsidTr="00ED1EFD">
        <w:trPr>
          <w:trHeight w:val="20"/>
        </w:trPr>
        <w:tc>
          <w:tcPr>
            <w:tcW w:w="284" w:type="dxa"/>
            <w:noWrap/>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w:t>
            </w:r>
          </w:p>
        </w:tc>
        <w:tc>
          <w:tcPr>
            <w:tcW w:w="425" w:type="dxa"/>
            <w:noWrap/>
            <w:hideMark/>
          </w:tcPr>
          <w:p w:rsidR="00A53130" w:rsidRPr="00A85D49" w:rsidRDefault="00A53130" w:rsidP="005A43CC">
            <w:pPr>
              <w:tabs>
                <w:tab w:val="left" w:pos="284"/>
              </w:tabs>
              <w:rPr>
                <w:rFonts w:ascii="Times New Roman" w:eastAsia="Calibri" w:hAnsi="Times New Roman" w:cs="Times New Roman"/>
                <w:sz w:val="12"/>
                <w:szCs w:val="12"/>
              </w:rPr>
            </w:pPr>
          </w:p>
        </w:tc>
        <w:tc>
          <w:tcPr>
            <w:tcW w:w="1559"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Исполнение прогнозных назначений налоговых и неналоговых доходов местного бюджета (с нарастающим итогом), %</w:t>
            </w:r>
          </w:p>
        </w:tc>
        <w:tc>
          <w:tcPr>
            <w:tcW w:w="567" w:type="dxa"/>
            <w:hideMark/>
          </w:tcPr>
          <w:p w:rsidR="00A53130" w:rsidRPr="00A85D49" w:rsidRDefault="00A53130"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Управление финансами</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15%</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16</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24</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32</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40</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48</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56</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64</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72</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88</w:t>
            </w:r>
          </w:p>
        </w:tc>
        <w:tc>
          <w:tcPr>
            <w:tcW w:w="284" w:type="dxa"/>
            <w:noWrap/>
            <w:hideMark/>
          </w:tcPr>
          <w:p w:rsidR="00A53130" w:rsidRPr="00A85D49" w:rsidRDefault="00A53130" w:rsidP="006112E4">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100</w:t>
            </w:r>
          </w:p>
        </w:tc>
        <w:tc>
          <w:tcPr>
            <w:tcW w:w="283" w:type="dxa"/>
            <w:noWrap/>
            <w:hideMark/>
          </w:tcPr>
          <w:p w:rsidR="00A53130" w:rsidRPr="00A85D49" w:rsidRDefault="00A53130" w:rsidP="006112E4">
            <w:pPr>
              <w:tabs>
                <w:tab w:val="left" w:pos="284"/>
              </w:tabs>
              <w:rPr>
                <w:rFonts w:ascii="Times New Roman" w:eastAsia="Calibri" w:hAnsi="Times New Roman" w:cs="Times New Roman"/>
                <w:sz w:val="12"/>
                <w:szCs w:val="12"/>
              </w:rPr>
            </w:pPr>
          </w:p>
        </w:tc>
        <w:tc>
          <w:tcPr>
            <w:tcW w:w="709" w:type="dxa"/>
            <w:hideMark/>
          </w:tcPr>
          <w:p w:rsidR="00A53130" w:rsidRPr="00A85D49" w:rsidRDefault="00297F9B" w:rsidP="005A43CC">
            <w:pPr>
              <w:tabs>
                <w:tab w:val="left" w:pos="284"/>
              </w:tabs>
              <w:rPr>
                <w:rFonts w:ascii="Times New Roman" w:eastAsia="Calibri" w:hAnsi="Times New Roman" w:cs="Times New Roman"/>
                <w:sz w:val="12"/>
                <w:szCs w:val="12"/>
              </w:rPr>
            </w:pPr>
            <w:r w:rsidRPr="00A85D49">
              <w:rPr>
                <w:rFonts w:ascii="Times New Roman" w:eastAsia="Calibri" w:hAnsi="Times New Roman" w:cs="Times New Roman"/>
                <w:sz w:val="12"/>
                <w:szCs w:val="12"/>
              </w:rPr>
              <w:t>Отчет об исполнении консолидиро</w:t>
            </w:r>
            <w:r w:rsidR="00A53130" w:rsidRPr="00A85D49">
              <w:rPr>
                <w:rFonts w:ascii="Times New Roman" w:eastAsia="Calibri" w:hAnsi="Times New Roman" w:cs="Times New Roman"/>
                <w:sz w:val="12"/>
                <w:szCs w:val="12"/>
              </w:rPr>
              <w:t>ванно</w:t>
            </w:r>
            <w:r w:rsidR="00A53130" w:rsidRPr="00A85D49">
              <w:rPr>
                <w:rFonts w:ascii="Times New Roman" w:eastAsia="Calibri" w:hAnsi="Times New Roman" w:cs="Times New Roman"/>
                <w:sz w:val="12"/>
                <w:szCs w:val="12"/>
              </w:rPr>
              <w:lastRenderedPageBreak/>
              <w:t>го бюджета</w:t>
            </w:r>
          </w:p>
        </w:tc>
      </w:tr>
    </w:tbl>
    <w:p w:rsidR="00ED3CF6" w:rsidRDefault="00ED3CF6" w:rsidP="006D4521">
      <w:pPr>
        <w:tabs>
          <w:tab w:val="left" w:pos="284"/>
        </w:tabs>
        <w:spacing w:after="0" w:line="240" w:lineRule="auto"/>
        <w:jc w:val="both"/>
        <w:rPr>
          <w:rFonts w:ascii="Times New Roman" w:eastAsia="Calibri" w:hAnsi="Times New Roman" w:cs="Times New Roman"/>
          <w:sz w:val="12"/>
          <w:szCs w:val="12"/>
        </w:rPr>
      </w:pPr>
    </w:p>
    <w:p w:rsidR="007D56FB" w:rsidRDefault="007D56FB" w:rsidP="007D56FB">
      <w:pPr>
        <w:tabs>
          <w:tab w:val="left" w:pos="284"/>
        </w:tabs>
        <w:spacing w:after="0" w:line="240" w:lineRule="auto"/>
        <w:jc w:val="center"/>
        <w:rPr>
          <w:rFonts w:ascii="Times New Roman" w:eastAsia="Calibri" w:hAnsi="Times New Roman" w:cs="Times New Roman"/>
          <w:b/>
          <w:sz w:val="12"/>
          <w:szCs w:val="12"/>
        </w:rPr>
      </w:pPr>
      <w:r w:rsidRPr="00225846">
        <w:rPr>
          <w:rFonts w:ascii="Times New Roman" w:eastAsia="Calibri" w:hAnsi="Times New Roman" w:cs="Times New Roman"/>
          <w:b/>
          <w:sz w:val="12"/>
          <w:szCs w:val="12"/>
        </w:rPr>
        <w:t>СОБРАНИЕ ПРЕДСТАВИТЕЛЕЙ</w:t>
      </w:r>
    </w:p>
    <w:p w:rsidR="007D56FB" w:rsidRPr="00225846" w:rsidRDefault="007D56FB" w:rsidP="007D56FB">
      <w:pPr>
        <w:tabs>
          <w:tab w:val="left" w:pos="284"/>
        </w:tabs>
        <w:spacing w:after="0" w:line="240" w:lineRule="auto"/>
        <w:jc w:val="center"/>
        <w:rPr>
          <w:rFonts w:ascii="Times New Roman" w:eastAsia="Calibri" w:hAnsi="Times New Roman" w:cs="Times New Roman"/>
          <w:b/>
          <w:sz w:val="12"/>
          <w:szCs w:val="12"/>
        </w:rPr>
      </w:pPr>
      <w:r w:rsidRPr="00225846">
        <w:rPr>
          <w:rFonts w:ascii="Times New Roman" w:eastAsia="Calibri" w:hAnsi="Times New Roman" w:cs="Times New Roman"/>
          <w:b/>
          <w:sz w:val="12"/>
          <w:szCs w:val="12"/>
        </w:rPr>
        <w:t>МУНИЦИПАЛЬНОГО РАЙОНА СЕРГИЕВСКИЙ</w:t>
      </w:r>
    </w:p>
    <w:p w:rsidR="007D56FB" w:rsidRPr="00225846" w:rsidRDefault="007D56FB" w:rsidP="007D56FB">
      <w:pPr>
        <w:tabs>
          <w:tab w:val="left" w:pos="284"/>
        </w:tabs>
        <w:spacing w:after="0" w:line="240" w:lineRule="auto"/>
        <w:jc w:val="center"/>
        <w:rPr>
          <w:rFonts w:ascii="Times New Roman" w:eastAsia="Calibri" w:hAnsi="Times New Roman" w:cs="Times New Roman"/>
          <w:b/>
          <w:sz w:val="12"/>
          <w:szCs w:val="12"/>
        </w:rPr>
      </w:pPr>
      <w:r w:rsidRPr="00225846">
        <w:rPr>
          <w:rFonts w:ascii="Times New Roman" w:eastAsia="Calibri" w:hAnsi="Times New Roman" w:cs="Times New Roman"/>
          <w:b/>
          <w:sz w:val="12"/>
          <w:szCs w:val="12"/>
        </w:rPr>
        <w:t>САМАРСКОЙ ОБЛАСТИ</w:t>
      </w:r>
    </w:p>
    <w:p w:rsidR="007D56FB" w:rsidRPr="00225846" w:rsidRDefault="007D56FB" w:rsidP="007D56FB">
      <w:pPr>
        <w:tabs>
          <w:tab w:val="left" w:pos="284"/>
        </w:tabs>
        <w:spacing w:after="0" w:line="240" w:lineRule="auto"/>
        <w:jc w:val="center"/>
        <w:rPr>
          <w:rFonts w:ascii="Times New Roman" w:eastAsia="Calibri" w:hAnsi="Times New Roman" w:cs="Times New Roman"/>
          <w:sz w:val="12"/>
          <w:szCs w:val="12"/>
        </w:rPr>
      </w:pPr>
    </w:p>
    <w:p w:rsidR="007D56FB" w:rsidRPr="00225846" w:rsidRDefault="007D56FB" w:rsidP="007D56FB">
      <w:pPr>
        <w:tabs>
          <w:tab w:val="left" w:pos="284"/>
        </w:tabs>
        <w:spacing w:after="0" w:line="240" w:lineRule="auto"/>
        <w:jc w:val="center"/>
        <w:rPr>
          <w:rFonts w:ascii="Times New Roman" w:eastAsia="Calibri" w:hAnsi="Times New Roman" w:cs="Times New Roman"/>
          <w:sz w:val="12"/>
          <w:szCs w:val="12"/>
        </w:rPr>
      </w:pPr>
      <w:r w:rsidRPr="00225846">
        <w:rPr>
          <w:rFonts w:ascii="Times New Roman" w:eastAsia="Calibri" w:hAnsi="Times New Roman" w:cs="Times New Roman"/>
          <w:sz w:val="12"/>
          <w:szCs w:val="12"/>
        </w:rPr>
        <w:t>РЕШЕНИЕ</w:t>
      </w:r>
    </w:p>
    <w:p w:rsidR="007D56FB" w:rsidRPr="00225846" w:rsidRDefault="007D56FB" w:rsidP="007D56F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 марта</w:t>
      </w:r>
      <w:r w:rsidRPr="00225846">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22584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22584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7D56FB" w:rsidRDefault="007D56FB" w:rsidP="007D56FB">
      <w:pPr>
        <w:tabs>
          <w:tab w:val="left" w:pos="284"/>
        </w:tabs>
        <w:spacing w:after="0" w:line="240" w:lineRule="auto"/>
        <w:jc w:val="center"/>
        <w:rPr>
          <w:rFonts w:ascii="Times New Roman" w:eastAsia="Calibri" w:hAnsi="Times New Roman" w:cs="Times New Roman"/>
          <w:b/>
          <w:bCs/>
          <w:sz w:val="12"/>
          <w:szCs w:val="12"/>
        </w:rPr>
      </w:pPr>
      <w:r w:rsidRPr="007D56FB">
        <w:rPr>
          <w:rFonts w:ascii="Times New Roman" w:eastAsia="Calibri" w:hAnsi="Times New Roman" w:cs="Times New Roman"/>
          <w:b/>
          <w:bCs/>
          <w:sz w:val="12"/>
          <w:szCs w:val="12"/>
        </w:rPr>
        <w:t xml:space="preserve">Об утверждении отчета о выполнении прогнозного плана (программы) приватизации имущества </w:t>
      </w:r>
    </w:p>
    <w:p w:rsidR="007D56FB" w:rsidRPr="007D56FB" w:rsidRDefault="007D56FB" w:rsidP="007D56FB">
      <w:pPr>
        <w:tabs>
          <w:tab w:val="left" w:pos="284"/>
        </w:tabs>
        <w:spacing w:after="0" w:line="240" w:lineRule="auto"/>
        <w:jc w:val="center"/>
        <w:rPr>
          <w:rFonts w:ascii="Times New Roman" w:eastAsia="Calibri" w:hAnsi="Times New Roman" w:cs="Times New Roman"/>
          <w:b/>
          <w:bCs/>
          <w:sz w:val="12"/>
          <w:szCs w:val="12"/>
        </w:rPr>
      </w:pPr>
      <w:r w:rsidRPr="007D56FB">
        <w:rPr>
          <w:rFonts w:ascii="Times New Roman" w:eastAsia="Calibri" w:hAnsi="Times New Roman" w:cs="Times New Roman"/>
          <w:b/>
          <w:bCs/>
          <w:sz w:val="12"/>
          <w:szCs w:val="12"/>
        </w:rPr>
        <w:t>муниципального района Сергиевский</w:t>
      </w:r>
      <w:r>
        <w:rPr>
          <w:rFonts w:ascii="Times New Roman" w:eastAsia="Calibri" w:hAnsi="Times New Roman" w:cs="Times New Roman"/>
          <w:b/>
          <w:bCs/>
          <w:sz w:val="12"/>
          <w:szCs w:val="12"/>
        </w:rPr>
        <w:t xml:space="preserve"> </w:t>
      </w:r>
      <w:r w:rsidRPr="007D56FB">
        <w:rPr>
          <w:rFonts w:ascii="Times New Roman" w:eastAsia="Calibri" w:hAnsi="Times New Roman" w:cs="Times New Roman"/>
          <w:b/>
          <w:bCs/>
          <w:sz w:val="12"/>
          <w:szCs w:val="12"/>
        </w:rPr>
        <w:t xml:space="preserve"> Самарской области 2015-2017 годы за 2015 год</w:t>
      </w: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b/>
          <w:bCs/>
          <w:sz w:val="12"/>
          <w:szCs w:val="12"/>
        </w:rPr>
      </w:pP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sz w:val="12"/>
          <w:szCs w:val="12"/>
        </w:rPr>
      </w:pPr>
      <w:r w:rsidRPr="007D56FB">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 приватизации государственного и муниципального имущества» от 21.12.2001 года № 178-ФЗ, решением Собрания Представителей муниципального района Сергиевский № 67 от 10.09.2015г. «Об утверждении Положения «О порядке и условиях приватизации муниципального имущества муниципального района Сергиевский», Решением Собрания Представителей муниципального района Сергиевский № 26 от 23.12.2015г. «О внесении изменений в Положение «О порядке и условиях приватизации муниципального имущества муниципального района Сергиевский», в соответствии с Прогнозным планом (программой) приватизации имущества муниципального района Сергиевский Самарской области на 2015-2017 гг, утвержденным Решением Собрания Представителей муниципального района Сергиевский от 11.09.2014г. № 48 с учетом изменений внесенных Решением Собрания Представителей муниципального района Сергиевский от 28.04.2015г. № 32, Решением Собрания Представителей муниципального района Сергиевский от 30.07.2015г. № 63, Решением Собрания Представителей муниципального района Сергиевский от 10.09.2015г. № 68, Решением Собрания Представителей муниципального района Сергиевский от 29.10.2015г. № 10, Уставом муниципального района Сергиевский Самарской области,</w:t>
      </w:r>
      <w:r>
        <w:rPr>
          <w:rFonts w:ascii="Times New Roman" w:eastAsia="Calibri" w:hAnsi="Times New Roman" w:cs="Times New Roman"/>
          <w:sz w:val="12"/>
          <w:szCs w:val="12"/>
        </w:rPr>
        <w:t xml:space="preserve"> </w:t>
      </w:r>
      <w:r w:rsidRPr="007D56FB">
        <w:rPr>
          <w:rFonts w:ascii="Times New Roman" w:eastAsia="Calibri" w:hAnsi="Times New Roman" w:cs="Times New Roman"/>
          <w:sz w:val="12"/>
          <w:szCs w:val="12"/>
        </w:rPr>
        <w:t xml:space="preserve">Собрание Представителей муниципального района Сергиевский </w:t>
      </w: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b/>
          <w:sz w:val="12"/>
          <w:szCs w:val="12"/>
        </w:rPr>
      </w:pPr>
      <w:r w:rsidRPr="007D56FB">
        <w:rPr>
          <w:rFonts w:ascii="Times New Roman" w:eastAsia="Calibri" w:hAnsi="Times New Roman" w:cs="Times New Roman"/>
          <w:b/>
          <w:sz w:val="12"/>
          <w:szCs w:val="12"/>
        </w:rPr>
        <w:t>РЕШИЛО:</w:t>
      </w: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D56FB">
        <w:rPr>
          <w:rFonts w:ascii="Times New Roman" w:eastAsia="Calibri" w:hAnsi="Times New Roman" w:cs="Times New Roman"/>
          <w:sz w:val="12"/>
          <w:szCs w:val="12"/>
        </w:rPr>
        <w:t>Утвердить Отчет о выполнении прогнозного плана (программы)</w:t>
      </w:r>
      <w:r>
        <w:rPr>
          <w:rFonts w:ascii="Times New Roman" w:eastAsia="Calibri" w:hAnsi="Times New Roman" w:cs="Times New Roman"/>
          <w:sz w:val="12"/>
          <w:szCs w:val="12"/>
        </w:rPr>
        <w:t xml:space="preserve"> </w:t>
      </w:r>
      <w:r w:rsidRPr="007D56FB">
        <w:rPr>
          <w:rFonts w:ascii="Times New Roman" w:eastAsia="Calibri" w:hAnsi="Times New Roman" w:cs="Times New Roman"/>
          <w:sz w:val="12"/>
          <w:szCs w:val="12"/>
        </w:rPr>
        <w:t xml:space="preserve"> приватизации имущества муниципального района Сергиевский Самарской области на 2015-2017гг. за 2015г. согласно приложению №1.</w:t>
      </w: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D56FB">
        <w:rPr>
          <w:rFonts w:ascii="Times New Roman" w:eastAsia="Calibri" w:hAnsi="Times New Roman" w:cs="Times New Roman"/>
          <w:sz w:val="12"/>
          <w:szCs w:val="12"/>
        </w:rPr>
        <w:t>Опубликовать настоящее Решение в газете «Сергиевский вестник».</w:t>
      </w:r>
    </w:p>
    <w:p w:rsidR="007D56FB" w:rsidRPr="007D56FB" w:rsidRDefault="007D56FB" w:rsidP="007D5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D56FB">
        <w:rPr>
          <w:rFonts w:ascii="Times New Roman" w:eastAsia="Calibri" w:hAnsi="Times New Roman" w:cs="Times New Roman"/>
          <w:sz w:val="12"/>
          <w:szCs w:val="12"/>
        </w:rPr>
        <w:t>Настоящее Решение вступает в силу со дня его официального опубликования.</w:t>
      </w:r>
    </w:p>
    <w:p w:rsidR="007D56FB" w:rsidRDefault="007D56FB" w:rsidP="007D56FB">
      <w:pPr>
        <w:tabs>
          <w:tab w:val="left" w:pos="284"/>
        </w:tabs>
        <w:spacing w:after="0" w:line="240" w:lineRule="auto"/>
        <w:jc w:val="right"/>
        <w:rPr>
          <w:rFonts w:ascii="Times New Roman" w:eastAsia="Calibri" w:hAnsi="Times New Roman" w:cs="Times New Roman"/>
          <w:sz w:val="12"/>
          <w:szCs w:val="12"/>
        </w:rPr>
      </w:pPr>
      <w:r w:rsidRPr="007D56FB">
        <w:rPr>
          <w:rFonts w:ascii="Times New Roman" w:eastAsia="Calibri" w:hAnsi="Times New Roman" w:cs="Times New Roman"/>
          <w:sz w:val="12"/>
          <w:szCs w:val="12"/>
        </w:rPr>
        <w:t>Глава муниципального района Сергиевский</w:t>
      </w:r>
    </w:p>
    <w:p w:rsidR="007D56FB" w:rsidRPr="007D56FB" w:rsidRDefault="007D56FB" w:rsidP="007D56FB">
      <w:pPr>
        <w:tabs>
          <w:tab w:val="left" w:pos="284"/>
        </w:tabs>
        <w:spacing w:after="0" w:line="240" w:lineRule="auto"/>
        <w:jc w:val="right"/>
        <w:rPr>
          <w:rFonts w:ascii="Times New Roman" w:eastAsia="Calibri" w:hAnsi="Times New Roman" w:cs="Times New Roman"/>
          <w:sz w:val="12"/>
          <w:szCs w:val="12"/>
        </w:rPr>
      </w:pPr>
      <w:r w:rsidRPr="007D56FB">
        <w:rPr>
          <w:rFonts w:ascii="Times New Roman" w:eastAsia="Calibri" w:hAnsi="Times New Roman" w:cs="Times New Roman"/>
          <w:sz w:val="12"/>
          <w:szCs w:val="12"/>
        </w:rPr>
        <w:t>А.А. Веселов</w:t>
      </w:r>
    </w:p>
    <w:p w:rsidR="007D56FB" w:rsidRPr="007D56FB" w:rsidRDefault="007D56FB" w:rsidP="007D56FB">
      <w:pPr>
        <w:tabs>
          <w:tab w:val="left" w:pos="284"/>
        </w:tabs>
        <w:spacing w:after="0" w:line="240" w:lineRule="auto"/>
        <w:jc w:val="right"/>
        <w:rPr>
          <w:rFonts w:ascii="Times New Roman" w:eastAsia="Calibri" w:hAnsi="Times New Roman" w:cs="Times New Roman"/>
          <w:sz w:val="12"/>
          <w:szCs w:val="12"/>
        </w:rPr>
      </w:pPr>
      <w:r w:rsidRPr="007D56FB">
        <w:rPr>
          <w:rFonts w:ascii="Times New Roman" w:eastAsia="Calibri" w:hAnsi="Times New Roman" w:cs="Times New Roman"/>
          <w:sz w:val="12"/>
          <w:szCs w:val="12"/>
        </w:rPr>
        <w:t>Председатель Собрания Представителей</w:t>
      </w:r>
    </w:p>
    <w:p w:rsidR="007D56FB" w:rsidRDefault="007D56FB" w:rsidP="007D56FB">
      <w:pPr>
        <w:tabs>
          <w:tab w:val="left" w:pos="284"/>
        </w:tabs>
        <w:spacing w:after="0" w:line="240" w:lineRule="auto"/>
        <w:jc w:val="right"/>
        <w:rPr>
          <w:rFonts w:ascii="Times New Roman" w:eastAsia="Calibri" w:hAnsi="Times New Roman" w:cs="Times New Roman"/>
          <w:sz w:val="12"/>
          <w:szCs w:val="12"/>
        </w:rPr>
      </w:pPr>
      <w:r w:rsidRPr="007D56FB">
        <w:rPr>
          <w:rFonts w:ascii="Times New Roman" w:eastAsia="Calibri" w:hAnsi="Times New Roman" w:cs="Times New Roman"/>
          <w:sz w:val="12"/>
          <w:szCs w:val="12"/>
        </w:rPr>
        <w:t>муниципального района Сергиевский</w:t>
      </w:r>
    </w:p>
    <w:p w:rsidR="007D56FB" w:rsidRPr="007D56FB" w:rsidRDefault="007D56FB" w:rsidP="007D56FB">
      <w:pPr>
        <w:tabs>
          <w:tab w:val="left" w:pos="284"/>
        </w:tabs>
        <w:spacing w:after="0" w:line="240" w:lineRule="auto"/>
        <w:jc w:val="right"/>
        <w:rPr>
          <w:rFonts w:ascii="Times New Roman" w:eastAsia="Calibri" w:hAnsi="Times New Roman" w:cs="Times New Roman"/>
          <w:sz w:val="12"/>
          <w:szCs w:val="12"/>
        </w:rPr>
      </w:pPr>
      <w:r w:rsidRPr="007D56FB">
        <w:rPr>
          <w:rFonts w:ascii="Times New Roman" w:eastAsia="Calibri" w:hAnsi="Times New Roman" w:cs="Times New Roman"/>
          <w:sz w:val="12"/>
          <w:szCs w:val="12"/>
        </w:rPr>
        <w:t>Ю.В. Анцинов</w:t>
      </w:r>
    </w:p>
    <w:p w:rsidR="00ED3CF6" w:rsidRDefault="00ED3CF6" w:rsidP="007D56FB">
      <w:pPr>
        <w:tabs>
          <w:tab w:val="left" w:pos="284"/>
        </w:tabs>
        <w:spacing w:after="0" w:line="240" w:lineRule="auto"/>
        <w:jc w:val="right"/>
        <w:rPr>
          <w:rFonts w:ascii="Times New Roman" w:eastAsia="Calibri" w:hAnsi="Times New Roman" w:cs="Times New Roman"/>
          <w:sz w:val="12"/>
          <w:szCs w:val="12"/>
        </w:rPr>
      </w:pPr>
    </w:p>
    <w:p w:rsidR="00F20C0E" w:rsidRPr="00F74D76" w:rsidRDefault="00F20C0E" w:rsidP="00F20C0E">
      <w:pPr>
        <w:spacing w:after="0" w:line="240" w:lineRule="auto"/>
        <w:jc w:val="right"/>
        <w:rPr>
          <w:rFonts w:ascii="Times New Roman" w:hAnsi="Times New Roman"/>
          <w:i/>
          <w:sz w:val="12"/>
          <w:szCs w:val="12"/>
        </w:rPr>
      </w:pPr>
      <w:r>
        <w:rPr>
          <w:rFonts w:ascii="Times New Roman" w:hAnsi="Times New Roman"/>
          <w:i/>
          <w:sz w:val="12"/>
          <w:szCs w:val="12"/>
        </w:rPr>
        <w:t>Приложение №1</w:t>
      </w:r>
    </w:p>
    <w:p w:rsidR="00F20C0E" w:rsidRPr="00F74D76" w:rsidRDefault="00F20C0E" w:rsidP="00F20C0E">
      <w:pPr>
        <w:spacing w:after="0" w:line="240" w:lineRule="auto"/>
        <w:jc w:val="right"/>
        <w:rPr>
          <w:rFonts w:ascii="Times New Roman" w:hAnsi="Times New Roman"/>
          <w:i/>
          <w:sz w:val="12"/>
          <w:szCs w:val="12"/>
        </w:rPr>
      </w:pPr>
      <w:r w:rsidRPr="00F74D76">
        <w:rPr>
          <w:rFonts w:ascii="Times New Roman" w:hAnsi="Times New Roman"/>
          <w:i/>
          <w:sz w:val="12"/>
          <w:szCs w:val="12"/>
        </w:rPr>
        <w:t xml:space="preserve">к </w:t>
      </w:r>
      <w:r>
        <w:rPr>
          <w:rFonts w:ascii="Times New Roman" w:hAnsi="Times New Roman"/>
          <w:i/>
          <w:sz w:val="12"/>
          <w:szCs w:val="12"/>
        </w:rPr>
        <w:t>решению Собрания Представителей</w:t>
      </w:r>
    </w:p>
    <w:p w:rsidR="00F20C0E" w:rsidRPr="00F74D76" w:rsidRDefault="00F20C0E" w:rsidP="00F20C0E">
      <w:pPr>
        <w:spacing w:after="0" w:line="240" w:lineRule="auto"/>
        <w:jc w:val="right"/>
        <w:rPr>
          <w:rFonts w:ascii="Times New Roman" w:hAnsi="Times New Roman"/>
          <w:i/>
          <w:sz w:val="12"/>
          <w:szCs w:val="12"/>
        </w:rPr>
      </w:pPr>
      <w:r w:rsidRPr="00F74D76">
        <w:rPr>
          <w:rFonts w:ascii="Times New Roman" w:hAnsi="Times New Roman"/>
          <w:i/>
          <w:sz w:val="12"/>
          <w:szCs w:val="12"/>
        </w:rPr>
        <w:t>муниципального района Сергиевский Самарской области</w:t>
      </w:r>
    </w:p>
    <w:p w:rsidR="00F20C0E" w:rsidRPr="00F74D76" w:rsidRDefault="00F20C0E" w:rsidP="00F20C0E">
      <w:pPr>
        <w:spacing w:after="0" w:line="240" w:lineRule="auto"/>
        <w:jc w:val="right"/>
        <w:rPr>
          <w:rFonts w:ascii="Times New Roman" w:hAnsi="Times New Roman"/>
          <w:i/>
          <w:sz w:val="12"/>
          <w:szCs w:val="12"/>
        </w:rPr>
      </w:pPr>
      <w:r w:rsidRPr="00F74D76">
        <w:rPr>
          <w:rFonts w:ascii="Times New Roman" w:hAnsi="Times New Roman"/>
          <w:i/>
          <w:sz w:val="12"/>
          <w:szCs w:val="12"/>
        </w:rPr>
        <w:t>№</w:t>
      </w:r>
      <w:r>
        <w:rPr>
          <w:rFonts w:ascii="Times New Roman" w:hAnsi="Times New Roman"/>
          <w:i/>
          <w:sz w:val="12"/>
          <w:szCs w:val="12"/>
        </w:rPr>
        <w:t>12</w:t>
      </w:r>
      <w:r w:rsidRPr="00F74D76">
        <w:rPr>
          <w:rFonts w:ascii="Times New Roman" w:hAnsi="Times New Roman"/>
          <w:i/>
          <w:sz w:val="12"/>
          <w:szCs w:val="12"/>
        </w:rPr>
        <w:t xml:space="preserve"> от “</w:t>
      </w:r>
      <w:r>
        <w:rPr>
          <w:rFonts w:ascii="Times New Roman" w:hAnsi="Times New Roman"/>
          <w:i/>
          <w:sz w:val="12"/>
          <w:szCs w:val="12"/>
        </w:rPr>
        <w:t>30</w:t>
      </w:r>
      <w:r w:rsidRPr="00F74D76">
        <w:rPr>
          <w:rFonts w:ascii="Times New Roman" w:hAnsi="Times New Roman"/>
          <w:i/>
          <w:sz w:val="12"/>
          <w:szCs w:val="12"/>
        </w:rPr>
        <w:t xml:space="preserve">” </w:t>
      </w:r>
      <w:r>
        <w:rPr>
          <w:rFonts w:ascii="Times New Roman" w:hAnsi="Times New Roman"/>
          <w:i/>
          <w:sz w:val="12"/>
          <w:szCs w:val="12"/>
        </w:rPr>
        <w:t>марта</w:t>
      </w:r>
      <w:r w:rsidRPr="00F74D76">
        <w:rPr>
          <w:rFonts w:ascii="Times New Roman" w:hAnsi="Times New Roman"/>
          <w:i/>
          <w:sz w:val="12"/>
          <w:szCs w:val="12"/>
        </w:rPr>
        <w:t xml:space="preserve"> 2016 г.</w:t>
      </w:r>
    </w:p>
    <w:p w:rsidR="00FC4BA6" w:rsidRPr="00FC4BA6" w:rsidRDefault="00FC4BA6" w:rsidP="00FC4BA6">
      <w:pPr>
        <w:tabs>
          <w:tab w:val="left" w:pos="284"/>
        </w:tabs>
        <w:spacing w:after="0" w:line="240" w:lineRule="auto"/>
        <w:jc w:val="center"/>
        <w:rPr>
          <w:rFonts w:ascii="Times New Roman" w:eastAsia="Calibri" w:hAnsi="Times New Roman" w:cs="Times New Roman"/>
          <w:b/>
          <w:sz w:val="12"/>
          <w:szCs w:val="12"/>
        </w:rPr>
      </w:pPr>
      <w:r w:rsidRPr="00FC4BA6">
        <w:rPr>
          <w:rFonts w:ascii="Times New Roman" w:eastAsia="Calibri" w:hAnsi="Times New Roman" w:cs="Times New Roman"/>
          <w:b/>
          <w:sz w:val="12"/>
          <w:szCs w:val="12"/>
        </w:rPr>
        <w:t>ОТЧЕТ О ВЫПОЛНЕНИИ ПРОГНОЗНОГО ПЛАНА (ПРОГРАММЫ)</w:t>
      </w:r>
    </w:p>
    <w:p w:rsidR="00FC4BA6" w:rsidRPr="00FC4BA6" w:rsidRDefault="00FC4BA6" w:rsidP="00FC4BA6">
      <w:pPr>
        <w:tabs>
          <w:tab w:val="left" w:pos="284"/>
        </w:tabs>
        <w:spacing w:after="0" w:line="240" w:lineRule="auto"/>
        <w:jc w:val="center"/>
        <w:rPr>
          <w:rFonts w:ascii="Times New Roman" w:eastAsia="Calibri" w:hAnsi="Times New Roman" w:cs="Times New Roman"/>
          <w:b/>
          <w:sz w:val="12"/>
          <w:szCs w:val="12"/>
        </w:rPr>
      </w:pPr>
      <w:r w:rsidRPr="00FC4BA6">
        <w:rPr>
          <w:rFonts w:ascii="Times New Roman" w:eastAsia="Calibri" w:hAnsi="Times New Roman" w:cs="Times New Roman"/>
          <w:b/>
          <w:sz w:val="12"/>
          <w:szCs w:val="12"/>
        </w:rPr>
        <w:t>ПРИВАТИЗАЦИИ ИМУЩЕСТВА МУНИЦИПАЛЬНОГО РАЙОНА СЕРГИЕВСКИЙ САМАРСКОЙ ОБЛАСТИ НА 2015 г.</w:t>
      </w:r>
    </w:p>
    <w:p w:rsidR="00FC4BA6" w:rsidRPr="00FC4BA6" w:rsidRDefault="00FC4BA6" w:rsidP="00FC4BA6">
      <w:pPr>
        <w:tabs>
          <w:tab w:val="left" w:pos="284"/>
        </w:tabs>
        <w:spacing w:after="0" w:line="240" w:lineRule="auto"/>
        <w:ind w:firstLine="284"/>
        <w:jc w:val="both"/>
        <w:rPr>
          <w:rFonts w:ascii="Times New Roman" w:eastAsia="Calibri" w:hAnsi="Times New Roman" w:cs="Times New Roman"/>
          <w:sz w:val="12"/>
          <w:szCs w:val="12"/>
        </w:rPr>
      </w:pPr>
      <w:r w:rsidRPr="00FC4BA6">
        <w:rPr>
          <w:rFonts w:ascii="Times New Roman" w:eastAsia="Calibri" w:hAnsi="Times New Roman" w:cs="Times New Roman"/>
          <w:sz w:val="12"/>
          <w:szCs w:val="12"/>
        </w:rPr>
        <w:t>Прогнозный план (программа) приватизации муниципального имущества муниципального района Сергиевский Самарской области на 2015-2017гг. сформированный с учетом полномочий и имущества муниципального образования, в соответствии с Федеральным законом "Об общих принципах организации местного самоуправления в Российской Федерации" от 06.10.2003 N131-ФЗ, Федеральным законом «О приватизации государственного и муниципального имущества» от 21.12.2001 года №178-ФЗ, за 2015 год выполнен в следующем объеме:</w:t>
      </w:r>
    </w:p>
    <w:p w:rsidR="00FC4BA6" w:rsidRDefault="00FC4BA6" w:rsidP="00FC4BA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C4BA6">
        <w:rPr>
          <w:rFonts w:ascii="Times New Roman" w:eastAsia="Calibri" w:hAnsi="Times New Roman" w:cs="Times New Roman"/>
          <w:b/>
          <w:sz w:val="12"/>
          <w:szCs w:val="12"/>
        </w:rPr>
        <w:t>Объекты муниципального имущества, приватизированные по способу приватизации – аукцион.</w:t>
      </w:r>
    </w:p>
    <w:p w:rsidR="00A85D49" w:rsidRDefault="00A85D49" w:rsidP="00FC4BA6">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559"/>
        <w:gridCol w:w="2126"/>
        <w:gridCol w:w="1276"/>
        <w:gridCol w:w="709"/>
        <w:gridCol w:w="709"/>
        <w:gridCol w:w="850"/>
      </w:tblGrid>
      <w:tr w:rsidR="00FC4BA6" w:rsidRPr="00FC4BA6" w:rsidTr="00794892">
        <w:tc>
          <w:tcPr>
            <w:tcW w:w="284" w:type="dxa"/>
          </w:tcPr>
          <w:p w:rsidR="00FC4BA6" w:rsidRPr="00FC4BA6" w:rsidRDefault="00053B17" w:rsidP="00053B1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Наименование</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Адрес</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Характеристика объекта</w:t>
            </w:r>
          </w:p>
        </w:tc>
        <w:tc>
          <w:tcPr>
            <w:tcW w:w="709" w:type="dxa"/>
          </w:tcPr>
          <w:p w:rsidR="00FC4BA6" w:rsidRPr="00FC4BA6" w:rsidRDefault="00FC4BA6" w:rsidP="00053B17">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Площадь/Протяженность,</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кв.м/п.</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м</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Срок приватизации</w:t>
            </w:r>
          </w:p>
        </w:tc>
        <w:tc>
          <w:tcPr>
            <w:tcW w:w="850" w:type="dxa"/>
          </w:tcPr>
          <w:p w:rsidR="00FC4BA6" w:rsidRPr="00FC4BA6" w:rsidRDefault="00FC4BA6" w:rsidP="00053B17">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Цена сделки приватизации</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(руб.)</w:t>
            </w:r>
          </w:p>
        </w:tc>
      </w:tr>
      <w:tr w:rsidR="00FC4BA6" w:rsidRPr="00FC4BA6" w:rsidTr="00794892">
        <w:tc>
          <w:tcPr>
            <w:tcW w:w="284" w:type="dxa"/>
            <w:vMerge w:val="restart"/>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w:t>
            </w: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Объекты газового хозяйства, в т.</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ч.:</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09.2015-12.2015</w:t>
            </w:r>
          </w:p>
        </w:tc>
        <w:tc>
          <w:tcPr>
            <w:tcW w:w="850"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15 317 225,22</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Газопровод низкого и высокого давления</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63:31:0000000:4590</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33530,0</w:t>
            </w:r>
          </w:p>
        </w:tc>
        <w:tc>
          <w:tcPr>
            <w:tcW w:w="709" w:type="dxa"/>
            <w:vMerge w:val="restart"/>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15 216 575,22</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Земельные участки под ОГХ:</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Сергиевский район</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val="restart"/>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100 650,00</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63:31:0000000:4615</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2,0</w:t>
            </w: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63:31:0702019:220</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w:t>
            </w: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63:31:0000000:4596</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2,0</w:t>
            </w: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4.Земельный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63:31:0702035:279</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9,0</w:t>
            </w: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5.Земельный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63:31:0000000:4609</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31,0</w:t>
            </w:r>
          </w:p>
        </w:tc>
        <w:tc>
          <w:tcPr>
            <w:tcW w:w="709"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bottom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63:31:0000000:4620</w:t>
            </w:r>
          </w:p>
        </w:tc>
        <w:tc>
          <w:tcPr>
            <w:tcW w:w="709" w:type="dxa"/>
            <w:tcBorders>
              <w:bottom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50,0</w:t>
            </w:r>
          </w:p>
        </w:tc>
        <w:tc>
          <w:tcPr>
            <w:tcW w:w="709" w:type="dxa"/>
            <w:vMerge/>
            <w:tcBorders>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bottom w:val="nil"/>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val="restart"/>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7.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63:31:0000000:4616</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32,0</w:t>
            </w:r>
          </w:p>
        </w:tc>
        <w:tc>
          <w:tcPr>
            <w:tcW w:w="709" w:type="dxa"/>
            <w:vMerge w:val="restart"/>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val="restart"/>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8.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63:31:0000000:4625</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22,0</w:t>
            </w:r>
          </w:p>
        </w:tc>
        <w:tc>
          <w:tcPr>
            <w:tcW w:w="709" w:type="dxa"/>
            <w:vMerge/>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9.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 xml:space="preserve">Самарская область, муниципальный </w:t>
            </w:r>
            <w:r w:rsidRPr="00FC4BA6">
              <w:rPr>
                <w:rFonts w:ascii="Times New Roman" w:eastAsia="Calibri" w:hAnsi="Times New Roman" w:cs="Times New Roman"/>
                <w:sz w:val="12"/>
                <w:szCs w:val="12"/>
              </w:rPr>
              <w:lastRenderedPageBreak/>
              <w:t>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63:31:0000000:4622</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2,0</w:t>
            </w:r>
          </w:p>
        </w:tc>
        <w:tc>
          <w:tcPr>
            <w:tcW w:w="709" w:type="dxa"/>
            <w:vMerge/>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top w:val="nil"/>
              <w:left w:val="single" w:sz="4" w:space="0" w:color="auto"/>
              <w:bottom w:val="nil"/>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 63:31:0000000:4627</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32,0</w:t>
            </w:r>
          </w:p>
        </w:tc>
        <w:tc>
          <w:tcPr>
            <w:tcW w:w="709" w:type="dxa"/>
            <w:vMerge/>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val="restart"/>
          </w:tcPr>
          <w:p w:rsidR="00FC4BA6" w:rsidRPr="00FC4BA6" w:rsidRDefault="00053B17" w:rsidP="00FC4BA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Объекты газового хозяйства, в т.</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ч.:</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10.2014-01.2015</w:t>
            </w:r>
          </w:p>
        </w:tc>
        <w:tc>
          <w:tcPr>
            <w:tcW w:w="850" w:type="dxa"/>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23 131 618,15</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Газопровод низкого и высокого давления</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63:31:0000000:4594</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66813</w:t>
            </w:r>
          </w:p>
        </w:tc>
        <w:tc>
          <w:tcPr>
            <w:tcW w:w="709" w:type="dxa"/>
            <w:vMerge w:val="restart"/>
            <w:tcBorders>
              <w:top w:val="nil"/>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22 941 387,35</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Земельные участки под ОГХ:</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Сергиевский район</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val="restart"/>
            <w:tcBorders>
              <w:top w:val="nil"/>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190 230,80</w:t>
            </w: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9F2F52">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63:31:1102001:1637</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63:31:0000000:4591</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9F2F52">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63:31:1102012:437</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4.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63:31:0000000:4602</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7,0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val="restart"/>
            <w:tcBorders>
              <w:top w:val="nil"/>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5.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63:31:0000000:4610</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14,0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63:31:0000000:4607</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33,0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7.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63:31:0000000:4598</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39,0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8.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63:31:0000000:4581</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28,0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9.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63:31:0000000:4601</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27,0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val="restart"/>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63:31:0000000:4588</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32,0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11.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63:31:0000000:4603</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20,0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12.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63:31:0000000:4604</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29,0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13.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63:31:0000000:4612</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73,0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14.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63:31:0000000:4605</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38,0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15.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63:31:0000000:4608</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w:t>
            </w:r>
          </w:p>
        </w:tc>
        <w:tc>
          <w:tcPr>
            <w:tcW w:w="709" w:type="dxa"/>
            <w:vMerge/>
            <w:tcBorders>
              <w:left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vMerge/>
            <w:tcBorders>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vMerge/>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16. Земельный участок</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п.г.т. Суходол</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кадастровый номер</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63:31:1102027:242</w:t>
            </w:r>
          </w:p>
        </w:tc>
        <w:tc>
          <w:tcPr>
            <w:tcW w:w="709" w:type="dxa"/>
            <w:tcBorders>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w:t>
            </w:r>
          </w:p>
        </w:tc>
        <w:tc>
          <w:tcPr>
            <w:tcW w:w="709" w:type="dxa"/>
            <w:vMerge/>
            <w:tcBorders>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tcBorders>
              <w:top w:val="nil"/>
              <w:left w:val="single" w:sz="4" w:space="0" w:color="auto"/>
              <w:bottom w:val="single" w:sz="4" w:space="0" w:color="auto"/>
              <w:right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r>
      <w:tr w:rsidR="00FC4BA6" w:rsidRPr="00FC4BA6" w:rsidTr="00794892">
        <w:tc>
          <w:tcPr>
            <w:tcW w:w="284" w:type="dxa"/>
          </w:tcPr>
          <w:p w:rsidR="00FC4BA6" w:rsidRPr="00FC4BA6" w:rsidRDefault="00053B17" w:rsidP="00FC4BA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Пакет акций ОАО «Специальная стоянка автомототранспортных средств»</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 с.Сергиевск, ул.</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Ленина, д.97</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w:t>
            </w: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100 %</w:t>
            </w:r>
          </w:p>
        </w:tc>
        <w:tc>
          <w:tcPr>
            <w:tcW w:w="709" w:type="dxa"/>
            <w:tcBorders>
              <w:top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11.2014-03.2015</w:t>
            </w:r>
          </w:p>
        </w:tc>
        <w:tc>
          <w:tcPr>
            <w:tcW w:w="850" w:type="dxa"/>
            <w:tcBorders>
              <w:top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3 300 000,00</w:t>
            </w:r>
          </w:p>
        </w:tc>
      </w:tr>
      <w:tr w:rsidR="00FC4BA6" w:rsidRPr="00FC4BA6" w:rsidTr="00794892">
        <w:tc>
          <w:tcPr>
            <w:tcW w:w="284" w:type="dxa"/>
          </w:tcPr>
          <w:p w:rsidR="00FC4BA6" w:rsidRPr="00FC4BA6" w:rsidRDefault="00053B17" w:rsidP="00FC4BA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Объекты электросетевого хозяйства в т.</w:t>
            </w:r>
            <w:r w:rsidR="00053B17">
              <w:rPr>
                <w:rFonts w:ascii="Times New Roman" w:eastAsia="Calibri" w:hAnsi="Times New Roman" w:cs="Times New Roman"/>
                <w:sz w:val="12"/>
                <w:szCs w:val="12"/>
              </w:rPr>
              <w:t xml:space="preserve"> </w:t>
            </w:r>
            <w:r w:rsidRPr="00FC4BA6">
              <w:rPr>
                <w:rFonts w:ascii="Times New Roman" w:eastAsia="Calibri" w:hAnsi="Times New Roman" w:cs="Times New Roman"/>
                <w:sz w:val="12"/>
                <w:szCs w:val="12"/>
              </w:rPr>
              <w:t>ч.</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ЛЭП – 73</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КТП – 43</w:t>
            </w:r>
          </w:p>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Щиты, ячейки - 14</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Самарская область, муниципальный район Сергиевский</w:t>
            </w: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79 846,30</w:t>
            </w:r>
          </w:p>
        </w:tc>
        <w:tc>
          <w:tcPr>
            <w:tcW w:w="709" w:type="dxa"/>
            <w:tcBorders>
              <w:top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08.2015-12.2015</w:t>
            </w:r>
          </w:p>
        </w:tc>
        <w:tc>
          <w:tcPr>
            <w:tcW w:w="850" w:type="dxa"/>
            <w:tcBorders>
              <w:top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19 030 000,00</w:t>
            </w:r>
          </w:p>
        </w:tc>
      </w:tr>
      <w:tr w:rsidR="00FC4BA6" w:rsidRPr="00FC4BA6" w:rsidTr="00794892">
        <w:tc>
          <w:tcPr>
            <w:tcW w:w="284"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55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ИТОГО</w:t>
            </w:r>
          </w:p>
        </w:tc>
        <w:tc>
          <w:tcPr>
            <w:tcW w:w="212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1276"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709" w:type="dxa"/>
            <w:tcBorders>
              <w:top w:val="single" w:sz="4" w:space="0" w:color="auto"/>
            </w:tcBorders>
          </w:tcPr>
          <w:p w:rsidR="00FC4BA6" w:rsidRPr="00FC4BA6" w:rsidRDefault="00FC4BA6" w:rsidP="00FC4BA6">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tcBorders>
          </w:tcPr>
          <w:p w:rsidR="00FC4BA6" w:rsidRPr="00FC4BA6" w:rsidRDefault="00FC4BA6" w:rsidP="009F2F52">
            <w:pPr>
              <w:tabs>
                <w:tab w:val="left" w:pos="284"/>
              </w:tabs>
              <w:spacing w:after="0" w:line="240" w:lineRule="auto"/>
              <w:rPr>
                <w:rFonts w:ascii="Times New Roman" w:eastAsia="Calibri" w:hAnsi="Times New Roman" w:cs="Times New Roman"/>
                <w:sz w:val="12"/>
                <w:szCs w:val="12"/>
              </w:rPr>
            </w:pPr>
            <w:r w:rsidRPr="00FC4BA6">
              <w:rPr>
                <w:rFonts w:ascii="Times New Roman" w:eastAsia="Calibri" w:hAnsi="Times New Roman" w:cs="Times New Roman"/>
                <w:sz w:val="12"/>
                <w:szCs w:val="12"/>
              </w:rPr>
              <w:t>60</w:t>
            </w:r>
            <w:r w:rsidR="009F2F52">
              <w:rPr>
                <w:rFonts w:ascii="Times New Roman" w:eastAsia="Calibri" w:hAnsi="Times New Roman" w:cs="Times New Roman"/>
                <w:sz w:val="12"/>
                <w:szCs w:val="12"/>
              </w:rPr>
              <w:t>778</w:t>
            </w:r>
            <w:r w:rsidRPr="00FC4BA6">
              <w:rPr>
                <w:rFonts w:ascii="Times New Roman" w:eastAsia="Calibri" w:hAnsi="Times New Roman" w:cs="Times New Roman"/>
                <w:sz w:val="12"/>
                <w:szCs w:val="12"/>
              </w:rPr>
              <w:t>843,35</w:t>
            </w:r>
          </w:p>
        </w:tc>
      </w:tr>
    </w:tbl>
    <w:p w:rsidR="00FC4BA6" w:rsidRDefault="00FC4BA6" w:rsidP="00FC4BA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FC4BA6">
        <w:rPr>
          <w:rFonts w:ascii="Times New Roman" w:eastAsia="Calibri" w:hAnsi="Times New Roman" w:cs="Times New Roman"/>
          <w:b/>
          <w:sz w:val="12"/>
          <w:szCs w:val="12"/>
        </w:rPr>
        <w:t xml:space="preserve">Объекты муниципального имущества, приватизированные </w:t>
      </w:r>
    </w:p>
    <w:p w:rsidR="00FC4BA6" w:rsidRPr="00FC4BA6" w:rsidRDefault="00FC4BA6" w:rsidP="00FC4BA6">
      <w:pPr>
        <w:tabs>
          <w:tab w:val="left" w:pos="284"/>
        </w:tabs>
        <w:spacing w:after="0" w:line="240" w:lineRule="auto"/>
        <w:jc w:val="center"/>
        <w:rPr>
          <w:rFonts w:ascii="Times New Roman" w:eastAsia="Calibri" w:hAnsi="Times New Roman" w:cs="Times New Roman"/>
          <w:b/>
          <w:sz w:val="12"/>
          <w:szCs w:val="12"/>
        </w:rPr>
      </w:pPr>
      <w:r w:rsidRPr="00FC4BA6">
        <w:rPr>
          <w:rFonts w:ascii="Times New Roman" w:eastAsia="Calibri" w:hAnsi="Times New Roman" w:cs="Times New Roman"/>
          <w:b/>
          <w:sz w:val="12"/>
          <w:szCs w:val="12"/>
        </w:rPr>
        <w:t>по способу приватизации – продажа посредством публичного предложения.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767"/>
        <w:gridCol w:w="425"/>
        <w:gridCol w:w="2127"/>
        <w:gridCol w:w="1134"/>
        <w:gridCol w:w="1275"/>
        <w:gridCol w:w="1276"/>
      </w:tblGrid>
      <w:tr w:rsidR="00FC4BA6" w:rsidRPr="00FC4BA6" w:rsidTr="007468DD">
        <w:trPr>
          <w:tblHeader/>
        </w:trPr>
        <w:tc>
          <w:tcPr>
            <w:tcW w:w="509"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 п/п</w:t>
            </w:r>
          </w:p>
        </w:tc>
        <w:tc>
          <w:tcPr>
            <w:tcW w:w="767"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Наименование</w:t>
            </w:r>
          </w:p>
        </w:tc>
        <w:tc>
          <w:tcPr>
            <w:tcW w:w="42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Адрес</w:t>
            </w:r>
          </w:p>
        </w:tc>
        <w:tc>
          <w:tcPr>
            <w:tcW w:w="2127"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Характеристика объекта</w:t>
            </w:r>
          </w:p>
        </w:tc>
        <w:tc>
          <w:tcPr>
            <w:tcW w:w="1134"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Площадь/Протяженность,</w:t>
            </w:r>
            <w:r w:rsidR="00ED2702">
              <w:rPr>
                <w:rFonts w:ascii="Times New Roman" w:eastAsia="Calibri" w:hAnsi="Times New Roman" w:cs="Times New Roman"/>
                <w:sz w:val="12"/>
                <w:szCs w:val="12"/>
              </w:rPr>
              <w:t xml:space="preserve"> </w:t>
            </w:r>
            <w:r w:rsidRPr="00ED2702">
              <w:rPr>
                <w:rFonts w:ascii="Times New Roman" w:eastAsia="Calibri" w:hAnsi="Times New Roman" w:cs="Times New Roman"/>
                <w:sz w:val="12"/>
                <w:szCs w:val="12"/>
              </w:rPr>
              <w:t>кв.м/п.</w:t>
            </w:r>
            <w:r w:rsidR="00ED2702">
              <w:rPr>
                <w:rFonts w:ascii="Times New Roman" w:eastAsia="Calibri" w:hAnsi="Times New Roman" w:cs="Times New Roman"/>
                <w:sz w:val="12"/>
                <w:szCs w:val="12"/>
              </w:rPr>
              <w:t xml:space="preserve"> </w:t>
            </w:r>
            <w:r w:rsidRPr="00ED2702">
              <w:rPr>
                <w:rFonts w:ascii="Times New Roman" w:eastAsia="Calibri" w:hAnsi="Times New Roman" w:cs="Times New Roman"/>
                <w:sz w:val="12"/>
                <w:szCs w:val="12"/>
              </w:rPr>
              <w:t>м</w:t>
            </w:r>
          </w:p>
        </w:tc>
        <w:tc>
          <w:tcPr>
            <w:tcW w:w="127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Срок приватизации</w:t>
            </w:r>
          </w:p>
        </w:tc>
        <w:tc>
          <w:tcPr>
            <w:tcW w:w="1276"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Цена сделки приватизации</w:t>
            </w:r>
            <w:r w:rsidR="00ED2702">
              <w:rPr>
                <w:rFonts w:ascii="Times New Roman" w:eastAsia="Calibri" w:hAnsi="Times New Roman" w:cs="Times New Roman"/>
                <w:sz w:val="12"/>
                <w:szCs w:val="12"/>
              </w:rPr>
              <w:t xml:space="preserve"> </w:t>
            </w:r>
            <w:r w:rsidRPr="00ED2702">
              <w:rPr>
                <w:rFonts w:ascii="Times New Roman" w:eastAsia="Calibri" w:hAnsi="Times New Roman" w:cs="Times New Roman"/>
                <w:sz w:val="12"/>
                <w:szCs w:val="12"/>
              </w:rPr>
              <w:t>(руб.)</w:t>
            </w:r>
          </w:p>
        </w:tc>
      </w:tr>
      <w:tr w:rsidR="00FC4BA6" w:rsidRPr="00FC4BA6" w:rsidTr="007468DD">
        <w:tc>
          <w:tcPr>
            <w:tcW w:w="509" w:type="dxa"/>
          </w:tcPr>
          <w:p w:rsidR="00FC4BA6" w:rsidRPr="00ED2702" w:rsidRDefault="00ED2702"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1</w:t>
            </w:r>
          </w:p>
        </w:tc>
        <w:tc>
          <w:tcPr>
            <w:tcW w:w="767"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Автомобиль марки НИВА Шевроле</w:t>
            </w:r>
          </w:p>
        </w:tc>
        <w:tc>
          <w:tcPr>
            <w:tcW w:w="42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w:t>
            </w:r>
          </w:p>
        </w:tc>
        <w:tc>
          <w:tcPr>
            <w:tcW w:w="2127" w:type="dxa"/>
          </w:tcPr>
          <w:p w:rsidR="00FC4BA6" w:rsidRPr="00ED2702" w:rsidRDefault="00ED2702" w:rsidP="00ED270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C4BA6" w:rsidRPr="00ED2702">
              <w:rPr>
                <w:rFonts w:ascii="Times New Roman" w:eastAsia="Calibri" w:hAnsi="Times New Roman" w:cs="Times New Roman"/>
                <w:sz w:val="12"/>
                <w:szCs w:val="12"/>
              </w:rPr>
              <w:t>Марка, модель Шевроле Нива;</w:t>
            </w:r>
          </w:p>
          <w:p w:rsidR="00FC4BA6" w:rsidRPr="00ED2702" w:rsidRDefault="00ED2702" w:rsidP="00ED270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C4BA6" w:rsidRPr="00ED2702">
              <w:rPr>
                <w:rFonts w:ascii="Times New Roman" w:eastAsia="Calibri" w:hAnsi="Times New Roman" w:cs="Times New Roman"/>
                <w:sz w:val="12"/>
                <w:szCs w:val="12"/>
              </w:rPr>
              <w:t>Год изготовления ТС 2006;</w:t>
            </w:r>
          </w:p>
          <w:p w:rsidR="00FC4BA6" w:rsidRPr="00ED2702" w:rsidRDefault="00ED2702" w:rsidP="00ED270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C4BA6" w:rsidRPr="00ED2702">
              <w:rPr>
                <w:rFonts w:ascii="Times New Roman" w:eastAsia="Calibri" w:hAnsi="Times New Roman" w:cs="Times New Roman"/>
                <w:sz w:val="12"/>
                <w:szCs w:val="12"/>
              </w:rPr>
              <w:t>Цвет кузова: черно-синий металлик.</w:t>
            </w:r>
          </w:p>
          <w:p w:rsidR="00FC4BA6" w:rsidRPr="00ED2702" w:rsidRDefault="00ED2702" w:rsidP="00ED270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FC4BA6" w:rsidRPr="00ED2702">
              <w:rPr>
                <w:rFonts w:ascii="Times New Roman" w:eastAsia="Calibri" w:hAnsi="Times New Roman" w:cs="Times New Roman"/>
                <w:sz w:val="12"/>
                <w:szCs w:val="12"/>
              </w:rPr>
              <w:t>Регистрационный знак М 040 РР 63</w:t>
            </w:r>
          </w:p>
        </w:tc>
        <w:tc>
          <w:tcPr>
            <w:tcW w:w="1134"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127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08.2015-12.2015</w:t>
            </w:r>
          </w:p>
        </w:tc>
        <w:tc>
          <w:tcPr>
            <w:tcW w:w="1276"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70 672,50</w:t>
            </w:r>
          </w:p>
        </w:tc>
      </w:tr>
      <w:tr w:rsidR="00FC4BA6" w:rsidRPr="00FC4BA6" w:rsidTr="007468DD">
        <w:tc>
          <w:tcPr>
            <w:tcW w:w="509"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767"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ИТОГО</w:t>
            </w:r>
          </w:p>
        </w:tc>
        <w:tc>
          <w:tcPr>
            <w:tcW w:w="42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2127"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1134"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1275"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p>
        </w:tc>
        <w:tc>
          <w:tcPr>
            <w:tcW w:w="1276" w:type="dxa"/>
          </w:tcPr>
          <w:p w:rsidR="00FC4BA6" w:rsidRPr="00ED2702" w:rsidRDefault="00FC4BA6" w:rsidP="00ED2702">
            <w:pPr>
              <w:tabs>
                <w:tab w:val="left" w:pos="284"/>
              </w:tabs>
              <w:spacing w:after="0" w:line="240" w:lineRule="auto"/>
              <w:rPr>
                <w:rFonts w:ascii="Times New Roman" w:eastAsia="Calibri" w:hAnsi="Times New Roman" w:cs="Times New Roman"/>
                <w:sz w:val="12"/>
                <w:szCs w:val="12"/>
              </w:rPr>
            </w:pPr>
            <w:r w:rsidRPr="00ED2702">
              <w:rPr>
                <w:rFonts w:ascii="Times New Roman" w:eastAsia="Calibri" w:hAnsi="Times New Roman" w:cs="Times New Roman"/>
                <w:sz w:val="12"/>
                <w:szCs w:val="12"/>
              </w:rPr>
              <w:t>70 672,50</w:t>
            </w:r>
          </w:p>
        </w:tc>
      </w:tr>
    </w:tbl>
    <w:p w:rsidR="00FC4BA6" w:rsidRPr="00FC4BA6" w:rsidRDefault="00FC4BA6" w:rsidP="00FC4BA6">
      <w:pPr>
        <w:tabs>
          <w:tab w:val="left" w:pos="284"/>
        </w:tabs>
        <w:spacing w:after="0" w:line="240" w:lineRule="auto"/>
        <w:jc w:val="both"/>
        <w:rPr>
          <w:rFonts w:ascii="Times New Roman" w:eastAsia="Calibri" w:hAnsi="Times New Roman" w:cs="Times New Roman"/>
          <w:sz w:val="12"/>
          <w:szCs w:val="12"/>
        </w:rPr>
      </w:pPr>
    </w:p>
    <w:p w:rsidR="00496E6D" w:rsidRPr="00EB03D1" w:rsidRDefault="00496E6D" w:rsidP="00496E6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496E6D" w:rsidRPr="00EB03D1" w:rsidRDefault="00496E6D" w:rsidP="00496E6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АНТОНОВКА</w:t>
      </w:r>
    </w:p>
    <w:p w:rsidR="00496E6D" w:rsidRPr="00EB03D1" w:rsidRDefault="00496E6D" w:rsidP="00496E6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496E6D" w:rsidRPr="00EB03D1" w:rsidRDefault="00496E6D" w:rsidP="00496E6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496E6D" w:rsidRPr="00EB03D1" w:rsidRDefault="00496E6D" w:rsidP="00496E6D">
      <w:pPr>
        <w:tabs>
          <w:tab w:val="left" w:pos="284"/>
        </w:tabs>
        <w:spacing w:after="0" w:line="240" w:lineRule="auto"/>
        <w:jc w:val="center"/>
        <w:rPr>
          <w:rFonts w:ascii="Times New Roman" w:eastAsia="Calibri" w:hAnsi="Times New Roman" w:cs="Times New Roman"/>
          <w:sz w:val="12"/>
          <w:szCs w:val="12"/>
        </w:rPr>
      </w:pPr>
    </w:p>
    <w:p w:rsidR="00496E6D" w:rsidRPr="00EB03D1" w:rsidRDefault="00496E6D" w:rsidP="00496E6D">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496E6D" w:rsidRPr="00EB03D1" w:rsidRDefault="00496E6D" w:rsidP="00496E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№9</w:t>
      </w:r>
    </w:p>
    <w:p w:rsidR="00496E6D" w:rsidRPr="00496E6D" w:rsidRDefault="00496E6D" w:rsidP="00496E6D">
      <w:pPr>
        <w:tabs>
          <w:tab w:val="left" w:pos="284"/>
        </w:tabs>
        <w:spacing w:after="0" w:line="240" w:lineRule="auto"/>
        <w:jc w:val="center"/>
        <w:rPr>
          <w:rFonts w:ascii="Times New Roman" w:eastAsia="Calibri" w:hAnsi="Times New Roman" w:cs="Times New Roman"/>
          <w:b/>
          <w:bCs/>
          <w:sz w:val="12"/>
          <w:szCs w:val="12"/>
        </w:rPr>
      </w:pPr>
      <w:r w:rsidRPr="00496E6D">
        <w:rPr>
          <w:rFonts w:ascii="Times New Roman" w:eastAsia="Calibri" w:hAnsi="Times New Roman" w:cs="Times New Roman"/>
          <w:b/>
          <w:sz w:val="12"/>
          <w:szCs w:val="12"/>
        </w:rPr>
        <w:t xml:space="preserve">Об утверждении </w:t>
      </w:r>
      <w:r w:rsidRPr="00496E6D">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 xml:space="preserve"> услуги «Предоставление места для</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 xml:space="preserve"> захоронения (подзахоронения) умершего</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 xml:space="preserve"> на кладбищах, находящихся в собственности </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муниципального образования либо</w:t>
      </w:r>
      <w:r>
        <w:rPr>
          <w:rFonts w:ascii="Times New Roman" w:eastAsia="Calibri" w:hAnsi="Times New Roman" w:cs="Times New Roman"/>
          <w:b/>
          <w:bCs/>
          <w:sz w:val="12"/>
          <w:szCs w:val="12"/>
        </w:rPr>
        <w:t xml:space="preserve"> </w:t>
      </w:r>
      <w:r w:rsidRPr="00496E6D">
        <w:rPr>
          <w:rFonts w:ascii="Times New Roman" w:eastAsia="Calibri" w:hAnsi="Times New Roman" w:cs="Times New Roman"/>
          <w:b/>
          <w:bCs/>
          <w:sz w:val="12"/>
          <w:szCs w:val="12"/>
        </w:rPr>
        <w:t xml:space="preserve"> на ином вещном праве»</w:t>
      </w:r>
    </w:p>
    <w:p w:rsidR="00496E6D" w:rsidRPr="00496E6D" w:rsidRDefault="00496E6D" w:rsidP="00496E6D">
      <w:pPr>
        <w:tabs>
          <w:tab w:val="left" w:pos="284"/>
        </w:tabs>
        <w:spacing w:after="0" w:line="240" w:lineRule="auto"/>
        <w:jc w:val="both"/>
        <w:rPr>
          <w:rFonts w:ascii="Times New Roman" w:eastAsia="Calibri" w:hAnsi="Times New Roman" w:cs="Times New Roman"/>
          <w:b/>
          <w:bCs/>
          <w:sz w:val="12"/>
          <w:szCs w:val="12"/>
        </w:rPr>
      </w:pPr>
    </w:p>
    <w:p w:rsidR="00496E6D" w:rsidRPr="00496E6D" w:rsidRDefault="00496E6D" w:rsidP="00496E6D">
      <w:pPr>
        <w:tabs>
          <w:tab w:val="left" w:pos="284"/>
        </w:tabs>
        <w:spacing w:after="0" w:line="240" w:lineRule="auto"/>
        <w:ind w:firstLine="284"/>
        <w:jc w:val="both"/>
        <w:rPr>
          <w:rFonts w:ascii="Times New Roman" w:eastAsia="Calibri" w:hAnsi="Times New Roman" w:cs="Times New Roman"/>
          <w:sz w:val="12"/>
          <w:szCs w:val="12"/>
        </w:rPr>
      </w:pPr>
      <w:r w:rsidRPr="00496E6D">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Антоновка муниципального района </w:t>
      </w:r>
      <w:r w:rsidRPr="00496E6D">
        <w:rPr>
          <w:rFonts w:ascii="Times New Roman" w:eastAsia="Calibri" w:hAnsi="Times New Roman" w:cs="Times New Roman"/>
          <w:sz w:val="12"/>
          <w:szCs w:val="12"/>
        </w:rPr>
        <w:lastRenderedPageBreak/>
        <w:t xml:space="preserve">Сергиевский  № 18 от 27.07.2015 г. «Об утверждении Реестра муниципальных услуг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 </w:t>
      </w:r>
    </w:p>
    <w:p w:rsidR="00496E6D" w:rsidRPr="00496E6D" w:rsidRDefault="00496E6D" w:rsidP="00496E6D">
      <w:pPr>
        <w:tabs>
          <w:tab w:val="left" w:pos="284"/>
        </w:tabs>
        <w:spacing w:after="0" w:line="240" w:lineRule="auto"/>
        <w:ind w:firstLine="284"/>
        <w:jc w:val="both"/>
        <w:rPr>
          <w:rFonts w:ascii="Times New Roman" w:eastAsia="Calibri" w:hAnsi="Times New Roman" w:cs="Times New Roman"/>
          <w:b/>
          <w:sz w:val="12"/>
          <w:szCs w:val="12"/>
        </w:rPr>
      </w:pPr>
      <w:r w:rsidRPr="00496E6D">
        <w:rPr>
          <w:rFonts w:ascii="Times New Roman" w:eastAsia="Calibri" w:hAnsi="Times New Roman" w:cs="Times New Roman"/>
          <w:b/>
          <w:sz w:val="12"/>
          <w:szCs w:val="12"/>
        </w:rPr>
        <w:t>ПОСТАНОВЛЯЕТ:</w:t>
      </w:r>
    </w:p>
    <w:p w:rsidR="00496E6D" w:rsidRPr="00496E6D" w:rsidRDefault="00496E6D" w:rsidP="00496E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96E6D">
        <w:rPr>
          <w:rFonts w:ascii="Times New Roman" w:eastAsia="Calibri" w:hAnsi="Times New Roman" w:cs="Times New Roman"/>
          <w:sz w:val="12"/>
          <w:szCs w:val="12"/>
        </w:rPr>
        <w:t xml:space="preserve">Утвердить Административный регламент </w:t>
      </w:r>
      <w:r w:rsidRPr="00496E6D">
        <w:rPr>
          <w:rFonts w:ascii="Times New Roman" w:eastAsia="Calibri" w:hAnsi="Times New Roman" w:cs="Times New Roman"/>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496E6D">
        <w:rPr>
          <w:rFonts w:ascii="Times New Roman" w:eastAsia="Calibri" w:hAnsi="Times New Roman" w:cs="Times New Roman"/>
          <w:b/>
          <w:sz w:val="12"/>
          <w:szCs w:val="12"/>
        </w:rPr>
        <w:t xml:space="preserve"> </w:t>
      </w:r>
      <w:r w:rsidRPr="00496E6D">
        <w:rPr>
          <w:rFonts w:ascii="Times New Roman" w:eastAsia="Calibri" w:hAnsi="Times New Roman" w:cs="Times New Roman"/>
          <w:sz w:val="12"/>
          <w:szCs w:val="12"/>
        </w:rPr>
        <w:t xml:space="preserve"> (Приложение №1).</w:t>
      </w:r>
    </w:p>
    <w:p w:rsidR="00496E6D" w:rsidRPr="00496E6D" w:rsidRDefault="00496E6D" w:rsidP="00496E6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96E6D">
        <w:rPr>
          <w:rFonts w:ascii="Times New Roman" w:eastAsia="Calibri" w:hAnsi="Times New Roman" w:cs="Times New Roman"/>
          <w:sz w:val="12"/>
          <w:szCs w:val="12"/>
        </w:rPr>
        <w:t>Опубликовать настоящее постановление в газете «Сергиевский вестник»</w:t>
      </w:r>
    </w:p>
    <w:p w:rsidR="00496E6D" w:rsidRPr="00496E6D" w:rsidRDefault="00496E6D" w:rsidP="00496E6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96E6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96E6D" w:rsidRPr="00496E6D" w:rsidRDefault="00496E6D" w:rsidP="00496E6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96E6D">
        <w:rPr>
          <w:rFonts w:ascii="Times New Roman" w:eastAsia="Calibri" w:hAnsi="Times New Roman" w:cs="Times New Roman"/>
          <w:sz w:val="12"/>
          <w:szCs w:val="12"/>
        </w:rPr>
        <w:t>Контроль за выполнением настоящего постановления оставляю за собой.</w:t>
      </w:r>
    </w:p>
    <w:p w:rsidR="00496E6D" w:rsidRPr="00496E6D" w:rsidRDefault="00496E6D" w:rsidP="00496E6D">
      <w:pPr>
        <w:tabs>
          <w:tab w:val="left" w:pos="284"/>
        </w:tabs>
        <w:spacing w:after="0" w:line="240" w:lineRule="auto"/>
        <w:jc w:val="right"/>
        <w:rPr>
          <w:rFonts w:ascii="Times New Roman" w:eastAsia="Calibri" w:hAnsi="Times New Roman" w:cs="Times New Roman"/>
          <w:sz w:val="12"/>
          <w:szCs w:val="12"/>
        </w:rPr>
      </w:pPr>
      <w:r w:rsidRPr="00496E6D">
        <w:rPr>
          <w:rFonts w:ascii="Times New Roman" w:eastAsia="Calibri" w:hAnsi="Times New Roman" w:cs="Times New Roman"/>
          <w:sz w:val="12"/>
          <w:szCs w:val="12"/>
        </w:rPr>
        <w:t>Глава   сельского поселения Антоновка</w:t>
      </w:r>
    </w:p>
    <w:p w:rsidR="00496E6D" w:rsidRDefault="00496E6D" w:rsidP="00496E6D">
      <w:pPr>
        <w:tabs>
          <w:tab w:val="left" w:pos="284"/>
        </w:tabs>
        <w:spacing w:after="0" w:line="240" w:lineRule="auto"/>
        <w:jc w:val="right"/>
        <w:rPr>
          <w:rFonts w:ascii="Times New Roman" w:eastAsia="Calibri" w:hAnsi="Times New Roman" w:cs="Times New Roman"/>
          <w:sz w:val="12"/>
          <w:szCs w:val="12"/>
        </w:rPr>
      </w:pPr>
      <w:r w:rsidRPr="00496E6D">
        <w:rPr>
          <w:rFonts w:ascii="Times New Roman" w:eastAsia="Calibri" w:hAnsi="Times New Roman" w:cs="Times New Roman"/>
          <w:sz w:val="12"/>
          <w:szCs w:val="12"/>
        </w:rPr>
        <w:t>муниципального района Сергиевский</w:t>
      </w:r>
    </w:p>
    <w:p w:rsidR="00496E6D" w:rsidRPr="00496E6D" w:rsidRDefault="00496E6D" w:rsidP="00496E6D">
      <w:pPr>
        <w:tabs>
          <w:tab w:val="left" w:pos="284"/>
        </w:tabs>
        <w:spacing w:after="0" w:line="240" w:lineRule="auto"/>
        <w:jc w:val="right"/>
        <w:rPr>
          <w:rFonts w:ascii="Times New Roman" w:eastAsia="Calibri" w:hAnsi="Times New Roman" w:cs="Times New Roman"/>
          <w:sz w:val="12"/>
          <w:szCs w:val="12"/>
        </w:rPr>
      </w:pPr>
      <w:r w:rsidRPr="00496E6D">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496E6D">
        <w:rPr>
          <w:rFonts w:ascii="Times New Roman" w:eastAsia="Calibri" w:hAnsi="Times New Roman" w:cs="Times New Roman"/>
          <w:sz w:val="12"/>
          <w:szCs w:val="12"/>
        </w:rPr>
        <w:t>Долгаев</w:t>
      </w:r>
    </w:p>
    <w:p w:rsidR="008C3FC3" w:rsidRDefault="008C3FC3" w:rsidP="006D4521">
      <w:pPr>
        <w:tabs>
          <w:tab w:val="left" w:pos="284"/>
        </w:tabs>
        <w:spacing w:after="0" w:line="240" w:lineRule="auto"/>
        <w:jc w:val="both"/>
        <w:rPr>
          <w:rFonts w:ascii="Times New Roman" w:eastAsia="Calibri" w:hAnsi="Times New Roman" w:cs="Times New Roman"/>
          <w:sz w:val="12"/>
          <w:szCs w:val="12"/>
        </w:rPr>
      </w:pPr>
    </w:p>
    <w:p w:rsidR="00496E6D" w:rsidRPr="00EB03D1" w:rsidRDefault="00496E6D" w:rsidP="00496E6D">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496E6D" w:rsidRPr="00EB03D1" w:rsidRDefault="00496E6D" w:rsidP="00496E6D">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Антоновка</w:t>
      </w:r>
    </w:p>
    <w:p w:rsidR="00496E6D" w:rsidRPr="00EB03D1" w:rsidRDefault="00496E6D" w:rsidP="00496E6D">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496E6D" w:rsidRPr="00EB03D1" w:rsidRDefault="00496E6D" w:rsidP="00496E6D">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9</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187037" w:rsidRPr="00187037" w:rsidRDefault="00187037" w:rsidP="00187037">
      <w:pPr>
        <w:tabs>
          <w:tab w:val="left" w:pos="284"/>
        </w:tabs>
        <w:spacing w:after="0" w:line="240" w:lineRule="auto"/>
        <w:jc w:val="center"/>
        <w:rPr>
          <w:rFonts w:ascii="Times New Roman" w:eastAsia="Calibri" w:hAnsi="Times New Roman" w:cs="Times New Roman"/>
          <w:b/>
          <w:bCs/>
          <w:sz w:val="12"/>
          <w:szCs w:val="12"/>
        </w:rPr>
      </w:pPr>
      <w:r w:rsidRPr="00187037">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187037">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87037" w:rsidRPr="00187037" w:rsidRDefault="00187037" w:rsidP="00187037">
      <w:pPr>
        <w:tabs>
          <w:tab w:val="left" w:pos="284"/>
        </w:tabs>
        <w:spacing w:after="0" w:line="240" w:lineRule="auto"/>
        <w:jc w:val="center"/>
        <w:rPr>
          <w:rFonts w:ascii="Times New Roman" w:eastAsia="Calibri" w:hAnsi="Times New Roman" w:cs="Times New Roman"/>
          <w:b/>
          <w:sz w:val="12"/>
          <w:szCs w:val="12"/>
        </w:rPr>
      </w:pPr>
      <w:bookmarkStart w:id="4" w:name="Par32"/>
      <w:bookmarkEnd w:id="4"/>
      <w:r w:rsidRPr="00187037">
        <w:rPr>
          <w:rFonts w:ascii="Times New Roman" w:eastAsia="Calibri" w:hAnsi="Times New Roman" w:cs="Times New Roman"/>
          <w:b/>
          <w:sz w:val="12"/>
          <w:szCs w:val="12"/>
        </w:rPr>
        <w:t>1. Общие положения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187037">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Антоновка муниципального района Сергиевский Самарской области (далее поселения) либо на ином вещном праве» (далее – административный регламент)разработан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bookmarkStart w:id="5" w:name="Par39"/>
      <w:bookmarkEnd w:id="5"/>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bCs/>
          <w:sz w:val="12"/>
          <w:szCs w:val="12"/>
        </w:rPr>
      </w:pPr>
      <w:r w:rsidRPr="00187037">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индивидуальное консультирование лично;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в электронном виде;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индивидуальное консультирование по почте;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индивидуальное консультирование по телефону.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1.3.2. </w:t>
      </w:r>
      <w:hyperlink r:id="rId94" w:history="1">
        <w:r w:rsidRPr="00187037">
          <w:rPr>
            <w:rStyle w:val="ae"/>
            <w:rFonts w:ascii="Times New Roman" w:eastAsia="Calibri" w:hAnsi="Times New Roman" w:cs="Times New Roman"/>
            <w:sz w:val="12"/>
            <w:szCs w:val="12"/>
          </w:rPr>
          <w:t>Информаци</w:t>
        </w:r>
      </w:hyperlink>
      <w:r w:rsidRPr="00187037">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Администрации сельского поселения Антоновка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95" w:history="1">
        <w:r w:rsidRPr="00187037">
          <w:rPr>
            <w:rStyle w:val="ae"/>
            <w:rFonts w:ascii="Times New Roman" w:eastAsia="Calibri" w:hAnsi="Times New Roman" w:cs="Times New Roman"/>
            <w:sz w:val="12"/>
            <w:szCs w:val="12"/>
          </w:rPr>
          <w:t>http://www.gosuslugi.ru</w:t>
        </w:r>
      </w:hyperlink>
      <w:r w:rsidRPr="00187037">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1.3.3. Индивидуальное консультирование лично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1.3.4. Консультирование в электронном виде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в электронном виде осуществляется посредством: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индивидуального консультирования по электронной почте.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187037">
          <w:rPr>
            <w:rStyle w:val="ae"/>
            <w:rFonts w:ascii="Times New Roman" w:eastAsia="Calibri" w:hAnsi="Times New Roman" w:cs="Times New Roman"/>
            <w:sz w:val="12"/>
            <w:szCs w:val="12"/>
          </w:rPr>
          <w:t>приложении 1</w:t>
        </w:r>
      </w:hyperlink>
      <w:r w:rsidRPr="00187037">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bookmarkStart w:id="6" w:name="Par77"/>
      <w:bookmarkEnd w:id="6"/>
      <w:r w:rsidRPr="00187037">
        <w:rPr>
          <w:rFonts w:ascii="Times New Roman" w:eastAsia="Calibri" w:hAnsi="Times New Roman" w:cs="Times New Roman"/>
          <w:sz w:val="12"/>
          <w:szCs w:val="12"/>
        </w:rPr>
        <w:t xml:space="preserve">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w:t>
      </w:r>
      <w:r w:rsidRPr="00187037">
        <w:rPr>
          <w:rFonts w:ascii="Times New Roman" w:eastAsia="Calibri" w:hAnsi="Times New Roman" w:cs="Times New Roman"/>
          <w:sz w:val="12"/>
          <w:szCs w:val="12"/>
        </w:rPr>
        <w:lastRenderedPageBreak/>
        <w:t>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1.3.5. Индивидуальное консультирование по почте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1.3.6. Индивидуальное консультирование по телефону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Время разговора не должно превышать 20 минут.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информация о порядке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87037" w:rsidRPr="00187037" w:rsidRDefault="00187037" w:rsidP="00187037">
      <w:pPr>
        <w:tabs>
          <w:tab w:val="left" w:pos="284"/>
        </w:tabs>
        <w:spacing w:after="0" w:line="240" w:lineRule="auto"/>
        <w:jc w:val="center"/>
        <w:rPr>
          <w:rFonts w:ascii="Times New Roman" w:eastAsia="Calibri" w:hAnsi="Times New Roman" w:cs="Times New Roman"/>
          <w:b/>
          <w:sz w:val="12"/>
          <w:szCs w:val="12"/>
        </w:rPr>
      </w:pPr>
      <w:bookmarkStart w:id="7" w:name="Par57"/>
      <w:bookmarkEnd w:id="7"/>
      <w:r w:rsidRPr="00187037">
        <w:rPr>
          <w:rFonts w:ascii="Times New Roman" w:eastAsia="Calibri" w:hAnsi="Times New Roman" w:cs="Times New Roman"/>
          <w:b/>
          <w:sz w:val="12"/>
          <w:szCs w:val="12"/>
        </w:rPr>
        <w:t>2. Стандарт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2.1. Наименование муниципальной услуги </w:t>
      </w:r>
      <w:r w:rsidRPr="00187037">
        <w:rPr>
          <w:rFonts w:ascii="Times New Roman" w:eastAsia="Calibri" w:hAnsi="Times New Roman" w:cs="Times New Roman"/>
          <w:sz w:val="12"/>
          <w:szCs w:val="12"/>
        </w:rPr>
        <w:softHyphen/>
      </w:r>
      <w:r w:rsidRPr="00187037">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87037">
        <w:rPr>
          <w:rFonts w:ascii="Times New Roman" w:eastAsia="Calibri" w:hAnsi="Times New Roman" w:cs="Times New Roman"/>
          <w:sz w:val="12"/>
          <w:szCs w:val="12"/>
        </w:rPr>
        <w:t>.</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2.2. Наименование органа, предоставляющего муниципальную услугу.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Муниципальная услуга предоставляется уполномоченным органом.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2.3. Результатами предоставления муниципальной услуги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отказ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2.5.Предоставление муниципальной услуги осуществляется в соответствии с:</w:t>
      </w:r>
    </w:p>
    <w:p w:rsidR="00187037" w:rsidRPr="00187037" w:rsidRDefault="0009334A" w:rsidP="00187037">
      <w:pPr>
        <w:tabs>
          <w:tab w:val="left" w:pos="284"/>
        </w:tabs>
        <w:spacing w:after="0" w:line="240" w:lineRule="auto"/>
        <w:ind w:firstLine="284"/>
        <w:jc w:val="both"/>
        <w:rPr>
          <w:rFonts w:ascii="Times New Roman" w:eastAsia="Calibri" w:hAnsi="Times New Roman" w:cs="Times New Roman"/>
          <w:sz w:val="12"/>
          <w:szCs w:val="12"/>
        </w:rPr>
      </w:pPr>
      <w:hyperlink r:id="rId96" w:history="1">
        <w:r w:rsidR="00187037" w:rsidRPr="00187037">
          <w:rPr>
            <w:rStyle w:val="ae"/>
            <w:rFonts w:ascii="Times New Roman" w:eastAsia="Calibri" w:hAnsi="Times New Roman" w:cs="Times New Roman"/>
            <w:sz w:val="12"/>
            <w:szCs w:val="12"/>
          </w:rPr>
          <w:t>Конституцией</w:t>
        </w:r>
      </w:hyperlink>
      <w:r w:rsidR="00187037" w:rsidRPr="00187037">
        <w:rPr>
          <w:rFonts w:ascii="Times New Roman" w:eastAsia="Calibri" w:hAnsi="Times New Roman" w:cs="Times New Roman"/>
          <w:sz w:val="12"/>
          <w:szCs w:val="12"/>
        </w:rPr>
        <w:t xml:space="preserve"> Российской Федерации;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Федеральным </w:t>
      </w:r>
      <w:hyperlink r:id="rId97" w:history="1">
        <w:r w:rsidRPr="00187037">
          <w:rPr>
            <w:rStyle w:val="ae"/>
            <w:rFonts w:ascii="Times New Roman" w:eastAsia="Calibri" w:hAnsi="Times New Roman" w:cs="Times New Roman"/>
            <w:sz w:val="12"/>
            <w:szCs w:val="12"/>
          </w:rPr>
          <w:t>законом</w:t>
        </w:r>
      </w:hyperlink>
      <w:r w:rsidRPr="00187037">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Федеральным </w:t>
      </w:r>
      <w:hyperlink r:id="rId98" w:history="1">
        <w:r w:rsidRPr="00187037">
          <w:rPr>
            <w:rStyle w:val="ae"/>
            <w:rFonts w:ascii="Times New Roman" w:eastAsia="Calibri" w:hAnsi="Times New Roman" w:cs="Times New Roman"/>
            <w:sz w:val="12"/>
            <w:szCs w:val="12"/>
          </w:rPr>
          <w:t>законом</w:t>
        </w:r>
      </w:hyperlink>
      <w:r w:rsidRPr="00187037">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Федеральным </w:t>
      </w:r>
      <w:hyperlink r:id="rId99" w:history="1">
        <w:r w:rsidRPr="00187037">
          <w:rPr>
            <w:rStyle w:val="ae"/>
            <w:rFonts w:ascii="Times New Roman" w:eastAsia="Calibri" w:hAnsi="Times New Roman" w:cs="Times New Roman"/>
            <w:sz w:val="12"/>
            <w:szCs w:val="12"/>
          </w:rPr>
          <w:t>законом</w:t>
        </w:r>
      </w:hyperlink>
      <w:r w:rsidRPr="00187037">
        <w:rPr>
          <w:rFonts w:ascii="Times New Roman" w:eastAsia="Calibri" w:hAnsi="Times New Roman" w:cs="Times New Roman"/>
          <w:sz w:val="12"/>
          <w:szCs w:val="12"/>
        </w:rPr>
        <w:t xml:space="preserve"> от 12.01.1996 № 8-ФЗ «О п</w:t>
      </w:r>
      <w:r>
        <w:rPr>
          <w:rFonts w:ascii="Times New Roman" w:eastAsia="Calibri" w:hAnsi="Times New Roman" w:cs="Times New Roman"/>
          <w:sz w:val="12"/>
          <w:szCs w:val="12"/>
        </w:rPr>
        <w:t>огребении и похоронном деле»;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СанПиН 2.1.2882-11 «Гигиенические требования к размещению, устройству и содержанию кладбищ, зданий и </w:t>
      </w:r>
      <w:bookmarkStart w:id="8" w:name="YANDEX_0"/>
      <w:bookmarkEnd w:id="8"/>
      <w:r w:rsidRPr="00187037">
        <w:rPr>
          <w:rFonts w:ascii="Times New Roman" w:eastAsia="Calibri" w:hAnsi="Times New Roman" w:cs="Times New Roman"/>
          <w:sz w:val="12"/>
          <w:szCs w:val="12"/>
        </w:rPr>
        <w:t>сооружений</w:t>
      </w:r>
      <w:hyperlink r:id="rId100" w:anchor="YANDEX_1" w:history="1"/>
      <w:r w:rsidRPr="00187037">
        <w:rPr>
          <w:rFonts w:ascii="Times New Roman" w:eastAsia="Calibri" w:hAnsi="Times New Roman" w:cs="Times New Roman"/>
          <w:sz w:val="12"/>
          <w:szCs w:val="12"/>
        </w:rPr>
        <w:t xml:space="preserve"> похоронного назначения»;</w:t>
      </w:r>
    </w:p>
    <w:p w:rsidR="00187037" w:rsidRPr="00187037" w:rsidRDefault="0009334A" w:rsidP="00187037">
      <w:pPr>
        <w:tabs>
          <w:tab w:val="left" w:pos="284"/>
        </w:tabs>
        <w:spacing w:after="0" w:line="240" w:lineRule="auto"/>
        <w:ind w:firstLine="284"/>
        <w:jc w:val="both"/>
        <w:rPr>
          <w:rFonts w:ascii="Times New Roman" w:eastAsia="Calibri" w:hAnsi="Times New Roman" w:cs="Times New Roman"/>
          <w:sz w:val="12"/>
          <w:szCs w:val="12"/>
        </w:rPr>
      </w:pPr>
      <w:hyperlink r:id="rId101" w:history="1">
        <w:r w:rsidR="00187037" w:rsidRPr="00187037">
          <w:rPr>
            <w:rStyle w:val="ae"/>
            <w:rFonts w:ascii="Times New Roman" w:eastAsia="Calibri" w:hAnsi="Times New Roman" w:cs="Times New Roman"/>
            <w:sz w:val="12"/>
            <w:szCs w:val="12"/>
          </w:rPr>
          <w:t>Уставом</w:t>
        </w:r>
      </w:hyperlink>
      <w:r w:rsidR="00187037" w:rsidRPr="00187037">
        <w:rPr>
          <w:rFonts w:ascii="Times New Roman" w:eastAsia="Calibri" w:hAnsi="Times New Roman" w:cs="Times New Roman"/>
          <w:sz w:val="12"/>
          <w:szCs w:val="12"/>
        </w:rPr>
        <w:t xml:space="preserve"> сельского поселения Антоновка муниципального района Сергиевский Самарской области.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bookmarkStart w:id="9" w:name="Par70"/>
      <w:bookmarkEnd w:id="9"/>
      <w:r w:rsidRPr="00187037">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187037" w:rsidRPr="00187037" w:rsidRDefault="0009334A" w:rsidP="00187037">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187037" w:rsidRPr="00187037">
          <w:rPr>
            <w:rStyle w:val="ae"/>
            <w:rFonts w:ascii="Times New Roman" w:eastAsia="Calibri" w:hAnsi="Times New Roman" w:cs="Times New Roman"/>
            <w:sz w:val="12"/>
            <w:szCs w:val="12"/>
          </w:rPr>
          <w:t>заявление</w:t>
        </w:r>
      </w:hyperlink>
      <w:r w:rsidR="00187037" w:rsidRPr="00187037">
        <w:rPr>
          <w:rFonts w:ascii="Times New Roman" w:eastAsia="Calibri" w:hAnsi="Times New Roman" w:cs="Times New Roman"/>
          <w:sz w:val="12"/>
          <w:szCs w:val="12"/>
        </w:rPr>
        <w:t xml:space="preserve"> по форме согласно приложениям №2, №3 или №4 к настоящему Регламенту;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копия документа, удостоверяющего личность заявителя (копия и оригинал);</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копия справки о кремации при захоронении урны с прахом (копия  и оригинал).</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bookmarkStart w:id="10" w:name="Par81"/>
      <w:bookmarkEnd w:id="10"/>
      <w:r w:rsidRPr="00187037">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заявление подано лицом, не уполномоченным совершать такого рода действия;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lastRenderedPageBreak/>
        <w:t>на участке родственного места захоронения отсутствует свободное место для подзахоронения.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 наличии заключения общественной организации</w:t>
      </w:r>
      <w:r w:rsidR="00275424">
        <w:rPr>
          <w:rFonts w:ascii="Times New Roman" w:eastAsia="Calibri" w:hAnsi="Times New Roman" w:cs="Times New Roman"/>
          <w:sz w:val="12"/>
          <w:szCs w:val="12"/>
        </w:rPr>
        <w:t xml:space="preserve"> инвалидов  </w:t>
      </w:r>
      <w:r w:rsidRPr="00187037">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2.13. Показатели доступности и качества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Документы, </w:t>
      </w:r>
      <w:r w:rsidRPr="00187037">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187037">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87037">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187037">
        <w:rPr>
          <w:rFonts w:ascii="Times New Roman" w:eastAsia="Calibri" w:hAnsi="Times New Roman" w:cs="Times New Roman"/>
          <w:sz w:val="12"/>
          <w:szCs w:val="12"/>
        </w:rPr>
        <w:t>Регламента</w:t>
      </w:r>
      <w:r w:rsidRPr="00187037">
        <w:rPr>
          <w:rFonts w:ascii="Times New Roman" w:eastAsia="Calibri" w:hAnsi="Times New Roman" w:cs="Times New Roman"/>
          <w:bCs/>
          <w:sz w:val="12"/>
          <w:szCs w:val="12"/>
        </w:rPr>
        <w:t xml:space="preserve">.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bCs/>
          <w:sz w:val="12"/>
          <w:szCs w:val="12"/>
        </w:rPr>
      </w:pPr>
      <w:r w:rsidRPr="00187037">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187037">
        <w:rPr>
          <w:rFonts w:ascii="Times New Roman" w:eastAsia="Calibri" w:hAnsi="Times New Roman" w:cs="Times New Roman"/>
          <w:bCs/>
          <w:sz w:val="12"/>
          <w:szCs w:val="12"/>
        </w:rPr>
        <w:t>указанных в пункте 2.6.1</w:t>
      </w:r>
      <w:r w:rsidRPr="00187037">
        <w:rPr>
          <w:rFonts w:ascii="Times New Roman" w:eastAsia="Calibri" w:hAnsi="Times New Roman" w:cs="Times New Roman"/>
          <w:sz w:val="12"/>
          <w:szCs w:val="12"/>
        </w:rPr>
        <w:t>Регламента</w:t>
      </w:r>
      <w:r w:rsidRPr="00187037">
        <w:rPr>
          <w:rFonts w:ascii="Times New Roman" w:eastAsia="Calibri" w:hAnsi="Times New Roman" w:cs="Times New Roman"/>
          <w:bCs/>
          <w:sz w:val="12"/>
          <w:szCs w:val="12"/>
        </w:rPr>
        <w:t xml:space="preserve">, они должны быть представлены заявителем в </w:t>
      </w:r>
      <w:r w:rsidRPr="00187037">
        <w:rPr>
          <w:rFonts w:ascii="Times New Roman" w:eastAsia="Calibri" w:hAnsi="Times New Roman" w:cs="Times New Roman"/>
          <w:sz w:val="12"/>
          <w:szCs w:val="12"/>
        </w:rPr>
        <w:t xml:space="preserve">уполномоченный орган </w:t>
      </w:r>
      <w:r w:rsidRPr="00187037">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275424"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w:t>
      </w:r>
    </w:p>
    <w:p w:rsidR="00187037" w:rsidRPr="00187037" w:rsidRDefault="00187037" w:rsidP="00275424">
      <w:pPr>
        <w:tabs>
          <w:tab w:val="left" w:pos="284"/>
        </w:tabs>
        <w:spacing w:after="0" w:line="240" w:lineRule="auto"/>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lastRenderedPageBreak/>
        <w:t>бумажных носителях заявителем не предоставляются.</w:t>
      </w:r>
    </w:p>
    <w:p w:rsidR="00187037" w:rsidRPr="00187037" w:rsidRDefault="00187037" w:rsidP="00187037">
      <w:pPr>
        <w:tabs>
          <w:tab w:val="left" w:pos="284"/>
        </w:tabs>
        <w:spacing w:after="0" w:line="240" w:lineRule="auto"/>
        <w:jc w:val="both"/>
        <w:rPr>
          <w:rFonts w:ascii="Times New Roman" w:eastAsia="Calibri" w:hAnsi="Times New Roman" w:cs="Times New Roman"/>
          <w:sz w:val="12"/>
          <w:szCs w:val="12"/>
        </w:rPr>
      </w:pPr>
    </w:p>
    <w:p w:rsidR="00187037" w:rsidRPr="00187037" w:rsidRDefault="00187037" w:rsidP="00187037">
      <w:pPr>
        <w:tabs>
          <w:tab w:val="left" w:pos="284"/>
        </w:tabs>
        <w:spacing w:after="0" w:line="240" w:lineRule="auto"/>
        <w:jc w:val="center"/>
        <w:rPr>
          <w:rFonts w:ascii="Times New Roman" w:eastAsia="Calibri" w:hAnsi="Times New Roman" w:cs="Times New Roman"/>
          <w:b/>
          <w:sz w:val="12"/>
          <w:szCs w:val="12"/>
        </w:rPr>
      </w:pPr>
      <w:bookmarkStart w:id="11" w:name="Par149"/>
      <w:bookmarkEnd w:id="11"/>
      <w:r w:rsidRPr="00187037">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3.2.7. Критерием принятия решения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поступление заявления и документов, необходимых для предоставления;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3.2.8. Максимальный срок выполнения процедуры – 1 день.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3.2.9. Результатами выполнения административной процедуры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приём заявления и прилагаемых к нему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уведомление заявителю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3.2.10. Способами фиксации результатов административной процедуры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регистрация заявления о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регистрация уведомления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3.3.12. Максимальный срок выполнения административной процедуры – 1 день.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lastRenderedPageBreak/>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специалистудля последующего вручения заявителю.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3.4.10. Срок выполнения процедуры – 1 день.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3.5.2.Уполномоченный специалист: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187037">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87037">
        <w:rPr>
          <w:rFonts w:ascii="Times New Roman" w:eastAsia="Calibri" w:hAnsi="Times New Roman" w:cs="Times New Roman"/>
          <w:sz w:val="12"/>
          <w:szCs w:val="12"/>
        </w:rPr>
        <w:t>.</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3.5.5. Критерием принятия решения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поступление заявления и документов, необходимых для предоставления;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3.5.6. Максимальный срок выполнения процедуры – 1 день.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3.5.7. Результатами выполнения административной процедуры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приём заявления и прилагаемых к нему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уведомление заявителю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3.5.8. Способами фиксации результатов административной процедуры являются: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регистрация заявления о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регистрация уведомления об отказе в приёме документов.</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187037" w:rsidRPr="00187037" w:rsidRDefault="00187037" w:rsidP="00187037">
      <w:pPr>
        <w:tabs>
          <w:tab w:val="left" w:pos="284"/>
        </w:tabs>
        <w:spacing w:after="0" w:line="240" w:lineRule="auto"/>
        <w:jc w:val="center"/>
        <w:rPr>
          <w:rFonts w:ascii="Times New Roman" w:eastAsia="Calibri" w:hAnsi="Times New Roman" w:cs="Times New Roman"/>
          <w:b/>
          <w:sz w:val="12"/>
          <w:szCs w:val="12"/>
        </w:rPr>
      </w:pPr>
      <w:bookmarkStart w:id="12" w:name="Par171"/>
      <w:bookmarkEnd w:id="12"/>
      <w:r w:rsidRPr="00187037">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187037">
        <w:rPr>
          <w:rFonts w:ascii="Times New Roman" w:eastAsia="Calibri" w:hAnsi="Times New Roman" w:cs="Times New Roman"/>
          <w:b/>
          <w:sz w:val="12"/>
          <w:szCs w:val="12"/>
        </w:rPr>
        <w:t>за исполнением административного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(бездействие)ответственных должностных лиц уполномоченного органа, непосредственно осуществляющих административные процедуры.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187037" w:rsidRDefault="00187037" w:rsidP="00187037">
      <w:pPr>
        <w:tabs>
          <w:tab w:val="left" w:pos="284"/>
        </w:tabs>
        <w:spacing w:after="0" w:line="240" w:lineRule="auto"/>
        <w:jc w:val="center"/>
        <w:rPr>
          <w:rFonts w:ascii="Times New Roman" w:eastAsia="Calibri" w:hAnsi="Times New Roman" w:cs="Times New Roman"/>
          <w:b/>
          <w:sz w:val="12"/>
          <w:szCs w:val="12"/>
        </w:rPr>
      </w:pPr>
      <w:bookmarkStart w:id="13" w:name="Par180"/>
      <w:bookmarkEnd w:id="13"/>
      <w:r w:rsidRPr="00187037">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187037" w:rsidRPr="00187037" w:rsidRDefault="00187037" w:rsidP="00187037">
      <w:pPr>
        <w:tabs>
          <w:tab w:val="left" w:pos="284"/>
        </w:tabs>
        <w:spacing w:after="0" w:line="240" w:lineRule="auto"/>
        <w:jc w:val="center"/>
        <w:rPr>
          <w:rFonts w:ascii="Times New Roman" w:eastAsia="Calibri" w:hAnsi="Times New Roman" w:cs="Times New Roman"/>
          <w:b/>
          <w:sz w:val="12"/>
          <w:szCs w:val="12"/>
        </w:rPr>
      </w:pPr>
      <w:r w:rsidRPr="00187037">
        <w:rPr>
          <w:rFonts w:ascii="Times New Roman" w:eastAsia="Calibri" w:hAnsi="Times New Roman" w:cs="Times New Roman"/>
          <w:b/>
          <w:sz w:val="12"/>
          <w:szCs w:val="12"/>
        </w:rPr>
        <w:t>а также должностных лиц уполномоченного органа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нарушения срока регистрации заявки;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нарушения срока предоставления муниципальной услуги;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002781"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отказа в приеме документов, предоставление которых предусмотрено нормативными правовыми актами Российской Федерации, </w:t>
      </w:r>
    </w:p>
    <w:p w:rsidR="00187037" w:rsidRPr="00187037" w:rsidRDefault="00187037" w:rsidP="00002781">
      <w:pPr>
        <w:tabs>
          <w:tab w:val="left" w:pos="284"/>
        </w:tabs>
        <w:spacing w:after="0" w:line="240" w:lineRule="auto"/>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lastRenderedPageBreak/>
        <w:t>нормативными правовыми актами Самарской области, для предоставления муниципальной услуги, у заявителя;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5.2. Общие требования к порядку подачи и рассмотрения жалобы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5.4. В жалобе указываются: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iCs/>
          <w:sz w:val="12"/>
          <w:szCs w:val="12"/>
        </w:rPr>
      </w:pPr>
      <w:r w:rsidRPr="00187037">
        <w:rPr>
          <w:rFonts w:ascii="Times New Roman" w:eastAsia="Calibri" w:hAnsi="Times New Roman" w:cs="Times New Roman"/>
          <w:sz w:val="12"/>
          <w:szCs w:val="12"/>
        </w:rPr>
        <w:t xml:space="preserve">5.5. </w:t>
      </w:r>
      <w:r w:rsidRPr="00187037">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iCs/>
          <w:sz w:val="12"/>
          <w:szCs w:val="12"/>
        </w:rPr>
      </w:pPr>
      <w:r w:rsidRPr="00187037">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iCs/>
          <w:sz w:val="12"/>
          <w:szCs w:val="12"/>
        </w:rPr>
      </w:pPr>
      <w:r w:rsidRPr="00187037">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отказывает в удовлетворении жалобы.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7037" w:rsidRPr="00187037" w:rsidRDefault="00187037" w:rsidP="00187037">
      <w:pPr>
        <w:tabs>
          <w:tab w:val="left" w:pos="284"/>
        </w:tabs>
        <w:spacing w:after="0" w:line="240" w:lineRule="auto"/>
        <w:ind w:firstLine="284"/>
        <w:jc w:val="both"/>
        <w:rPr>
          <w:rFonts w:ascii="Times New Roman" w:eastAsia="Calibri" w:hAnsi="Times New Roman" w:cs="Times New Roman"/>
          <w:sz w:val="12"/>
          <w:szCs w:val="12"/>
        </w:rPr>
      </w:pPr>
      <w:r w:rsidRPr="00187037">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8C3FC3" w:rsidRDefault="008C3FC3" w:rsidP="006D4521">
      <w:pPr>
        <w:tabs>
          <w:tab w:val="left" w:pos="284"/>
        </w:tabs>
        <w:spacing w:after="0" w:line="240" w:lineRule="auto"/>
        <w:jc w:val="both"/>
        <w:rPr>
          <w:rFonts w:ascii="Times New Roman" w:eastAsia="Calibri" w:hAnsi="Times New Roman" w:cs="Times New Roman"/>
          <w:sz w:val="12"/>
          <w:szCs w:val="12"/>
        </w:rPr>
      </w:pPr>
    </w:p>
    <w:p w:rsidR="00485201" w:rsidRDefault="00485201" w:rsidP="0048520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485201" w:rsidRDefault="00485201" w:rsidP="0048520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C3FC3" w:rsidRPr="00485201" w:rsidRDefault="00485201" w:rsidP="0048520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C3FC3" w:rsidRPr="00485201" w:rsidRDefault="00485201" w:rsidP="00485201">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701"/>
        <w:gridCol w:w="5812"/>
      </w:tblGrid>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Место нахождения</w:t>
            </w:r>
            <w:r w:rsidRPr="00485201">
              <w:rPr>
                <w:rFonts w:ascii="Times New Roman" w:eastAsia="Calibri" w:hAnsi="Times New Roman" w:cs="Times New Roman"/>
                <w:sz w:val="12"/>
                <w:szCs w:val="12"/>
                <w:lang w:val="en-US"/>
              </w:rPr>
              <w:t>:</w:t>
            </w:r>
          </w:p>
        </w:tc>
        <w:tc>
          <w:tcPr>
            <w:tcW w:w="5812"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Самарская область, Сергиевский район, п.</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Антоновка, ул.</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Кооперативная д.2А</w:t>
            </w:r>
          </w:p>
        </w:tc>
      </w:tr>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Почтовый адрес:</w:t>
            </w:r>
          </w:p>
        </w:tc>
        <w:tc>
          <w:tcPr>
            <w:tcW w:w="5812"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446554,Самарская область, Сергиевский район, п.</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Антоновка, ул.</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Кооперативная д.2А</w:t>
            </w:r>
          </w:p>
        </w:tc>
      </w:tr>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График работы</w:t>
            </w:r>
          </w:p>
        </w:tc>
        <w:tc>
          <w:tcPr>
            <w:tcW w:w="5812"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пятница с 8.00 -16.00,</w:t>
            </w:r>
          </w:p>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перерыв  на обед с 12.00 -13.00,</w:t>
            </w:r>
            <w:r>
              <w:rPr>
                <w:rFonts w:ascii="Times New Roman" w:eastAsia="Calibri" w:hAnsi="Times New Roman" w:cs="Times New Roman"/>
                <w:sz w:val="12"/>
                <w:szCs w:val="12"/>
              </w:rPr>
              <w:t xml:space="preserve"> </w:t>
            </w:r>
            <w:r w:rsidRPr="00485201">
              <w:rPr>
                <w:rFonts w:ascii="Times New Roman" w:eastAsia="Calibri" w:hAnsi="Times New Roman" w:cs="Times New Roman"/>
                <w:sz w:val="12"/>
                <w:szCs w:val="12"/>
              </w:rPr>
              <w:t>выходные дни -  суббота, воскресенье</w:t>
            </w:r>
          </w:p>
        </w:tc>
      </w:tr>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Справочный телефон/факс</w:t>
            </w:r>
          </w:p>
        </w:tc>
        <w:tc>
          <w:tcPr>
            <w:tcW w:w="5812"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8(84655) 47-1-93</w:t>
            </w:r>
          </w:p>
        </w:tc>
      </w:tr>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Адрес Интернет-сайта</w:t>
            </w:r>
          </w:p>
        </w:tc>
        <w:tc>
          <w:tcPr>
            <w:tcW w:w="5812" w:type="dxa"/>
          </w:tcPr>
          <w:p w:rsidR="00485201" w:rsidRPr="00485201" w:rsidRDefault="00485201" w:rsidP="00485201">
            <w:pPr>
              <w:tabs>
                <w:tab w:val="left" w:pos="284"/>
              </w:tabs>
              <w:rPr>
                <w:rFonts w:ascii="Times New Roman" w:eastAsia="Calibri" w:hAnsi="Times New Roman" w:cs="Times New Roman"/>
                <w:sz w:val="12"/>
                <w:szCs w:val="12"/>
              </w:rPr>
            </w:pPr>
          </w:p>
        </w:tc>
      </w:tr>
      <w:tr w:rsidR="00485201" w:rsidRPr="00485201" w:rsidTr="00485201">
        <w:trPr>
          <w:trHeight w:val="20"/>
        </w:trPr>
        <w:tc>
          <w:tcPr>
            <w:tcW w:w="1701" w:type="dxa"/>
          </w:tcPr>
          <w:p w:rsidR="00485201" w:rsidRPr="00485201" w:rsidRDefault="00485201" w:rsidP="00485201">
            <w:pPr>
              <w:tabs>
                <w:tab w:val="left" w:pos="284"/>
              </w:tabs>
              <w:rPr>
                <w:rFonts w:ascii="Times New Roman" w:eastAsia="Calibri" w:hAnsi="Times New Roman" w:cs="Times New Roman"/>
                <w:sz w:val="12"/>
                <w:szCs w:val="12"/>
              </w:rPr>
            </w:pPr>
            <w:r w:rsidRPr="00485201">
              <w:rPr>
                <w:rFonts w:ascii="Times New Roman" w:eastAsia="Calibri" w:hAnsi="Times New Roman" w:cs="Times New Roman"/>
                <w:sz w:val="12"/>
                <w:szCs w:val="12"/>
              </w:rPr>
              <w:t>E-mail:</w:t>
            </w:r>
          </w:p>
        </w:tc>
        <w:tc>
          <w:tcPr>
            <w:tcW w:w="5812" w:type="dxa"/>
          </w:tcPr>
          <w:p w:rsidR="00485201" w:rsidRPr="00485201" w:rsidRDefault="00485201" w:rsidP="00485201">
            <w:pPr>
              <w:tabs>
                <w:tab w:val="left" w:pos="284"/>
              </w:tabs>
              <w:rPr>
                <w:rFonts w:ascii="Times New Roman" w:eastAsia="Calibri" w:hAnsi="Times New Roman" w:cs="Times New Roman"/>
                <w:sz w:val="12"/>
                <w:szCs w:val="12"/>
                <w:lang w:val="en-US"/>
              </w:rPr>
            </w:pPr>
            <w:r w:rsidRPr="00485201">
              <w:rPr>
                <w:rFonts w:ascii="Times New Roman" w:eastAsia="Calibri" w:hAnsi="Times New Roman" w:cs="Times New Roman"/>
                <w:sz w:val="12"/>
                <w:szCs w:val="12"/>
                <w:lang w:val="en-US"/>
              </w:rPr>
              <w:t>antonovka-a@mail.ru</w:t>
            </w:r>
          </w:p>
        </w:tc>
      </w:tr>
    </w:tbl>
    <w:p w:rsidR="00BE20FC" w:rsidRDefault="00BE20FC" w:rsidP="00BE20F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BE20FC" w:rsidRDefault="00BE20FC" w:rsidP="00BE20F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BE20FC" w:rsidRPr="00485201" w:rsidRDefault="00BE20FC" w:rsidP="00BE20F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13820" w:rsidRPr="00E13820" w:rsidRDefault="00E13820" w:rsidP="00E13820">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E13820" w:rsidRDefault="00E13820" w:rsidP="00E1382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Главе сельского поселения Антоновка муниципального района Сергиевский</w:t>
      </w:r>
    </w:p>
    <w:p w:rsidR="00E13820" w:rsidRPr="00E13820" w:rsidRDefault="00E13820" w:rsidP="00E1382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E13820" w:rsidRPr="00E13820" w:rsidRDefault="00E13820" w:rsidP="00E1382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E13820" w:rsidRPr="00E13820" w:rsidRDefault="00E13820" w:rsidP="00E1382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E13820" w:rsidRPr="00E13820" w:rsidRDefault="00E13820" w:rsidP="00EA73D6">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sidR="00EA73D6">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E13820" w:rsidRPr="00E13820" w:rsidRDefault="00E13820" w:rsidP="00E1382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E13820" w:rsidRPr="00E13820" w:rsidRDefault="00E13820" w:rsidP="00E1382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sidR="00F31FA2">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E13820" w:rsidRPr="00E13820" w:rsidRDefault="00E13820" w:rsidP="00E1382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E13820" w:rsidRPr="00E13820" w:rsidRDefault="00E13820" w:rsidP="00E1382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E13820" w:rsidRPr="00E13820" w:rsidRDefault="00E13820" w:rsidP="00C22946">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F31FA2" w:rsidRDefault="00F31FA2" w:rsidP="00F31FA2">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F31FA2" w:rsidRDefault="00F31FA2" w:rsidP="00F31FA2">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31FA2" w:rsidRPr="00485201" w:rsidRDefault="00F31FA2" w:rsidP="00F31FA2">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22946" w:rsidRPr="00C22946" w:rsidRDefault="00C22946" w:rsidP="00C2294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C22946" w:rsidRDefault="00C22946" w:rsidP="00C2294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Главе сельского поселения Антоновка муниципального района Сергиевский</w:t>
      </w:r>
    </w:p>
    <w:p w:rsidR="00C22946" w:rsidRPr="00C22946" w:rsidRDefault="00C22946" w:rsidP="00C2294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C22946" w:rsidRPr="00C22946" w:rsidRDefault="00C22946" w:rsidP="00C2294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lastRenderedPageBreak/>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C22946" w:rsidRPr="00C22946" w:rsidRDefault="00C22946" w:rsidP="00C2294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C22946" w:rsidRPr="00C22946" w:rsidRDefault="00C22946" w:rsidP="00C2294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C22946" w:rsidRPr="00C22946" w:rsidRDefault="00C22946" w:rsidP="00514BD0">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sidR="00514BD0">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C22946" w:rsidRPr="00C22946" w:rsidRDefault="00C22946" w:rsidP="00C2294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C22946" w:rsidRPr="00C22946" w:rsidRDefault="00C22946" w:rsidP="00C2294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C22946" w:rsidRPr="00C22946" w:rsidRDefault="00C22946" w:rsidP="00C2294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C22946" w:rsidRPr="00C22946" w:rsidRDefault="00C22946" w:rsidP="00C2294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C22946" w:rsidRPr="00C22946" w:rsidRDefault="00C22946" w:rsidP="00C22946">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F22514" w:rsidRDefault="00F22514" w:rsidP="00F22514">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F22514" w:rsidRDefault="00F22514" w:rsidP="00F22514">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22514" w:rsidRPr="00485201" w:rsidRDefault="00F22514" w:rsidP="00F22514">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53DD4" w:rsidRDefault="00E53DD4" w:rsidP="00E53DD4">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E53DD4" w:rsidRDefault="00E53DD4" w:rsidP="00E53DD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E53DD4" w:rsidRPr="00E53DD4" w:rsidRDefault="00E53DD4" w:rsidP="00E53DD4">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E53DD4" w:rsidRDefault="00E53DD4" w:rsidP="00E53DD4">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 xml:space="preserve">Главе сельского поселения Антоновка муниципального района Сергиевский (либо лицу, </w:t>
      </w:r>
    </w:p>
    <w:p w:rsidR="00E53DD4" w:rsidRPr="00E53DD4" w:rsidRDefault="00E53DD4" w:rsidP="00E53DD4">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E53DD4" w:rsidRPr="00E53DD4" w:rsidRDefault="00E53DD4" w:rsidP="00E53DD4">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E53DD4" w:rsidRPr="00E53DD4" w:rsidRDefault="00E53DD4" w:rsidP="00E53DD4">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E53DD4" w:rsidRPr="00E53DD4" w:rsidRDefault="00E53DD4" w:rsidP="00E53DD4">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E53DD4" w:rsidRPr="00E53DD4" w:rsidRDefault="00E53DD4" w:rsidP="00204585">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w:t>
      </w:r>
      <w:r w:rsidR="00204585">
        <w:rPr>
          <w:rFonts w:ascii="Times New Roman" w:eastAsia="Calibri" w:hAnsi="Times New Roman" w:cs="Times New Roman"/>
          <w:sz w:val="12"/>
          <w:szCs w:val="12"/>
        </w:rPr>
        <w:t>___________</w:t>
      </w:r>
      <w:r w:rsidRPr="00E53DD4">
        <w:rPr>
          <w:rFonts w:ascii="Times New Roman" w:eastAsia="Calibri" w:hAnsi="Times New Roman" w:cs="Times New Roman"/>
          <w:sz w:val="12"/>
          <w:szCs w:val="12"/>
        </w:rPr>
        <w:t>(фамилия, имя, отчество)</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E53DD4" w:rsidRPr="00E53DD4" w:rsidRDefault="00E53DD4" w:rsidP="00204585">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w:t>
      </w:r>
      <w:r w:rsidR="00204585">
        <w:rPr>
          <w:rFonts w:ascii="Times New Roman" w:eastAsia="Calibri" w:hAnsi="Times New Roman" w:cs="Times New Roman"/>
          <w:sz w:val="12"/>
          <w:szCs w:val="12"/>
        </w:rPr>
        <w:t>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E53DD4" w:rsidRPr="00E53DD4" w:rsidRDefault="00E53DD4" w:rsidP="00E53DD4">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_______</w:t>
      </w:r>
      <w:r w:rsidR="00204BDD">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w:t>
      </w:r>
    </w:p>
    <w:p w:rsidR="0009245B" w:rsidRDefault="0009245B" w:rsidP="0009245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09245B" w:rsidRDefault="0009245B" w:rsidP="0009245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9245B" w:rsidRPr="00485201" w:rsidRDefault="0009245B" w:rsidP="0009245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C3FC3" w:rsidRDefault="0009334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202" coordsize="21600,21600" o:spt="202" path="m,l,21600r21600,l21600,xe">
            <v:stroke joinstyle="miter"/>
            <v:path gradientshapeok="t" o:connecttype="rect"/>
          </v:shapetype>
          <v:shape id="Поле 86" o:spid="_x0000_s1026" type="#_x0000_t202" style="position:absolute;left:0;text-align:left;margin-left:7.6pt;margin-top:3.35pt;width:367.35pt;height:15.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Поле 86">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BD3741" w:rsidRPr="00BD3741" w:rsidRDefault="00BD3741" w:rsidP="00BD3741">
      <w:pPr>
        <w:tabs>
          <w:tab w:val="left" w:pos="284"/>
        </w:tabs>
        <w:spacing w:after="0" w:line="240" w:lineRule="auto"/>
        <w:jc w:val="both"/>
        <w:rPr>
          <w:rFonts w:ascii="Times New Roman" w:eastAsia="Calibri" w:hAnsi="Times New Roman" w:cs="Times New Roman"/>
          <w:b/>
          <w:sz w:val="12"/>
          <w:szCs w:val="12"/>
        </w:rPr>
      </w:pP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84" o:spid="_x0000_s1028" type="#_x0000_t202" style="position:absolute;left:0;text-align:left;margin-left:7.6pt;margin-top:4.75pt;width:367.35pt;height:14.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type id="_x0000_t32" coordsize="21600,21600" o:spt="32" o:oned="t" path="m,l21600,21600e" filled="f">
            <v:path arrowok="t" fillok="f" o:connecttype="none"/>
            <o:lock v:ext="edit" shapetype="t"/>
          </v:shapetype>
          <v:shape id="_x0000_s1046" type="#_x0000_t32" style="position:absolute;left:0;text-align:left;margin-left:178.65pt;margin-top:4.75pt;width:0;height:3.3pt;z-index:251673600"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bookmarkStart w:id="14" w:name="Par27"/>
      <w:bookmarkEnd w:id="14"/>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81" o:spid="_x0000_s1031" type="#_x0000_t202" style="position:absolute;left:0;text-align:left;margin-left:7.6pt;margin-top:5.3pt;width:193.85pt;height:16.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sz w:val="12"/>
          <w:szCs w:val="12"/>
        </w:rPr>
        <w:pict>
          <v:shape id="Поле 80" o:spid="_x0000_s1032" type="#_x0000_t202" style="position:absolute;left:0;text-align:left;margin-left:201.45pt;margin-top:5.3pt;width:173.5pt;height:16.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48" type="#_x0000_t32" style="position:absolute;left:0;text-align:left;margin-left:290.7pt;margin-top:-.05pt;width:0;height:4.8pt;z-index:251675648" o:connectortype="straight">
            <v:stroke endarrow="block"/>
          </v:shape>
        </w:pict>
      </w:r>
      <w:r>
        <w:rPr>
          <w:rFonts w:ascii="Times New Roman" w:eastAsia="Calibri" w:hAnsi="Times New Roman" w:cs="Times New Roman"/>
          <w:noProof/>
          <w:sz w:val="12"/>
          <w:szCs w:val="12"/>
          <w:lang w:eastAsia="ru-RU"/>
        </w:rPr>
        <w:pict>
          <v:shape id="_x0000_s1047" type="#_x0000_t32" style="position:absolute;left:0;text-align:left;margin-left:76.1pt;margin-top:0;width:0;height:4.8pt;z-index:251674624"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76" o:spid="_x0000_s1034" type="#_x0000_t202" style="position:absolute;left:0;text-align:left;margin-left:229.25pt;margin-top:.9pt;width:145.7pt;height:16.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style="mso-next-textbox:#Поле 76">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Поле 77" o:spid="_x0000_s1033" type="#_x0000_t202" style="position:absolute;left:0;text-align:left;margin-left:7.6pt;margin-top:.9pt;width:221.65pt;height:2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style="mso-next-textbox:#Поле 77">
              <w:txbxContent>
                <w:p w:rsidR="00CB3CA8" w:rsidRPr="00D50FB0" w:rsidRDefault="00CB3CA8" w:rsidP="00BD3741">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49" type="#_x0000_t32" style="position:absolute;left:0;text-align:left;margin-left:76.1pt;margin-top:1.7pt;width:0;height:5.15pt;z-index:251676672" o:connectortype="straight">
            <v:stroke endarrow="block"/>
          </v:shape>
        </w:pict>
      </w:r>
      <w:r>
        <w:rPr>
          <w:rFonts w:ascii="Times New Roman" w:eastAsia="Calibri" w:hAnsi="Times New Roman" w:cs="Times New Roman"/>
          <w:noProof/>
          <w:sz w:val="12"/>
          <w:szCs w:val="12"/>
          <w:lang w:eastAsia="ru-RU"/>
        </w:rPr>
        <w:pict>
          <v:shape id="_x0000_s1050" type="#_x0000_t32" style="position:absolute;left:0;text-align:left;margin-left:290.8pt;margin-top:1.7pt;width:0;height:5.15pt;z-index:251677696"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71" o:spid="_x0000_s1036" type="#_x0000_t202" style="position:absolute;left:0;text-align:left;margin-left:229.25pt;margin-top:2.25pt;width:145.7pt;height:21.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Поле 71">
              <w:txbxContent>
                <w:p w:rsidR="00CB3CA8" w:rsidRPr="007B6CA8" w:rsidRDefault="00CB3CA8" w:rsidP="00BD3741">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52" type="#_x0000_t32" style="position:absolute;left:0;text-align:left;margin-left:290.85pt;margin-top:4.5pt;width:.05pt;height:5.2pt;z-index:251679744" o:connectortype="straight">
            <v:stroke endarrow="block"/>
          </v:shape>
        </w:pict>
      </w: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70" o:spid="_x0000_s1037" type="#_x0000_t202" style="position:absolute;left:0;text-align:left;margin-left:7.6pt;margin-top:2.3pt;width:221.65pt;height:1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53" type="#_x0000_t32" style="position:absolute;left:0;text-align:left;margin-left:76.1pt;margin-top:4.55pt;width:0;height:4.1pt;z-index:251680768"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09334A" w:rsidP="00BD37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Поле 67" o:spid="_x0000_s1038" type="#_x0000_t202" style="position:absolute;left:0;text-align:left;margin-left:7.6pt;margin-top:2.75pt;width:221.65pt;height:2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BD374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sz w:val="12"/>
          <w:szCs w:val="12"/>
        </w:rPr>
        <w:pict>
          <v:shape id="Поле 66" o:spid="_x0000_s1039" type="#_x0000_t202" style="position:absolute;left:0;text-align:left;margin-left:229.25pt;margin-top:2.75pt;width:145.7pt;height:23.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BD3741">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54" type="#_x0000_t32" style="position:absolute;left:0;text-align:left;margin-left:290.7pt;margin-top:3.6pt;width:0;height:4.1pt;z-index:251681792" o:connectortype="straight">
            <v:stroke endarrow="block"/>
          </v:shape>
        </w:pict>
      </w:r>
      <w:r>
        <w:rPr>
          <w:rFonts w:ascii="Times New Roman" w:eastAsia="Calibri" w:hAnsi="Times New Roman" w:cs="Times New Roman"/>
          <w:noProof/>
          <w:sz w:val="12"/>
          <w:szCs w:val="12"/>
          <w:lang w:eastAsia="ru-RU"/>
        </w:rPr>
        <w:pict>
          <v:shape id="_x0000_s1051" type="#_x0000_t32" style="position:absolute;left:0;text-align:left;margin-left:76.1pt;margin-top:2.75pt;width:0;height:4.95pt;z-index:251678720"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041E6C" w:rsidRPr="00EB03D1" w:rsidRDefault="00041E6C" w:rsidP="00041E6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041E6C" w:rsidRPr="00EB03D1" w:rsidRDefault="00041E6C" w:rsidP="00041E6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СЕЛЬСКОГО ПОСЕЛЕНИЯ АНТОНОВКА</w:t>
      </w:r>
    </w:p>
    <w:p w:rsidR="00041E6C" w:rsidRPr="00EB03D1" w:rsidRDefault="00041E6C" w:rsidP="00041E6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041E6C" w:rsidRPr="00EB03D1" w:rsidRDefault="00041E6C" w:rsidP="00041E6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041E6C" w:rsidRPr="00EB03D1" w:rsidRDefault="00041E6C" w:rsidP="00041E6C">
      <w:pPr>
        <w:tabs>
          <w:tab w:val="left" w:pos="284"/>
        </w:tabs>
        <w:spacing w:after="0" w:line="240" w:lineRule="auto"/>
        <w:jc w:val="center"/>
        <w:rPr>
          <w:rFonts w:ascii="Times New Roman" w:eastAsia="Calibri" w:hAnsi="Times New Roman" w:cs="Times New Roman"/>
          <w:sz w:val="12"/>
          <w:szCs w:val="12"/>
        </w:rPr>
      </w:pPr>
    </w:p>
    <w:p w:rsidR="00041E6C" w:rsidRPr="00EB03D1" w:rsidRDefault="00041E6C" w:rsidP="00041E6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041E6C" w:rsidRPr="00EB03D1" w:rsidRDefault="00041E6C" w:rsidP="00041E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№10</w:t>
      </w:r>
    </w:p>
    <w:p w:rsidR="00041E6C" w:rsidRDefault="00041E6C" w:rsidP="00041E6C">
      <w:pPr>
        <w:tabs>
          <w:tab w:val="left" w:pos="284"/>
        </w:tabs>
        <w:spacing w:after="0" w:line="240" w:lineRule="auto"/>
        <w:jc w:val="center"/>
        <w:rPr>
          <w:rFonts w:ascii="Times New Roman" w:eastAsia="Calibri" w:hAnsi="Times New Roman" w:cs="Times New Roman"/>
          <w:b/>
          <w:bCs/>
          <w:sz w:val="12"/>
          <w:szCs w:val="12"/>
        </w:rPr>
      </w:pPr>
      <w:r w:rsidRPr="00041E6C">
        <w:rPr>
          <w:rFonts w:ascii="Times New Roman" w:eastAsia="Calibri" w:hAnsi="Times New Roman" w:cs="Times New Roman"/>
          <w:b/>
          <w:sz w:val="12"/>
          <w:szCs w:val="12"/>
        </w:rPr>
        <w:t xml:space="preserve">Об утверждении </w:t>
      </w:r>
      <w:r w:rsidRPr="00041E6C">
        <w:rPr>
          <w:rFonts w:ascii="Times New Roman" w:eastAsia="Calibri" w:hAnsi="Times New Roman" w:cs="Times New Roman"/>
          <w:b/>
          <w:bCs/>
          <w:sz w:val="12"/>
          <w:szCs w:val="12"/>
        </w:rPr>
        <w:t>административного регламента предоставления муниципальной услуги "Регистрация трудовых договоров</w:t>
      </w:r>
    </w:p>
    <w:p w:rsidR="00041E6C" w:rsidRDefault="00041E6C" w:rsidP="00041E6C">
      <w:pPr>
        <w:tabs>
          <w:tab w:val="left" w:pos="284"/>
        </w:tabs>
        <w:spacing w:after="0" w:line="240" w:lineRule="auto"/>
        <w:jc w:val="center"/>
        <w:rPr>
          <w:rFonts w:ascii="Times New Roman" w:eastAsia="Calibri" w:hAnsi="Times New Roman" w:cs="Times New Roman"/>
          <w:b/>
          <w:bCs/>
          <w:sz w:val="12"/>
          <w:szCs w:val="12"/>
        </w:rPr>
      </w:pPr>
      <w:r w:rsidRPr="00041E6C">
        <w:rPr>
          <w:rFonts w:ascii="Times New Roman" w:eastAsia="Calibri" w:hAnsi="Times New Roman" w:cs="Times New Roman"/>
          <w:b/>
          <w:bCs/>
          <w:sz w:val="12"/>
          <w:szCs w:val="12"/>
        </w:rPr>
        <w:t xml:space="preserve">  между работниками и работодателями - физическими лицами,  не являющимися индивидуальными предпринимателями, </w:t>
      </w:r>
    </w:p>
    <w:p w:rsidR="00041E6C" w:rsidRPr="00041E6C" w:rsidRDefault="00041E6C" w:rsidP="00041E6C">
      <w:pPr>
        <w:tabs>
          <w:tab w:val="left" w:pos="284"/>
        </w:tabs>
        <w:spacing w:after="0" w:line="240" w:lineRule="auto"/>
        <w:jc w:val="center"/>
        <w:rPr>
          <w:rFonts w:ascii="Times New Roman" w:eastAsia="Calibri" w:hAnsi="Times New Roman" w:cs="Times New Roman"/>
          <w:b/>
          <w:bCs/>
          <w:sz w:val="12"/>
          <w:szCs w:val="12"/>
        </w:rPr>
      </w:pPr>
      <w:r w:rsidRPr="00041E6C">
        <w:rPr>
          <w:rFonts w:ascii="Times New Roman" w:eastAsia="Calibri" w:hAnsi="Times New Roman" w:cs="Times New Roman"/>
          <w:b/>
          <w:bCs/>
          <w:sz w:val="12"/>
          <w:szCs w:val="12"/>
        </w:rPr>
        <w:t>и факта прекращения указанных договоров"</w:t>
      </w:r>
    </w:p>
    <w:p w:rsidR="00041E6C" w:rsidRPr="00041E6C" w:rsidRDefault="00041E6C" w:rsidP="00041E6C">
      <w:pPr>
        <w:tabs>
          <w:tab w:val="left" w:pos="284"/>
        </w:tabs>
        <w:spacing w:after="0" w:line="240" w:lineRule="auto"/>
        <w:jc w:val="both"/>
        <w:rPr>
          <w:rFonts w:ascii="Times New Roman" w:eastAsia="Calibri" w:hAnsi="Times New Roman" w:cs="Times New Roman"/>
          <w:b/>
          <w:sz w:val="12"/>
          <w:szCs w:val="12"/>
        </w:rPr>
      </w:pPr>
    </w:p>
    <w:p w:rsidR="00041E6C" w:rsidRPr="00041E6C" w:rsidRDefault="00041E6C" w:rsidP="00041E6C">
      <w:pPr>
        <w:tabs>
          <w:tab w:val="left" w:pos="284"/>
        </w:tabs>
        <w:spacing w:after="0" w:line="240" w:lineRule="auto"/>
        <w:ind w:firstLine="284"/>
        <w:jc w:val="both"/>
        <w:rPr>
          <w:rFonts w:ascii="Times New Roman" w:eastAsia="Calibri" w:hAnsi="Times New Roman" w:cs="Times New Roman"/>
          <w:sz w:val="12"/>
          <w:szCs w:val="12"/>
        </w:rPr>
      </w:pPr>
      <w:r w:rsidRPr="00041E6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Антоновка муниципального района Сергиевский  № 18 от 27.07.2015 г. «Об утверждении Реестра муниципальных услуг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 </w:t>
      </w:r>
    </w:p>
    <w:p w:rsidR="00041E6C" w:rsidRPr="00041E6C" w:rsidRDefault="00041E6C" w:rsidP="00041E6C">
      <w:pPr>
        <w:tabs>
          <w:tab w:val="left" w:pos="284"/>
        </w:tabs>
        <w:spacing w:after="0" w:line="240" w:lineRule="auto"/>
        <w:ind w:firstLine="284"/>
        <w:jc w:val="both"/>
        <w:rPr>
          <w:rFonts w:ascii="Times New Roman" w:eastAsia="Calibri" w:hAnsi="Times New Roman" w:cs="Times New Roman"/>
          <w:sz w:val="12"/>
          <w:szCs w:val="12"/>
        </w:rPr>
      </w:pPr>
      <w:r w:rsidRPr="00041E6C">
        <w:rPr>
          <w:rFonts w:ascii="Times New Roman" w:eastAsia="Calibri" w:hAnsi="Times New Roman" w:cs="Times New Roman"/>
          <w:b/>
          <w:sz w:val="12"/>
          <w:szCs w:val="12"/>
        </w:rPr>
        <w:t>ПОСТАНОВЛЯЕТ</w:t>
      </w:r>
      <w:r w:rsidRPr="00041E6C">
        <w:rPr>
          <w:rFonts w:ascii="Times New Roman" w:eastAsia="Calibri" w:hAnsi="Times New Roman" w:cs="Times New Roman"/>
          <w:sz w:val="12"/>
          <w:szCs w:val="12"/>
        </w:rPr>
        <w:t>:</w:t>
      </w:r>
    </w:p>
    <w:p w:rsidR="00041E6C" w:rsidRPr="00041E6C" w:rsidRDefault="00041E6C" w:rsidP="00041E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41E6C">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041E6C">
        <w:rPr>
          <w:rFonts w:ascii="Times New Roman" w:eastAsia="Calibri" w:hAnsi="Times New Roman" w:cs="Times New Roman"/>
          <w:b/>
          <w:sz w:val="12"/>
          <w:szCs w:val="12"/>
        </w:rPr>
        <w:t xml:space="preserve"> </w:t>
      </w:r>
      <w:r w:rsidRPr="00041E6C">
        <w:rPr>
          <w:rFonts w:ascii="Times New Roman" w:eastAsia="Calibri" w:hAnsi="Times New Roman" w:cs="Times New Roman"/>
          <w:sz w:val="12"/>
          <w:szCs w:val="12"/>
        </w:rPr>
        <w:t xml:space="preserve"> (Приложение №1).</w:t>
      </w:r>
    </w:p>
    <w:p w:rsidR="00041E6C" w:rsidRPr="00041E6C" w:rsidRDefault="00041E6C" w:rsidP="00041E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41E6C">
        <w:rPr>
          <w:rFonts w:ascii="Times New Roman" w:eastAsia="Calibri" w:hAnsi="Times New Roman" w:cs="Times New Roman"/>
          <w:sz w:val="12"/>
          <w:szCs w:val="12"/>
        </w:rPr>
        <w:t>Опубликовать настоящее постановление в газете «Сергиевский вестник»</w:t>
      </w:r>
    </w:p>
    <w:p w:rsidR="00041E6C" w:rsidRPr="00041E6C" w:rsidRDefault="00041E6C" w:rsidP="00041E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41E6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41E6C" w:rsidRPr="00041E6C" w:rsidRDefault="00041E6C" w:rsidP="00041E6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41E6C">
        <w:rPr>
          <w:rFonts w:ascii="Times New Roman" w:eastAsia="Calibri" w:hAnsi="Times New Roman" w:cs="Times New Roman"/>
          <w:sz w:val="12"/>
          <w:szCs w:val="12"/>
        </w:rPr>
        <w:t>Контроль за выполнением настоящего постановления оставляю за собой.</w:t>
      </w:r>
    </w:p>
    <w:p w:rsidR="00041E6C" w:rsidRPr="00041E6C" w:rsidRDefault="00041E6C" w:rsidP="00041E6C">
      <w:pPr>
        <w:tabs>
          <w:tab w:val="left" w:pos="284"/>
        </w:tabs>
        <w:spacing w:after="0" w:line="240" w:lineRule="auto"/>
        <w:jc w:val="right"/>
        <w:rPr>
          <w:rFonts w:ascii="Times New Roman" w:eastAsia="Calibri" w:hAnsi="Times New Roman" w:cs="Times New Roman"/>
          <w:sz w:val="12"/>
          <w:szCs w:val="12"/>
        </w:rPr>
      </w:pPr>
      <w:r w:rsidRPr="00041E6C">
        <w:rPr>
          <w:rFonts w:ascii="Times New Roman" w:eastAsia="Calibri" w:hAnsi="Times New Roman" w:cs="Times New Roman"/>
          <w:sz w:val="12"/>
          <w:szCs w:val="12"/>
        </w:rPr>
        <w:t>Глава   сельского поселения Антоновка</w:t>
      </w:r>
    </w:p>
    <w:p w:rsidR="00041E6C" w:rsidRDefault="00041E6C" w:rsidP="00041E6C">
      <w:pPr>
        <w:tabs>
          <w:tab w:val="left" w:pos="284"/>
        </w:tabs>
        <w:spacing w:after="0" w:line="240" w:lineRule="auto"/>
        <w:jc w:val="right"/>
        <w:rPr>
          <w:rFonts w:ascii="Times New Roman" w:eastAsia="Calibri" w:hAnsi="Times New Roman" w:cs="Times New Roman"/>
          <w:sz w:val="12"/>
          <w:szCs w:val="12"/>
        </w:rPr>
      </w:pPr>
      <w:r w:rsidRPr="00041E6C">
        <w:rPr>
          <w:rFonts w:ascii="Times New Roman" w:eastAsia="Calibri" w:hAnsi="Times New Roman" w:cs="Times New Roman"/>
          <w:sz w:val="12"/>
          <w:szCs w:val="12"/>
        </w:rPr>
        <w:t>муниципального района Сергиевский</w:t>
      </w:r>
    </w:p>
    <w:p w:rsidR="00041E6C" w:rsidRPr="00041E6C" w:rsidRDefault="00041E6C" w:rsidP="00041E6C">
      <w:pPr>
        <w:tabs>
          <w:tab w:val="left" w:pos="284"/>
        </w:tabs>
        <w:spacing w:after="0" w:line="240" w:lineRule="auto"/>
        <w:jc w:val="right"/>
        <w:rPr>
          <w:rFonts w:ascii="Times New Roman" w:eastAsia="Calibri" w:hAnsi="Times New Roman" w:cs="Times New Roman"/>
          <w:sz w:val="12"/>
          <w:szCs w:val="12"/>
        </w:rPr>
      </w:pPr>
      <w:r w:rsidRPr="00041E6C">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041E6C">
        <w:rPr>
          <w:rFonts w:ascii="Times New Roman" w:eastAsia="Calibri" w:hAnsi="Times New Roman" w:cs="Times New Roman"/>
          <w:sz w:val="12"/>
          <w:szCs w:val="12"/>
        </w:rPr>
        <w:t>Долгаев</w:t>
      </w:r>
    </w:p>
    <w:p w:rsidR="0033483E" w:rsidRPr="00EB03D1" w:rsidRDefault="0009334A" w:rsidP="008F4E00">
      <w:pPr>
        <w:tabs>
          <w:tab w:val="left" w:pos="284"/>
        </w:tabs>
        <w:spacing w:after="0" w:line="240" w:lineRule="auto"/>
        <w:jc w:val="right"/>
        <w:rPr>
          <w:rFonts w:ascii="Times New Roman" w:hAnsi="Times New Roman"/>
          <w:i/>
          <w:sz w:val="12"/>
          <w:szCs w:val="12"/>
        </w:rPr>
      </w:pPr>
      <w:r>
        <w:rPr>
          <w:rFonts w:ascii="Times New Roman" w:eastAsia="Calibri" w:hAnsi="Times New Roman" w:cs="Times New Roman"/>
          <w:sz w:val="12"/>
          <w:szCs w:val="12"/>
        </w:rPr>
        <w:lastRenderedPageBreak/>
        <w:pict>
          <v:shape id="Прямая со стрелкой 75" o:spid="_x0000_s1035" type="#_x0000_t32" style="position:absolute;left:0;text-align:left;margin-left:68.7pt;margin-top:14.85pt;width:0;height:0;z-index:251668480;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BXAIAAHI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MJIBAVwCAAByBAAADgAAAAAAAAAAAAAAAAAuAgAAZHJzL2Uyb0RvYy54&#10;bWxQSwECLQAUAAYACAAAACEAOW0KYd4AAAAJAQAADwAAAAAAAAAAAAAAAAC2BAAAZHJzL2Rvd25y&#10;ZXYueG1sUEsFBgAAAAAEAAQA8wAAAMEFAAAAAA==&#10;">
            <v:stroke endarrow="block"/>
          </v:shape>
        </w:pict>
      </w:r>
      <w:r w:rsidR="0033483E" w:rsidRPr="00EB03D1">
        <w:rPr>
          <w:rFonts w:ascii="Times New Roman" w:hAnsi="Times New Roman"/>
          <w:i/>
          <w:sz w:val="12"/>
          <w:szCs w:val="12"/>
        </w:rPr>
        <w:t>Приложение №1</w:t>
      </w:r>
    </w:p>
    <w:p w:rsidR="0033483E" w:rsidRPr="00EB03D1" w:rsidRDefault="0033483E" w:rsidP="0033483E">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администрации сельского поселения Антоновка</w:t>
      </w:r>
    </w:p>
    <w:p w:rsidR="0033483E" w:rsidRPr="00EB03D1" w:rsidRDefault="0033483E" w:rsidP="0033483E">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3483E" w:rsidRPr="00EB03D1" w:rsidRDefault="0033483E" w:rsidP="0033483E">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D15C1B" w:rsidRPr="00D15C1B" w:rsidRDefault="00D15C1B" w:rsidP="00D15C1B">
      <w:pPr>
        <w:tabs>
          <w:tab w:val="left" w:pos="284"/>
        </w:tabs>
        <w:spacing w:after="0" w:line="240" w:lineRule="auto"/>
        <w:jc w:val="center"/>
        <w:rPr>
          <w:rFonts w:ascii="Times New Roman" w:eastAsia="Calibri" w:hAnsi="Times New Roman" w:cs="Times New Roman"/>
          <w:b/>
          <w:bCs/>
          <w:sz w:val="12"/>
          <w:szCs w:val="12"/>
        </w:rPr>
      </w:pPr>
      <w:r w:rsidRPr="00D15C1B">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D15C1B">
        <w:rPr>
          <w:rFonts w:ascii="Times New Roman" w:eastAsia="Calibri" w:hAnsi="Times New Roman" w:cs="Times New Roman"/>
          <w:b/>
          <w:bCs/>
          <w:sz w:val="12"/>
          <w:szCs w:val="12"/>
        </w:rPr>
        <w:t>ПРЕДОСТАВЛЕНИЯ МУНИЦИПАЛЬНОЙ УСЛУГИ</w:t>
      </w:r>
    </w:p>
    <w:p w:rsidR="00D15C1B" w:rsidRPr="00D15C1B" w:rsidRDefault="00D15C1B" w:rsidP="00D15C1B">
      <w:pPr>
        <w:tabs>
          <w:tab w:val="left" w:pos="284"/>
        </w:tabs>
        <w:spacing w:after="0" w:line="240" w:lineRule="auto"/>
        <w:jc w:val="center"/>
        <w:rPr>
          <w:rFonts w:ascii="Times New Roman" w:eastAsia="Calibri" w:hAnsi="Times New Roman" w:cs="Times New Roman"/>
          <w:b/>
          <w:bCs/>
          <w:sz w:val="12"/>
          <w:szCs w:val="12"/>
        </w:rPr>
      </w:pPr>
      <w:r w:rsidRPr="00D15C1B">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D15C1B">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D15C1B">
        <w:rPr>
          <w:rFonts w:ascii="Times New Roman" w:eastAsia="Calibri" w:hAnsi="Times New Roman" w:cs="Times New Roman"/>
          <w:b/>
          <w:bCs/>
          <w:sz w:val="12"/>
          <w:szCs w:val="12"/>
        </w:rPr>
        <w:t>работодателями - физическими лицами,</w:t>
      </w:r>
    </w:p>
    <w:p w:rsidR="00D15C1B" w:rsidRPr="00D15C1B" w:rsidRDefault="00D15C1B" w:rsidP="00D15C1B">
      <w:pPr>
        <w:tabs>
          <w:tab w:val="left" w:pos="284"/>
        </w:tabs>
        <w:spacing w:after="0" w:line="240" w:lineRule="auto"/>
        <w:jc w:val="center"/>
        <w:rPr>
          <w:rFonts w:ascii="Times New Roman" w:eastAsia="Calibri" w:hAnsi="Times New Roman" w:cs="Times New Roman"/>
          <w:b/>
          <w:bCs/>
          <w:sz w:val="12"/>
          <w:szCs w:val="12"/>
        </w:rPr>
      </w:pPr>
      <w:r w:rsidRPr="00D15C1B">
        <w:rPr>
          <w:rFonts w:ascii="Times New Roman" w:eastAsia="Calibri" w:hAnsi="Times New Roman" w:cs="Times New Roman"/>
          <w:b/>
          <w:bCs/>
          <w:sz w:val="12"/>
          <w:szCs w:val="12"/>
        </w:rPr>
        <w:t>не являющимися индивидуальными предпринимателями, и факта прекращения указанных договоров"</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15" w:name="Par38"/>
      <w:bookmarkEnd w:id="15"/>
      <w:r w:rsidRPr="00D15C1B">
        <w:rPr>
          <w:rFonts w:ascii="Times New Roman" w:eastAsia="Calibri" w:hAnsi="Times New Roman" w:cs="Times New Roman"/>
          <w:b/>
          <w:sz w:val="12"/>
          <w:szCs w:val="12"/>
        </w:rPr>
        <w:t>I. Общие положения</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16" w:name="Par40"/>
      <w:bookmarkEnd w:id="16"/>
      <w:r w:rsidRPr="00D15C1B">
        <w:rPr>
          <w:rFonts w:ascii="Times New Roman" w:eastAsia="Calibri" w:hAnsi="Times New Roman" w:cs="Times New Roman"/>
          <w:b/>
          <w:sz w:val="12"/>
          <w:szCs w:val="12"/>
        </w:rPr>
        <w:t>1.1. Общие сведения о муниципальной услуге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17" w:name="Par42"/>
      <w:bookmarkEnd w:id="17"/>
      <w:r>
        <w:rPr>
          <w:rFonts w:ascii="Times New Roman" w:eastAsia="Calibri" w:hAnsi="Times New Roman" w:cs="Times New Roman"/>
          <w:sz w:val="12"/>
          <w:szCs w:val="12"/>
        </w:rPr>
        <w:t xml:space="preserve">1.1.1. </w:t>
      </w:r>
      <w:r w:rsidRPr="00D15C1B">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102" w:history="1">
        <w:r w:rsidRPr="00D15C1B">
          <w:rPr>
            <w:rStyle w:val="ae"/>
            <w:rFonts w:ascii="Times New Roman" w:eastAsia="Calibri" w:hAnsi="Times New Roman" w:cs="Times New Roman"/>
            <w:sz w:val="12"/>
            <w:szCs w:val="12"/>
          </w:rPr>
          <w:t>статей 303</w:t>
        </w:r>
      </w:hyperlink>
      <w:r w:rsidRPr="00D15C1B">
        <w:rPr>
          <w:rFonts w:ascii="Times New Roman" w:eastAsia="Calibri" w:hAnsi="Times New Roman" w:cs="Times New Roman"/>
          <w:sz w:val="12"/>
          <w:szCs w:val="12"/>
        </w:rPr>
        <w:t xml:space="preserve">, </w:t>
      </w:r>
      <w:hyperlink r:id="rId103" w:history="1">
        <w:r w:rsidRPr="00D15C1B">
          <w:rPr>
            <w:rStyle w:val="ae"/>
            <w:rFonts w:ascii="Times New Roman" w:eastAsia="Calibri" w:hAnsi="Times New Roman" w:cs="Times New Roman"/>
            <w:sz w:val="12"/>
            <w:szCs w:val="12"/>
          </w:rPr>
          <w:t>307</w:t>
        </w:r>
      </w:hyperlink>
      <w:r w:rsidRPr="00D15C1B">
        <w:rPr>
          <w:rFonts w:ascii="Times New Roman" w:eastAsia="Calibri" w:hAnsi="Times New Roman" w:cs="Times New Roman"/>
          <w:sz w:val="12"/>
          <w:szCs w:val="12"/>
        </w:rPr>
        <w:t xml:space="preserve">, </w:t>
      </w:r>
      <w:hyperlink r:id="rId104" w:history="1">
        <w:r w:rsidRPr="00D15C1B">
          <w:rPr>
            <w:rStyle w:val="ae"/>
            <w:rFonts w:ascii="Times New Roman" w:eastAsia="Calibri" w:hAnsi="Times New Roman" w:cs="Times New Roman"/>
            <w:sz w:val="12"/>
            <w:szCs w:val="12"/>
          </w:rPr>
          <w:t>309</w:t>
        </w:r>
      </w:hyperlink>
      <w:r w:rsidRPr="00D15C1B">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bookmarkStart w:id="18" w:name="Par46"/>
      <w:bookmarkEnd w:id="18"/>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D15C1B">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19" w:name="Par51"/>
      <w:bookmarkEnd w:id="19"/>
      <w:r w:rsidRPr="00D15C1B">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Антоновка муниципального района Сергиевский Самарской области (далее – Администрация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D15C1B">
        <w:rPr>
          <w:rFonts w:ascii="Times New Roman" w:eastAsia="Calibri" w:hAnsi="Times New Roman" w:cs="Times New Roman"/>
          <w:sz w:val="12"/>
          <w:szCs w:val="12"/>
          <w:lang w:val="en-US"/>
        </w:rPr>
        <w:t>www</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sergievsk</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ru</w:t>
      </w:r>
      <w:r w:rsidRPr="00D15C1B">
        <w:rPr>
          <w:rFonts w:ascii="Times New Roman" w:eastAsia="Calibri" w:hAnsi="Times New Roman" w:cs="Times New Roman"/>
          <w:sz w:val="12"/>
          <w:szCs w:val="12"/>
        </w:rPr>
        <w:t>.</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1.2.4. Информация о порядке оказания муниципальной услуги предоставляется: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D15C1B">
        <w:rPr>
          <w:rFonts w:ascii="Times New Roman" w:eastAsia="Calibri" w:hAnsi="Times New Roman" w:cs="Times New Roman"/>
          <w:sz w:val="12"/>
          <w:szCs w:val="12"/>
          <w:lang w:val="en-US"/>
        </w:rPr>
        <w:t>www</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sergievsk</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ru</w:t>
      </w:r>
      <w:r w:rsidRPr="00D15C1B">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D15C1B">
        <w:rPr>
          <w:rFonts w:ascii="Times New Roman" w:eastAsia="Calibri" w:hAnsi="Times New Roman" w:cs="Times New Roman"/>
          <w:sz w:val="12"/>
          <w:szCs w:val="12"/>
          <w:lang w:val="en-US"/>
        </w:rPr>
        <w:t>pgu</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samregion</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ru</w:t>
      </w:r>
      <w:r w:rsidRPr="00D15C1B">
        <w:rPr>
          <w:rFonts w:ascii="Times New Roman" w:eastAsia="Calibri" w:hAnsi="Times New Roman" w:cs="Times New Roman"/>
          <w:sz w:val="12"/>
          <w:szCs w:val="12"/>
        </w:rPr>
        <w:t>) (далее – Портал);</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 использованием средств почтовой связи, в том числе по электронной почте;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 использованием средств телефонной связи.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105" w:history="1">
        <w:r w:rsidRPr="00D15C1B">
          <w:rPr>
            <w:rStyle w:val="ae"/>
            <w:rFonts w:ascii="Times New Roman" w:eastAsia="Calibri" w:hAnsi="Times New Roman" w:cs="Times New Roman"/>
            <w:sz w:val="12"/>
            <w:szCs w:val="12"/>
            <w:lang w:val="en-US"/>
          </w:rPr>
          <w:t>www</w:t>
        </w:r>
        <w:r w:rsidRPr="00D15C1B">
          <w:rPr>
            <w:rStyle w:val="ae"/>
            <w:rFonts w:ascii="Times New Roman" w:eastAsia="Calibri" w:hAnsi="Times New Roman" w:cs="Times New Roman"/>
            <w:sz w:val="12"/>
            <w:szCs w:val="12"/>
          </w:rPr>
          <w:t>.</w:t>
        </w:r>
        <w:r w:rsidRPr="00D15C1B">
          <w:rPr>
            <w:rStyle w:val="ae"/>
            <w:rFonts w:ascii="Times New Roman" w:eastAsia="Calibri" w:hAnsi="Times New Roman" w:cs="Times New Roman"/>
            <w:sz w:val="12"/>
            <w:szCs w:val="12"/>
            <w:lang w:val="en-US"/>
          </w:rPr>
          <w:t>sergievsk</w:t>
        </w:r>
        <w:r w:rsidRPr="00D15C1B">
          <w:rPr>
            <w:rStyle w:val="ae"/>
            <w:rFonts w:ascii="Times New Roman" w:eastAsia="Calibri" w:hAnsi="Times New Roman" w:cs="Times New Roman"/>
            <w:sz w:val="12"/>
            <w:szCs w:val="12"/>
          </w:rPr>
          <w:t>.</w:t>
        </w:r>
        <w:r w:rsidRPr="00D15C1B">
          <w:rPr>
            <w:rStyle w:val="ae"/>
            <w:rFonts w:ascii="Times New Roman" w:eastAsia="Calibri" w:hAnsi="Times New Roman" w:cs="Times New Roman"/>
            <w:sz w:val="12"/>
            <w:szCs w:val="12"/>
            <w:lang w:val="en-US"/>
          </w:rPr>
          <w:t>ru</w:t>
        </w:r>
      </w:hyperlink>
      <w:r w:rsidRPr="00D15C1B">
        <w:rPr>
          <w:rFonts w:ascii="Times New Roman" w:eastAsia="Calibri" w:hAnsi="Times New Roman" w:cs="Times New Roman"/>
          <w:sz w:val="12"/>
          <w:szCs w:val="12"/>
        </w:rPr>
        <w:t xml:space="preserve"> размещаются следующие информационные материалы: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информация о порядке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текст настоящего Административного регламента с приложениями;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Время консультирования не должно превышать 20 минут.</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размещения консультационно-справочной информации на официальном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D15C1B">
        <w:rPr>
          <w:rFonts w:ascii="Times New Roman" w:eastAsia="Calibri" w:hAnsi="Times New Roman" w:cs="Times New Roman"/>
          <w:sz w:val="12"/>
          <w:szCs w:val="12"/>
          <w:lang w:val="en-US"/>
        </w:rPr>
        <w:t>www</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sergievsk</w:t>
      </w:r>
      <w:r w:rsidRPr="00D15C1B">
        <w:rPr>
          <w:rFonts w:ascii="Times New Roman" w:eastAsia="Calibri" w:hAnsi="Times New Roman" w:cs="Times New Roman"/>
          <w:sz w:val="12"/>
          <w:szCs w:val="12"/>
        </w:rPr>
        <w:t>.</w:t>
      </w:r>
      <w:r w:rsidRPr="00D15C1B">
        <w:rPr>
          <w:rFonts w:ascii="Times New Roman" w:eastAsia="Calibri" w:hAnsi="Times New Roman" w:cs="Times New Roman"/>
          <w:sz w:val="12"/>
          <w:szCs w:val="12"/>
          <w:lang w:val="en-US"/>
        </w:rPr>
        <w:t>ru</w:t>
      </w:r>
      <w:r w:rsidRPr="00D15C1B">
        <w:rPr>
          <w:rFonts w:ascii="Times New Roman" w:eastAsia="Calibri" w:hAnsi="Times New Roman" w:cs="Times New Roman"/>
          <w:sz w:val="12"/>
          <w:szCs w:val="12"/>
        </w:rPr>
        <w:t>;</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индивидуального консультирования по электронной почте.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106" w:history="1">
        <w:r w:rsidRPr="00D15C1B">
          <w:rPr>
            <w:rStyle w:val="ae"/>
            <w:rFonts w:ascii="Times New Roman" w:eastAsia="Calibri" w:hAnsi="Times New Roman" w:cs="Times New Roman"/>
            <w:sz w:val="12"/>
            <w:szCs w:val="12"/>
            <w:lang w:val="en-US"/>
          </w:rPr>
          <w:t>www</w:t>
        </w:r>
        <w:r w:rsidRPr="00D15C1B">
          <w:rPr>
            <w:rStyle w:val="ae"/>
            <w:rFonts w:ascii="Times New Roman" w:eastAsia="Calibri" w:hAnsi="Times New Roman" w:cs="Times New Roman"/>
            <w:sz w:val="12"/>
            <w:szCs w:val="12"/>
          </w:rPr>
          <w:t>.</w:t>
        </w:r>
        <w:r w:rsidRPr="00D15C1B">
          <w:rPr>
            <w:rStyle w:val="ae"/>
            <w:rFonts w:ascii="Times New Roman" w:eastAsia="Calibri" w:hAnsi="Times New Roman" w:cs="Times New Roman"/>
            <w:sz w:val="12"/>
            <w:szCs w:val="12"/>
            <w:lang w:val="en-US"/>
          </w:rPr>
          <w:t>sergievsk</w:t>
        </w:r>
        <w:r w:rsidRPr="00D15C1B">
          <w:rPr>
            <w:rStyle w:val="ae"/>
            <w:rFonts w:ascii="Times New Roman" w:eastAsia="Calibri" w:hAnsi="Times New Roman" w:cs="Times New Roman"/>
            <w:sz w:val="12"/>
            <w:szCs w:val="12"/>
          </w:rPr>
          <w:t>.</w:t>
        </w:r>
        <w:r w:rsidRPr="00D15C1B">
          <w:rPr>
            <w:rStyle w:val="ae"/>
            <w:rFonts w:ascii="Times New Roman" w:eastAsia="Calibri" w:hAnsi="Times New Roman" w:cs="Times New Roman"/>
            <w:sz w:val="12"/>
            <w:szCs w:val="12"/>
            <w:lang w:val="en-US"/>
          </w:rPr>
          <w:t>ru</w:t>
        </w:r>
      </w:hyperlink>
      <w:r w:rsidRPr="00D15C1B">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1.2.9. Консультации предоставляются по следующим вопросам: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 комплектности (достаточности) представленных документов;</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FD19DE"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1.2.11. Для получения информации о ходе предоставления муниципальной услуги заявителем указываются (называются) дата подачи </w:t>
      </w:r>
    </w:p>
    <w:p w:rsidR="00D15C1B" w:rsidRPr="00D15C1B" w:rsidRDefault="00D15C1B" w:rsidP="00FD19DE">
      <w:pPr>
        <w:tabs>
          <w:tab w:val="left" w:pos="284"/>
        </w:tabs>
        <w:spacing w:after="0" w:line="240" w:lineRule="auto"/>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lastRenderedPageBreak/>
        <w:t>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D15C1B" w:rsidRPr="00D15C1B" w:rsidRDefault="00D15C1B" w:rsidP="00D15C1B">
      <w:pPr>
        <w:tabs>
          <w:tab w:val="left" w:pos="284"/>
        </w:tabs>
        <w:spacing w:after="0" w:line="240" w:lineRule="auto"/>
        <w:jc w:val="both"/>
        <w:rPr>
          <w:rFonts w:ascii="Times New Roman" w:eastAsia="Calibri" w:hAnsi="Times New Roman" w:cs="Times New Roman"/>
          <w:sz w:val="12"/>
          <w:szCs w:val="12"/>
        </w:rPr>
      </w:pP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0" w:name="Par88"/>
      <w:bookmarkEnd w:id="20"/>
      <w:r w:rsidRPr="00D15C1B">
        <w:rPr>
          <w:rFonts w:ascii="Times New Roman" w:eastAsia="Calibri" w:hAnsi="Times New Roman" w:cs="Times New Roman"/>
          <w:b/>
          <w:sz w:val="12"/>
          <w:szCs w:val="12"/>
        </w:rPr>
        <w:t>II. Стандарт предоставления муниципальной услуги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1" w:name="Par90"/>
      <w:bookmarkEnd w:id="21"/>
      <w:r w:rsidRPr="00D15C1B">
        <w:rPr>
          <w:rFonts w:ascii="Times New Roman" w:eastAsia="Calibri" w:hAnsi="Times New Roman" w:cs="Times New Roman"/>
          <w:b/>
          <w:sz w:val="12"/>
          <w:szCs w:val="12"/>
        </w:rPr>
        <w:t>2.1. Наименование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2" w:name="Par94"/>
      <w:bookmarkEnd w:id="22"/>
      <w:r w:rsidRPr="00D15C1B">
        <w:rPr>
          <w:rFonts w:ascii="Times New Roman" w:eastAsia="Calibri" w:hAnsi="Times New Roman" w:cs="Times New Roman"/>
          <w:b/>
          <w:sz w:val="12"/>
          <w:szCs w:val="12"/>
        </w:rPr>
        <w:t>2.2. Наименование органа, предоставляющего муниципальную услугу</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3" w:name="Par103"/>
      <w:bookmarkEnd w:id="23"/>
      <w:r w:rsidRPr="00D15C1B">
        <w:rPr>
          <w:rFonts w:ascii="Times New Roman" w:eastAsia="Calibri" w:hAnsi="Times New Roman" w:cs="Times New Roman"/>
          <w:b/>
          <w:sz w:val="12"/>
          <w:szCs w:val="12"/>
        </w:rPr>
        <w:t>2.3. Результат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2.3.1. Результатом предоставления муниципальной услуги является: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регистрация трудового договора (дополнительного соглашения);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регистрация факта прекращения трудового договора;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4" w:name="Par110"/>
      <w:bookmarkEnd w:id="24"/>
      <w:r w:rsidRPr="00D15C1B">
        <w:rPr>
          <w:rFonts w:ascii="Times New Roman" w:eastAsia="Calibri" w:hAnsi="Times New Roman" w:cs="Times New Roman"/>
          <w:b/>
          <w:sz w:val="12"/>
          <w:szCs w:val="12"/>
        </w:rPr>
        <w:t>2.4. Срок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5" w:name="Par114"/>
      <w:bookmarkEnd w:id="25"/>
      <w:r w:rsidRPr="00D15C1B">
        <w:rPr>
          <w:rFonts w:ascii="Times New Roman" w:eastAsia="Calibri" w:hAnsi="Times New Roman" w:cs="Times New Roman"/>
          <w:b/>
          <w:sz w:val="12"/>
          <w:szCs w:val="12"/>
        </w:rPr>
        <w:t>2.5. Правовые основания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D15C1B" w:rsidRPr="00D15C1B" w:rsidRDefault="0009334A" w:rsidP="00D15C1B">
      <w:pPr>
        <w:tabs>
          <w:tab w:val="left" w:pos="284"/>
        </w:tabs>
        <w:spacing w:after="0" w:line="240" w:lineRule="auto"/>
        <w:ind w:firstLine="284"/>
        <w:jc w:val="both"/>
        <w:rPr>
          <w:rFonts w:ascii="Times New Roman" w:eastAsia="Calibri" w:hAnsi="Times New Roman" w:cs="Times New Roman"/>
          <w:sz w:val="12"/>
          <w:szCs w:val="12"/>
        </w:rPr>
      </w:pPr>
      <w:hyperlink r:id="rId107" w:history="1">
        <w:r w:rsidR="00D15C1B" w:rsidRPr="00D15C1B">
          <w:rPr>
            <w:rStyle w:val="ae"/>
            <w:rFonts w:ascii="Times New Roman" w:eastAsia="Calibri" w:hAnsi="Times New Roman" w:cs="Times New Roman"/>
            <w:sz w:val="12"/>
            <w:szCs w:val="12"/>
          </w:rPr>
          <w:t>Конституция</w:t>
        </w:r>
      </w:hyperlink>
      <w:r w:rsidR="00D15C1B" w:rsidRPr="00D15C1B">
        <w:rPr>
          <w:rFonts w:ascii="Times New Roman" w:eastAsia="Calibri" w:hAnsi="Times New Roman" w:cs="Times New Roman"/>
          <w:sz w:val="12"/>
          <w:szCs w:val="12"/>
        </w:rPr>
        <w:t xml:space="preserve">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Трудовой </w:t>
      </w:r>
      <w:hyperlink r:id="rId108" w:history="1">
        <w:r w:rsidRPr="00D15C1B">
          <w:rPr>
            <w:rStyle w:val="ae"/>
            <w:rFonts w:ascii="Times New Roman" w:eastAsia="Calibri" w:hAnsi="Times New Roman" w:cs="Times New Roman"/>
            <w:sz w:val="12"/>
            <w:szCs w:val="12"/>
          </w:rPr>
          <w:t>кодекс</w:t>
        </w:r>
      </w:hyperlink>
      <w:r w:rsidRPr="00D15C1B">
        <w:rPr>
          <w:rFonts w:ascii="Times New Roman" w:eastAsia="Calibri" w:hAnsi="Times New Roman" w:cs="Times New Roman"/>
          <w:sz w:val="12"/>
          <w:szCs w:val="12"/>
        </w:rPr>
        <w:t xml:space="preserve">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Федеральный </w:t>
      </w:r>
      <w:hyperlink r:id="rId109" w:history="1">
        <w:r w:rsidRPr="00D15C1B">
          <w:rPr>
            <w:rStyle w:val="ae"/>
            <w:rFonts w:ascii="Times New Roman" w:eastAsia="Calibri" w:hAnsi="Times New Roman" w:cs="Times New Roman"/>
            <w:sz w:val="12"/>
            <w:szCs w:val="12"/>
          </w:rPr>
          <w:t>закон</w:t>
        </w:r>
      </w:hyperlink>
      <w:r w:rsidRPr="00D15C1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Федеральный </w:t>
      </w:r>
      <w:hyperlink r:id="rId110" w:history="1">
        <w:r w:rsidRPr="00D15C1B">
          <w:rPr>
            <w:rStyle w:val="ae"/>
            <w:rFonts w:ascii="Times New Roman" w:eastAsia="Calibri" w:hAnsi="Times New Roman" w:cs="Times New Roman"/>
            <w:sz w:val="12"/>
            <w:szCs w:val="12"/>
          </w:rPr>
          <w:t>закон</w:t>
        </w:r>
      </w:hyperlink>
      <w:r w:rsidRPr="00D15C1B">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6" w:name="Par124"/>
      <w:bookmarkEnd w:id="26"/>
      <w:r w:rsidRPr="00D15C1B">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27" w:name="Par128"/>
      <w:bookmarkEnd w:id="27"/>
      <w:r w:rsidRPr="00D15C1B">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паспорт заявителя;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заявление на имя главы сельского поселения Антоновка муниципального района Сергиевский Самарской области (далее – Глава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8" w:name="Par138"/>
      <w:bookmarkEnd w:id="28"/>
      <w:r w:rsidRPr="00D15C1B">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29" w:name="Par143"/>
      <w:bookmarkEnd w:id="29"/>
      <w:r w:rsidRPr="00D15C1B">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обращение лица, не относящегося к категории заявителей;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D15C1B">
          <w:rPr>
            <w:rStyle w:val="ae"/>
            <w:rFonts w:ascii="Times New Roman" w:eastAsia="Calibri" w:hAnsi="Times New Roman" w:cs="Times New Roman"/>
            <w:sz w:val="12"/>
            <w:szCs w:val="12"/>
          </w:rPr>
          <w:t>п. 2.6.1</w:t>
        </w:r>
      </w:hyperlink>
      <w:r w:rsidRPr="00D15C1B">
        <w:rPr>
          <w:rFonts w:ascii="Times New Roman" w:eastAsia="Calibri" w:hAnsi="Times New Roman" w:cs="Times New Roman"/>
          <w:sz w:val="12"/>
          <w:szCs w:val="12"/>
        </w:rPr>
        <w:t xml:space="preserve"> настоящего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111" w:history="1">
        <w:r w:rsidRPr="00D15C1B">
          <w:rPr>
            <w:rStyle w:val="ae"/>
            <w:rFonts w:ascii="Times New Roman" w:eastAsia="Calibri" w:hAnsi="Times New Roman" w:cs="Times New Roman"/>
            <w:sz w:val="12"/>
            <w:szCs w:val="12"/>
          </w:rPr>
          <w:t>кодекса</w:t>
        </w:r>
      </w:hyperlink>
      <w:r w:rsidRPr="00D15C1B">
        <w:rPr>
          <w:rFonts w:ascii="Times New Roman" w:eastAsia="Calibri" w:hAnsi="Times New Roman" w:cs="Times New Roman"/>
          <w:sz w:val="12"/>
          <w:szCs w:val="12"/>
        </w:rPr>
        <w:t xml:space="preserve"> Российской Федерации.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0" w:name="Par151"/>
      <w:bookmarkEnd w:id="30"/>
      <w:r w:rsidRPr="00D15C1B">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1" w:name="Par156"/>
      <w:bookmarkEnd w:id="31"/>
      <w:r w:rsidRPr="00D15C1B">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D19DE"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2.10.1. Максимальный срок ожидания в очереди при подаче запроса о предоставлении муниципальной услуги или при получении </w:t>
      </w:r>
    </w:p>
    <w:p w:rsidR="00D15C1B" w:rsidRPr="00D15C1B" w:rsidRDefault="00D15C1B" w:rsidP="00FD19DE">
      <w:pPr>
        <w:tabs>
          <w:tab w:val="left" w:pos="284"/>
        </w:tabs>
        <w:spacing w:after="0" w:line="240" w:lineRule="auto"/>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lastRenderedPageBreak/>
        <w:t>результата предоставления муниципальной услуги должен составлять не более 15 минут.</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2" w:name="Par163"/>
      <w:bookmarkEnd w:id="32"/>
      <w:r w:rsidRPr="00D15C1B">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3" w:name="Par168"/>
      <w:bookmarkEnd w:id="33"/>
      <w:r w:rsidRPr="00D15C1B">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34" w:name="Par186"/>
      <w:bookmarkEnd w:id="34"/>
      <w:r w:rsidRPr="00D15C1B">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наименование уполномоченного органа;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место нахождения и юридический адрес;</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график (режим) работы, телефонные номера и адреса электронной почты.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 наличии заключения общественной организации</w:t>
      </w:r>
      <w:r w:rsidR="00FD19DE">
        <w:rPr>
          <w:rFonts w:ascii="Times New Roman" w:eastAsia="Calibri" w:hAnsi="Times New Roman" w:cs="Times New Roman"/>
          <w:sz w:val="12"/>
          <w:szCs w:val="12"/>
        </w:rPr>
        <w:t xml:space="preserve"> инвалидов </w:t>
      </w:r>
      <w:r w:rsidRPr="00D15C1B">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r w:rsidRPr="00D15C1B">
        <w:rPr>
          <w:rFonts w:ascii="Times New Roman" w:eastAsia="Calibri" w:hAnsi="Times New Roman" w:cs="Times New Roman"/>
          <w:b/>
          <w:sz w:val="12"/>
          <w:szCs w:val="12"/>
        </w:rPr>
        <w:t>2.13. Показатели доступности и качества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2.13.2. Показателями качества муниципальной услуги являются: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5" w:name="Par195"/>
      <w:bookmarkEnd w:id="35"/>
      <w:r w:rsidRPr="00D15C1B">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bCs/>
          <w:sz w:val="12"/>
          <w:szCs w:val="12"/>
        </w:rPr>
      </w:pPr>
      <w:r w:rsidRPr="00D15C1B">
        <w:rPr>
          <w:rFonts w:ascii="Times New Roman" w:eastAsia="Calibri" w:hAnsi="Times New Roman" w:cs="Times New Roman"/>
          <w:sz w:val="12"/>
          <w:szCs w:val="12"/>
        </w:rPr>
        <w:t>2.14.1. Услуга не предоставляется через МФЦ.</w:t>
      </w:r>
      <w:r w:rsidRPr="00D15C1B">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D15C1B">
        <w:rPr>
          <w:rFonts w:ascii="Times New Roman" w:eastAsia="Calibri" w:hAnsi="Times New Roman" w:cs="Times New Roman"/>
          <w:sz w:val="12"/>
          <w:szCs w:val="12"/>
        </w:rPr>
        <w:t xml:space="preserve">между Администрацией поселения </w:t>
      </w:r>
      <w:r w:rsidRPr="00D15C1B">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15C1B" w:rsidRPr="00D15C1B" w:rsidRDefault="00D15C1B" w:rsidP="00D15C1B">
      <w:pPr>
        <w:tabs>
          <w:tab w:val="left" w:pos="284"/>
        </w:tabs>
        <w:spacing w:after="0" w:line="240" w:lineRule="auto"/>
        <w:jc w:val="both"/>
        <w:rPr>
          <w:rFonts w:ascii="Times New Roman" w:eastAsia="Calibri" w:hAnsi="Times New Roman" w:cs="Times New Roman"/>
          <w:sz w:val="12"/>
          <w:szCs w:val="12"/>
        </w:rPr>
      </w:pP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6" w:name="Par202"/>
      <w:bookmarkEnd w:id="36"/>
      <w:r w:rsidRPr="00D15C1B">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7" w:name="Par206"/>
      <w:bookmarkEnd w:id="37"/>
      <w:r w:rsidRPr="00D15C1B">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Прием документов, необходимых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15C1B">
        <w:rPr>
          <w:rFonts w:ascii="Times New Roman" w:eastAsia="Calibri" w:hAnsi="Times New Roman" w:cs="Times New Roman"/>
          <w:sz w:val="12"/>
          <w:szCs w:val="12"/>
        </w:rPr>
        <w:t>Рассмотрение заявления и документов;</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8" w:name="Par213"/>
      <w:bookmarkEnd w:id="38"/>
      <w:r w:rsidRPr="00D15C1B">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FD19DE"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112" w:history="1">
        <w:r w:rsidRPr="00D15C1B">
          <w:rPr>
            <w:rStyle w:val="ae"/>
            <w:rFonts w:ascii="Times New Roman" w:eastAsia="Calibri" w:hAnsi="Times New Roman" w:cs="Times New Roman"/>
            <w:sz w:val="12"/>
            <w:szCs w:val="12"/>
          </w:rPr>
          <w:t>заявления</w:t>
        </w:r>
      </w:hyperlink>
      <w:r w:rsidRPr="00D15C1B">
        <w:rPr>
          <w:rFonts w:ascii="Times New Roman" w:eastAsia="Calibri" w:hAnsi="Times New Roman" w:cs="Times New Roman"/>
          <w:sz w:val="12"/>
          <w:szCs w:val="12"/>
        </w:rPr>
        <w:t xml:space="preserve"> о регистрации трудовых договоров между</w:t>
      </w:r>
    </w:p>
    <w:p w:rsidR="00D15C1B" w:rsidRPr="00D15C1B" w:rsidRDefault="00D15C1B" w:rsidP="00FD19DE">
      <w:pPr>
        <w:tabs>
          <w:tab w:val="left" w:pos="284"/>
        </w:tabs>
        <w:spacing w:after="0" w:line="240" w:lineRule="auto"/>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lastRenderedPageBreak/>
        <w:t xml:space="preserve">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113" w:history="1">
        <w:r w:rsidRPr="00D15C1B">
          <w:rPr>
            <w:rStyle w:val="ae"/>
            <w:rFonts w:ascii="Times New Roman" w:eastAsia="Calibri" w:hAnsi="Times New Roman" w:cs="Times New Roman"/>
            <w:sz w:val="12"/>
            <w:szCs w:val="12"/>
          </w:rPr>
          <w:t>пункте 2.6.1</w:t>
        </w:r>
      </w:hyperlink>
      <w:r w:rsidRPr="00D15C1B">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bCs/>
          <w:sz w:val="12"/>
          <w:szCs w:val="12"/>
        </w:rPr>
      </w:pPr>
      <w:r w:rsidRPr="00D15C1B">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D15C1B">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D15C1B">
        <w:rPr>
          <w:rFonts w:ascii="Times New Roman" w:eastAsia="Calibri" w:hAnsi="Times New Roman" w:cs="Times New Roman"/>
          <w:sz w:val="12"/>
          <w:szCs w:val="12"/>
        </w:rPr>
        <w:t>.</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 журнале учета документов должны быть отражены: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порядковый номер записи;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фамилия, имя, отчество заявителя;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дата и время приема с точностью до минуты;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наименования документов;</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общее количество документов и общее число листов в документах;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подпись заявителя.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D15C1B">
          <w:rPr>
            <w:rStyle w:val="ae"/>
            <w:rFonts w:ascii="Times New Roman" w:eastAsia="Calibri" w:hAnsi="Times New Roman" w:cs="Times New Roman"/>
            <w:sz w:val="12"/>
            <w:szCs w:val="12"/>
          </w:rPr>
          <w:t>п. 2.6.1</w:t>
        </w:r>
      </w:hyperlink>
      <w:r w:rsidRPr="00D15C1B">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39" w:name="Par224"/>
      <w:bookmarkStart w:id="40" w:name="Par235"/>
      <w:bookmarkEnd w:id="39"/>
      <w:bookmarkEnd w:id="40"/>
      <w:r w:rsidRPr="00D15C1B">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D15C1B">
          <w:rPr>
            <w:rStyle w:val="ae"/>
            <w:rFonts w:ascii="Times New Roman" w:eastAsia="Calibri" w:hAnsi="Times New Roman" w:cs="Times New Roman"/>
            <w:sz w:val="12"/>
            <w:szCs w:val="12"/>
          </w:rPr>
          <w:t>п. 2.8</w:t>
        </w:r>
      </w:hyperlink>
      <w:r w:rsidRPr="00D15C1B">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3.3.5. Срок административной процедуры - не более 6 рабочих дней.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41" w:name="Par251"/>
      <w:bookmarkEnd w:id="41"/>
      <w:r w:rsidRPr="00D15C1B">
        <w:rPr>
          <w:rFonts w:ascii="Times New Roman" w:eastAsia="Calibri" w:hAnsi="Times New Roman" w:cs="Times New Roman"/>
          <w:sz w:val="12"/>
          <w:szCs w:val="12"/>
        </w:rPr>
        <w:t>3.3.6. Результатом административной процедуры является: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r w:rsidRPr="00D15C1B">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42" w:name="Par257"/>
      <w:bookmarkEnd w:id="42"/>
      <w:r w:rsidRPr="00D15C1B">
        <w:rPr>
          <w:rFonts w:ascii="Times New Roman" w:eastAsia="Calibri" w:hAnsi="Times New Roman" w:cs="Times New Roman"/>
          <w:b/>
          <w:sz w:val="12"/>
          <w:szCs w:val="12"/>
        </w:rPr>
        <w:t>3.5. Выдача результата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FD19DE"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3.5.6. Результатом выполнения административной процедуры является выдача результата предоставления муниципальной услуги </w:t>
      </w:r>
    </w:p>
    <w:p w:rsidR="00D15C1B" w:rsidRPr="00D15C1B" w:rsidRDefault="00D15C1B" w:rsidP="00FD19DE">
      <w:pPr>
        <w:tabs>
          <w:tab w:val="left" w:pos="284"/>
        </w:tabs>
        <w:spacing w:after="0" w:line="240" w:lineRule="auto"/>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lastRenderedPageBreak/>
        <w:t>заявителю.</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D15C1B">
          <w:rPr>
            <w:rStyle w:val="ae"/>
            <w:rFonts w:ascii="Times New Roman" w:eastAsia="Calibri" w:hAnsi="Times New Roman" w:cs="Times New Roman"/>
            <w:sz w:val="12"/>
            <w:szCs w:val="12"/>
          </w:rPr>
          <w:t>подпункте 3.3.</w:t>
        </w:r>
      </w:hyperlink>
      <w:r w:rsidRPr="00D15C1B">
        <w:rPr>
          <w:rFonts w:ascii="Times New Roman" w:eastAsia="Calibri" w:hAnsi="Times New Roman" w:cs="Times New Roman"/>
          <w:sz w:val="12"/>
          <w:szCs w:val="12"/>
        </w:rPr>
        <w:t>5.</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3.5.8. </w:t>
      </w:r>
      <w:hyperlink w:anchor="Par532" w:history="1">
        <w:r w:rsidRPr="00D15C1B">
          <w:rPr>
            <w:rStyle w:val="ae"/>
            <w:rFonts w:ascii="Times New Roman" w:eastAsia="Calibri" w:hAnsi="Times New Roman" w:cs="Times New Roman"/>
            <w:sz w:val="12"/>
            <w:szCs w:val="12"/>
          </w:rPr>
          <w:t>Блок-схема</w:t>
        </w:r>
      </w:hyperlink>
      <w:r w:rsidRPr="00D15C1B">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D15C1B" w:rsidRPr="00D15C1B" w:rsidRDefault="00D15C1B" w:rsidP="00D15C1B">
      <w:pPr>
        <w:tabs>
          <w:tab w:val="left" w:pos="284"/>
        </w:tabs>
        <w:spacing w:after="0" w:line="240" w:lineRule="auto"/>
        <w:jc w:val="both"/>
        <w:rPr>
          <w:rFonts w:ascii="Times New Roman" w:eastAsia="Calibri" w:hAnsi="Times New Roman" w:cs="Times New Roman"/>
          <w:sz w:val="12"/>
          <w:szCs w:val="12"/>
        </w:rPr>
      </w:pP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43" w:name="Par268"/>
      <w:bookmarkEnd w:id="43"/>
      <w:r w:rsidRPr="00D15C1B">
        <w:rPr>
          <w:rFonts w:ascii="Times New Roman" w:eastAsia="Calibri" w:hAnsi="Times New Roman" w:cs="Times New Roman"/>
          <w:b/>
          <w:sz w:val="12"/>
          <w:szCs w:val="12"/>
        </w:rPr>
        <w:t>IV. Формы контроля за исполнением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Плановые проверки проводятся не реже 1 раза в 2 года.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D15C1B" w:rsidRPr="00D15C1B" w:rsidRDefault="00D15C1B" w:rsidP="00D15C1B">
      <w:pPr>
        <w:tabs>
          <w:tab w:val="left" w:pos="284"/>
        </w:tabs>
        <w:spacing w:after="0" w:line="240" w:lineRule="auto"/>
        <w:jc w:val="both"/>
        <w:rPr>
          <w:rFonts w:ascii="Times New Roman" w:eastAsia="Calibri" w:hAnsi="Times New Roman" w:cs="Times New Roman"/>
          <w:sz w:val="12"/>
          <w:szCs w:val="12"/>
        </w:rPr>
      </w:pPr>
    </w:p>
    <w:p w:rsidR="00D15C1B" w:rsidRPr="00D15C1B" w:rsidRDefault="00D15C1B" w:rsidP="00D15C1B">
      <w:pPr>
        <w:tabs>
          <w:tab w:val="left" w:pos="284"/>
        </w:tabs>
        <w:spacing w:after="0" w:line="240" w:lineRule="auto"/>
        <w:jc w:val="center"/>
        <w:rPr>
          <w:rFonts w:ascii="Times New Roman" w:eastAsia="Calibri" w:hAnsi="Times New Roman" w:cs="Times New Roman"/>
          <w:b/>
          <w:sz w:val="12"/>
          <w:szCs w:val="12"/>
        </w:rPr>
      </w:pPr>
      <w:bookmarkStart w:id="44" w:name="Par275"/>
      <w:bookmarkEnd w:id="44"/>
      <w:r w:rsidRPr="00D15C1B">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45" w:name="Par279"/>
      <w:bookmarkEnd w:id="45"/>
      <w:r w:rsidRPr="00D15C1B">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нарушение срока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46" w:name="Par294"/>
      <w:bookmarkEnd w:id="46"/>
      <w:r w:rsidRPr="00D15C1B">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b/>
          <w:sz w:val="12"/>
          <w:szCs w:val="12"/>
        </w:rPr>
      </w:pPr>
      <w:r w:rsidRPr="00D15C1B">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5.5. Жалоба должна содержать:</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w:t>
      </w:r>
      <w:r w:rsidRPr="00D15C1B">
        <w:rPr>
          <w:rFonts w:ascii="Times New Roman" w:eastAsia="Calibri" w:hAnsi="Times New Roman" w:cs="Times New Roman"/>
          <w:sz w:val="12"/>
          <w:szCs w:val="12"/>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bookmarkStart w:id="47" w:name="Par305"/>
      <w:bookmarkEnd w:id="47"/>
      <w:r w:rsidRPr="00D15C1B">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отказывает в удовлетворении жалобы.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D15C1B">
          <w:rPr>
            <w:rStyle w:val="ae"/>
            <w:rFonts w:ascii="Times New Roman" w:eastAsia="Calibri" w:hAnsi="Times New Roman" w:cs="Times New Roman"/>
            <w:sz w:val="12"/>
            <w:szCs w:val="12"/>
          </w:rPr>
          <w:t>пункте 5.</w:t>
        </w:r>
      </w:hyperlink>
      <w:r w:rsidRPr="00D15C1B">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15C1B" w:rsidRP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D15C1B" w:rsidRDefault="00D15C1B" w:rsidP="00D15C1B">
      <w:pPr>
        <w:tabs>
          <w:tab w:val="left" w:pos="284"/>
        </w:tabs>
        <w:spacing w:after="0" w:line="240" w:lineRule="auto"/>
        <w:ind w:firstLine="284"/>
        <w:jc w:val="both"/>
        <w:rPr>
          <w:rFonts w:ascii="Times New Roman" w:eastAsia="Calibri" w:hAnsi="Times New Roman" w:cs="Times New Roman"/>
          <w:sz w:val="12"/>
          <w:szCs w:val="12"/>
        </w:rPr>
      </w:pPr>
      <w:r w:rsidRPr="00D15C1B">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7B5CC5" w:rsidRPr="00D15C1B" w:rsidRDefault="007B5CC5" w:rsidP="00D15C1B">
      <w:pPr>
        <w:tabs>
          <w:tab w:val="left" w:pos="284"/>
        </w:tabs>
        <w:spacing w:after="0" w:line="240" w:lineRule="auto"/>
        <w:ind w:firstLine="284"/>
        <w:jc w:val="both"/>
        <w:rPr>
          <w:rFonts w:ascii="Times New Roman" w:eastAsia="Calibri" w:hAnsi="Times New Roman" w:cs="Times New Roman"/>
          <w:sz w:val="12"/>
          <w:szCs w:val="12"/>
        </w:rPr>
      </w:pPr>
    </w:p>
    <w:p w:rsidR="007B5CC5" w:rsidRPr="007B5CC5" w:rsidRDefault="007B5CC5" w:rsidP="007B5C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7B5CC5" w:rsidRDefault="007B5CC5" w:rsidP="007B5C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D3741" w:rsidRPr="007B5CC5" w:rsidRDefault="007B5CC5" w:rsidP="007B5C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7B5CC5" w:rsidRPr="007B5CC5" w:rsidRDefault="007B5CC5" w:rsidP="007B5C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7B5CC5" w:rsidRPr="007B5CC5" w:rsidRDefault="007B5CC5" w:rsidP="007B5C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7B5CC5" w:rsidRPr="007B5CC5" w:rsidRDefault="007B5CC5" w:rsidP="007B5C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7B5CC5" w:rsidRPr="007B5CC5" w:rsidTr="007B5CC5">
        <w:tc>
          <w:tcPr>
            <w:tcW w:w="284" w:type="dxa"/>
            <w:vMerge w:val="restart"/>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7B5CC5" w:rsidRPr="007B5CC5" w:rsidTr="007B5CC5">
        <w:tc>
          <w:tcPr>
            <w:tcW w:w="284" w:type="dxa"/>
            <w:vMerge/>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283"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7B5CC5" w:rsidRPr="007B5CC5" w:rsidRDefault="007B5CC5" w:rsidP="007B5CC5">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425" w:type="dxa"/>
            <w:vMerge/>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567" w:type="dxa"/>
            <w:vMerge/>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605" w:type="dxa"/>
            <w:vMerge/>
          </w:tcPr>
          <w:p w:rsidR="007B5CC5" w:rsidRPr="007B5CC5" w:rsidRDefault="007B5CC5" w:rsidP="007B5CC5">
            <w:pPr>
              <w:tabs>
                <w:tab w:val="left" w:pos="284"/>
              </w:tabs>
              <w:jc w:val="both"/>
              <w:rPr>
                <w:rFonts w:ascii="Times New Roman" w:eastAsia="Calibri" w:hAnsi="Times New Roman" w:cs="Times New Roman"/>
                <w:sz w:val="12"/>
                <w:szCs w:val="12"/>
              </w:rPr>
            </w:pPr>
          </w:p>
        </w:tc>
      </w:tr>
      <w:tr w:rsidR="007B5CC5" w:rsidRPr="007B5CC5" w:rsidTr="007B5CC5">
        <w:tc>
          <w:tcPr>
            <w:tcW w:w="284"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283"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851"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850"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284"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425"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851"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425"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425"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567" w:type="dxa"/>
          </w:tcPr>
          <w:p w:rsidR="007B5CC5" w:rsidRPr="007B5CC5" w:rsidRDefault="007B5CC5" w:rsidP="007B5CC5">
            <w:pPr>
              <w:tabs>
                <w:tab w:val="left" w:pos="284"/>
              </w:tabs>
              <w:jc w:val="both"/>
              <w:rPr>
                <w:rFonts w:ascii="Times New Roman" w:eastAsia="Calibri" w:hAnsi="Times New Roman" w:cs="Times New Roman"/>
                <w:sz w:val="12"/>
                <w:szCs w:val="12"/>
              </w:rPr>
            </w:pPr>
          </w:p>
        </w:tc>
        <w:tc>
          <w:tcPr>
            <w:tcW w:w="605" w:type="dxa"/>
          </w:tcPr>
          <w:p w:rsidR="007B5CC5" w:rsidRPr="007B5CC5" w:rsidRDefault="007B5CC5" w:rsidP="007B5CC5">
            <w:pPr>
              <w:tabs>
                <w:tab w:val="left" w:pos="284"/>
              </w:tabs>
              <w:jc w:val="both"/>
              <w:rPr>
                <w:rFonts w:ascii="Times New Roman" w:eastAsia="Calibri" w:hAnsi="Times New Roman" w:cs="Times New Roman"/>
                <w:sz w:val="12"/>
                <w:szCs w:val="12"/>
              </w:rPr>
            </w:pPr>
          </w:p>
        </w:tc>
      </w:tr>
    </w:tbl>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5F0DEA" w:rsidRPr="007B5CC5" w:rsidRDefault="005F0DEA" w:rsidP="005F0DEA">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5F0DEA" w:rsidRDefault="005F0DEA" w:rsidP="005F0DEA">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F0DEA" w:rsidRPr="007B5CC5" w:rsidRDefault="005F0DEA" w:rsidP="005F0DEA">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536E6" w:rsidRPr="00A536E6" w:rsidRDefault="00A536E6" w:rsidP="00A536E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Главе сельского поселения Антоновка</w:t>
      </w:r>
    </w:p>
    <w:p w:rsidR="00A536E6" w:rsidRPr="00A536E6" w:rsidRDefault="00A536E6" w:rsidP="00A536E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A536E6" w:rsidRPr="00A536E6" w:rsidRDefault="00A536E6" w:rsidP="00A536E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sidR="00E91B13">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A536E6" w:rsidRPr="00A536E6" w:rsidRDefault="00A536E6" w:rsidP="00A536E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w:t>
      </w:r>
      <w:r w:rsidR="00E91B13">
        <w:rPr>
          <w:rFonts w:ascii="Times New Roman" w:eastAsia="Calibri" w:hAnsi="Times New Roman" w:cs="Times New Roman"/>
          <w:sz w:val="12"/>
          <w:szCs w:val="12"/>
        </w:rPr>
        <w:t>_________________</w:t>
      </w:r>
      <w:r>
        <w:rPr>
          <w:rFonts w:ascii="Times New Roman" w:eastAsia="Calibri" w:hAnsi="Times New Roman" w:cs="Times New Roman"/>
          <w:sz w:val="12"/>
          <w:szCs w:val="12"/>
        </w:rPr>
        <w:t>__________</w:t>
      </w:r>
      <w:r w:rsidRPr="00A536E6">
        <w:rPr>
          <w:rFonts w:ascii="Times New Roman" w:eastAsia="Calibri" w:hAnsi="Times New Roman" w:cs="Times New Roman"/>
          <w:sz w:val="12"/>
          <w:szCs w:val="12"/>
        </w:rPr>
        <w:t>_____</w:t>
      </w:r>
    </w:p>
    <w:p w:rsidR="00A536E6" w:rsidRPr="00A536E6" w:rsidRDefault="00E91B13" w:rsidP="00A536E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00A536E6"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A536E6" w:rsidRPr="00A536E6" w:rsidRDefault="00A536E6" w:rsidP="00A536E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A536E6" w:rsidRPr="00A536E6" w:rsidRDefault="00E91B13" w:rsidP="00A536E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00A536E6"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00A536E6" w:rsidRPr="00A536E6">
        <w:rPr>
          <w:rFonts w:ascii="Times New Roman" w:eastAsia="Calibri" w:hAnsi="Times New Roman" w:cs="Times New Roman"/>
          <w:sz w:val="12"/>
          <w:szCs w:val="12"/>
        </w:rPr>
        <w:t>__________________________________</w:t>
      </w:r>
    </w:p>
    <w:p w:rsidR="00A536E6" w:rsidRPr="00E91B13" w:rsidRDefault="00A536E6" w:rsidP="00E91B13">
      <w:pPr>
        <w:tabs>
          <w:tab w:val="left" w:pos="284"/>
        </w:tabs>
        <w:spacing w:after="0" w:line="240" w:lineRule="auto"/>
        <w:jc w:val="center"/>
        <w:rPr>
          <w:rFonts w:ascii="Times New Roman" w:eastAsia="Calibri" w:hAnsi="Times New Roman" w:cs="Times New Roman"/>
          <w:b/>
          <w:sz w:val="12"/>
          <w:szCs w:val="12"/>
        </w:rPr>
      </w:pPr>
      <w:bookmarkStart w:id="48" w:name="Par407"/>
      <w:bookmarkEnd w:id="48"/>
      <w:r w:rsidRPr="00E91B13">
        <w:rPr>
          <w:rFonts w:ascii="Times New Roman" w:eastAsia="Calibri" w:hAnsi="Times New Roman" w:cs="Times New Roman"/>
          <w:b/>
          <w:sz w:val="12"/>
          <w:szCs w:val="12"/>
        </w:rPr>
        <w:t>ЗАЯВЛЕНИЕ</w:t>
      </w:r>
    </w:p>
    <w:p w:rsidR="00A536E6" w:rsidRPr="00A536E6" w:rsidRDefault="00A536E6" w:rsidP="00E45D6A">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sidR="00E45D6A">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sidR="00E45D6A">
        <w:rPr>
          <w:rFonts w:ascii="Times New Roman" w:eastAsia="Calibri" w:hAnsi="Times New Roman" w:cs="Times New Roman"/>
          <w:sz w:val="12"/>
          <w:szCs w:val="12"/>
        </w:rPr>
        <w:t>,</w:t>
      </w:r>
    </w:p>
    <w:p w:rsidR="00A536E6" w:rsidRPr="00A536E6"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A536E6" w:rsidRPr="00A536E6"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sidR="00E45D6A">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E45D6A"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sidR="00E45D6A">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A536E6" w:rsidRPr="00A536E6"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A536E6" w:rsidRPr="00A536E6"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A536E6" w:rsidRPr="00A536E6" w:rsidRDefault="00A536E6" w:rsidP="00A536E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sidR="00E45D6A">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886835" w:rsidRPr="007B5CC5" w:rsidRDefault="00886835" w:rsidP="0088683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886835" w:rsidRDefault="00886835" w:rsidP="0088683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86835" w:rsidRDefault="00886835" w:rsidP="0088683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61023" w:rsidRPr="007B5CC5" w:rsidRDefault="00161023" w:rsidP="00886835">
      <w:pPr>
        <w:tabs>
          <w:tab w:val="left" w:pos="284"/>
        </w:tabs>
        <w:spacing w:after="0" w:line="240" w:lineRule="auto"/>
        <w:jc w:val="right"/>
        <w:rPr>
          <w:rFonts w:ascii="Times New Roman" w:eastAsia="Calibri" w:hAnsi="Times New Roman" w:cs="Times New Roman"/>
          <w:i/>
          <w:sz w:val="12"/>
          <w:szCs w:val="12"/>
        </w:rPr>
      </w:pP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Главе сельского поселения Антоновка</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08293E" w:rsidRPr="00A536E6" w:rsidRDefault="0008293E" w:rsidP="0008293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161023" w:rsidRDefault="00161023" w:rsidP="0008293E">
      <w:pPr>
        <w:tabs>
          <w:tab w:val="left" w:pos="284"/>
        </w:tabs>
        <w:spacing w:after="0" w:line="240" w:lineRule="auto"/>
        <w:jc w:val="center"/>
        <w:rPr>
          <w:rFonts w:ascii="Times New Roman" w:eastAsia="Calibri" w:hAnsi="Times New Roman" w:cs="Times New Roman"/>
          <w:b/>
          <w:sz w:val="12"/>
          <w:szCs w:val="12"/>
        </w:rPr>
      </w:pPr>
      <w:bookmarkStart w:id="49" w:name="Par447"/>
      <w:bookmarkEnd w:id="49"/>
    </w:p>
    <w:p w:rsidR="0008293E" w:rsidRPr="0008293E" w:rsidRDefault="0008293E" w:rsidP="0008293E">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08293E" w:rsidRPr="0008293E" w:rsidRDefault="0008293E" w:rsidP="0008293E">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08293E" w:rsidRPr="0008293E" w:rsidRDefault="0008293E" w:rsidP="0008293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08293E" w:rsidRPr="0008293E" w:rsidRDefault="0008293E" w:rsidP="0008293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08293E" w:rsidRPr="0008293E" w:rsidRDefault="0008293E" w:rsidP="0008293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08293E" w:rsidRPr="0008293E" w:rsidRDefault="0008293E" w:rsidP="0008293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08293E" w:rsidRPr="0008293E" w:rsidRDefault="0008293E" w:rsidP="0008293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E07557" w:rsidRPr="007B5CC5" w:rsidRDefault="00E07557" w:rsidP="00E075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E07557" w:rsidRDefault="00E07557" w:rsidP="00E075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07557" w:rsidRPr="007B5CC5" w:rsidRDefault="00E07557" w:rsidP="00E075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F297F" w:rsidRPr="001F297F" w:rsidRDefault="001F297F" w:rsidP="001F297F">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1F297F" w:rsidRPr="001F297F" w:rsidRDefault="001F297F" w:rsidP="001F297F">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sidR="00F7376E">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161023" w:rsidRDefault="00161023" w:rsidP="001F297F">
      <w:pPr>
        <w:tabs>
          <w:tab w:val="left" w:pos="284"/>
        </w:tabs>
        <w:spacing w:after="0" w:line="240" w:lineRule="auto"/>
        <w:jc w:val="center"/>
        <w:rPr>
          <w:rFonts w:ascii="Times New Roman" w:eastAsia="Calibri" w:hAnsi="Times New Roman" w:cs="Times New Roman"/>
          <w:b/>
          <w:sz w:val="12"/>
          <w:szCs w:val="12"/>
        </w:rPr>
      </w:pPr>
      <w:bookmarkStart w:id="50" w:name="Par477"/>
      <w:bookmarkEnd w:id="50"/>
    </w:p>
    <w:p w:rsidR="001F297F" w:rsidRPr="001F297F" w:rsidRDefault="001F297F" w:rsidP="001F297F">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1F297F" w:rsidRPr="001F297F" w:rsidRDefault="001F297F" w:rsidP="001F297F">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перечень   документов,   необходимых   для   уведомительной регистрации (прекращения) трудового договора между ________________________</w:t>
      </w:r>
    </w:p>
    <w:p w:rsidR="001F297F" w:rsidRPr="001F297F" w:rsidRDefault="001F297F" w:rsidP="001F297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1F297F" w:rsidRPr="001F297F" w:rsidRDefault="001F297F" w:rsidP="001F297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1F297F" w:rsidRPr="001F297F" w:rsidRDefault="001F297F" w:rsidP="001F297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1F297F" w:rsidRPr="001F297F" w:rsidRDefault="001F297F" w:rsidP="001F297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sidR="00067D56">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1F297F" w:rsidRPr="001F297F" w:rsidRDefault="001F297F" w:rsidP="001F297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F7376E" w:rsidRPr="007B5CC5" w:rsidRDefault="00F7376E" w:rsidP="00F7376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F7376E" w:rsidRDefault="00F7376E" w:rsidP="00F7376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7376E" w:rsidRDefault="00F7376E" w:rsidP="00F7376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61023" w:rsidRPr="007B5CC5" w:rsidRDefault="00161023" w:rsidP="00F7376E">
      <w:pPr>
        <w:tabs>
          <w:tab w:val="left" w:pos="284"/>
        </w:tabs>
        <w:spacing w:after="0" w:line="240" w:lineRule="auto"/>
        <w:jc w:val="right"/>
        <w:rPr>
          <w:rFonts w:ascii="Times New Roman" w:eastAsia="Calibri" w:hAnsi="Times New Roman" w:cs="Times New Roman"/>
          <w:i/>
          <w:sz w:val="12"/>
          <w:szCs w:val="12"/>
        </w:rPr>
      </w:pPr>
    </w:p>
    <w:p w:rsidR="00E10B57" w:rsidRDefault="00E10B57" w:rsidP="00736DEB">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sidR="00736DEB">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sidR="00736DEB">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sidR="00736DEB">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sidR="00736DEB">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736DEB" w:rsidRPr="00736DEB" w:rsidRDefault="0009334A" w:rsidP="00736DEB">
      <w:pPr>
        <w:tabs>
          <w:tab w:val="left" w:pos="284"/>
        </w:tabs>
        <w:spacing w:after="0" w:line="240" w:lineRule="auto"/>
        <w:jc w:val="both"/>
        <w:rPr>
          <w:rFonts w:ascii="Times New Roman" w:eastAsia="Calibri" w:hAnsi="Times New Roman" w:cs="Times New Roman"/>
          <w:sz w:val="12"/>
          <w:szCs w:val="12"/>
        </w:rPr>
      </w:pPr>
      <w:r>
        <w:rPr>
          <w:noProof/>
        </w:rPr>
        <w:pict>
          <v:shape id="Надпись 2" o:spid="_x0000_s1056" type="#_x0000_t202" style="position:absolute;left:0;text-align:left;margin-left:0;margin-top:0;width:368.4pt;height:14.6pt;z-index:25168384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Надпись 2">
              <w:txbxContent>
                <w:p w:rsidR="00CB3CA8" w:rsidRPr="00736DEB" w:rsidRDefault="00CB3CA8" w:rsidP="00C3526C">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736DEB" w:rsidRP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736DEB" w:rsidRPr="00736DEB" w:rsidRDefault="0009334A" w:rsidP="00736DEB">
      <w:pPr>
        <w:tabs>
          <w:tab w:val="left" w:pos="284"/>
        </w:tabs>
        <w:spacing w:after="0" w:line="240" w:lineRule="auto"/>
        <w:jc w:val="both"/>
        <w:rPr>
          <w:rFonts w:ascii="Times New Roman" w:eastAsia="Calibri" w:hAnsi="Times New Roman" w:cs="Times New Roman"/>
          <w:sz w:val="12"/>
          <w:szCs w:val="12"/>
        </w:rPr>
      </w:pPr>
      <w:r>
        <w:rPr>
          <w:noProof/>
        </w:rPr>
        <w:pict>
          <v:shape id="_x0000_s1057" type="#_x0000_t202" style="position:absolute;left:0;text-align:left;margin-left:3.9pt;margin-top:1.45pt;width:367.65pt;height:13.7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C3526C">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064" type="#_x0000_t32" style="position:absolute;left:0;text-align:left;margin-left:185.6pt;margin-top:1.45pt;width:0;height:3.5pt;z-index:251693056" o:connectortype="straight">
            <v:stroke endarrow="block"/>
          </v:shape>
        </w:pict>
      </w:r>
    </w:p>
    <w:p w:rsidR="00736DEB" w:rsidRP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736DEB" w:rsidRDefault="0009334A" w:rsidP="00736D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5" type="#_x0000_t32" style="position:absolute;left:0;text-align:left;margin-left:185.6pt;margin-top:1.35pt;width:0;height:5.3pt;z-index:251694080" o:connectortype="straight">
            <v:stroke endarrow="block"/>
          </v:shape>
        </w:pict>
      </w:r>
      <w:r>
        <w:rPr>
          <w:noProof/>
        </w:rPr>
        <w:pict>
          <v:shape id="_x0000_s1058" type="#_x0000_t202" style="position:absolute;left:0;text-align:left;margin-left:3.9pt;margin-top:1.35pt;width:367.65pt;height:12.9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058">
              <w:txbxContent>
                <w:p w:rsidR="00CB3CA8" w:rsidRPr="00736DEB" w:rsidRDefault="00CB3CA8" w:rsidP="00C3526C">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736DEB" w:rsidRDefault="0009334A" w:rsidP="00736DEB">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066" type="#_x0000_t32" style="position:absolute;left:0;text-align:left;margin-left:185.6pt;margin-top:.45pt;width:0;height:4.1pt;z-index:251695104" o:connectortype="straight">
            <v:stroke endarrow="block"/>
          </v:shape>
        </w:pict>
      </w:r>
      <w:r>
        <w:rPr>
          <w:noProof/>
        </w:rPr>
        <w:pict>
          <v:shape id="_x0000_s1059" type="#_x0000_t202" style="position:absolute;left:0;text-align:left;margin-left:3.9pt;margin-top:.45pt;width:367.65pt;height:12.95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C3526C">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736DEB" w:rsidRDefault="0009334A" w:rsidP="00736D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67" type="#_x0000_t32" style="position:absolute;left:0;text-align:left;margin-left:185.6pt;margin-top:6.5pt;width:0;height:4pt;z-index:251696128" o:connectortype="straight">
            <v:stroke endarrow="block"/>
          </v:shape>
        </w:pict>
      </w:r>
      <w:r>
        <w:rPr>
          <w:noProof/>
        </w:rPr>
        <w:pict>
          <v:shape id="_x0000_s1060" type="#_x0000_t202" style="position:absolute;left:0;text-align:left;margin-left:3.9pt;margin-top:6.5pt;width:368.4pt;height:15.65pt;z-index:251692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060">
              <w:txbxContent>
                <w:p w:rsidR="00CB3CA8" w:rsidRPr="00A86687" w:rsidRDefault="00CB3CA8" w:rsidP="00C3526C">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736DEB" w:rsidRDefault="00736DEB" w:rsidP="00736DEB">
      <w:pPr>
        <w:tabs>
          <w:tab w:val="left" w:pos="284"/>
        </w:tabs>
        <w:spacing w:after="0" w:line="240" w:lineRule="auto"/>
        <w:jc w:val="both"/>
        <w:rPr>
          <w:rFonts w:ascii="Times New Roman" w:eastAsia="Calibri" w:hAnsi="Times New Roman" w:cs="Times New Roman"/>
          <w:sz w:val="12"/>
          <w:szCs w:val="12"/>
        </w:rPr>
      </w:pPr>
    </w:p>
    <w:p w:rsidR="00E10B57" w:rsidRPr="007B5CC5" w:rsidRDefault="00E10B57" w:rsidP="00E10B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E10B57" w:rsidRDefault="00E10B57" w:rsidP="00E10B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10B57" w:rsidRDefault="00E10B57" w:rsidP="00E10B57">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61023" w:rsidRPr="007B5CC5" w:rsidRDefault="00161023" w:rsidP="00E10B57">
      <w:pPr>
        <w:tabs>
          <w:tab w:val="left" w:pos="284"/>
        </w:tabs>
        <w:spacing w:after="0" w:line="240" w:lineRule="auto"/>
        <w:jc w:val="right"/>
        <w:rPr>
          <w:rFonts w:ascii="Times New Roman" w:eastAsia="Calibri" w:hAnsi="Times New Roman" w:cs="Times New Roman"/>
          <w:i/>
          <w:sz w:val="12"/>
          <w:szCs w:val="12"/>
        </w:rPr>
      </w:pPr>
    </w:p>
    <w:p w:rsidR="00E10B57" w:rsidRPr="00BA6D6D" w:rsidRDefault="00E10B57" w:rsidP="00BA6D6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sidR="00BA6D6D">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sidR="00BA6D6D">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sidR="00BA6D6D">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E10B57" w:rsidRPr="00BA6D6D" w:rsidRDefault="00E10B57" w:rsidP="00BA6D6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sidR="00BA6D6D">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161023" w:rsidRDefault="00161023" w:rsidP="00BA6D6D">
      <w:pPr>
        <w:tabs>
          <w:tab w:val="left" w:pos="284"/>
        </w:tabs>
        <w:spacing w:after="0" w:line="240" w:lineRule="auto"/>
        <w:jc w:val="right"/>
        <w:rPr>
          <w:rFonts w:ascii="Times New Roman" w:eastAsia="Calibri" w:hAnsi="Times New Roman" w:cs="Times New Roman"/>
          <w:sz w:val="12"/>
          <w:szCs w:val="12"/>
        </w:rPr>
      </w:pPr>
    </w:p>
    <w:p w:rsidR="00E10B57" w:rsidRPr="00E10B57" w:rsidRDefault="00E10B57" w:rsidP="00BA6D6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администрацию сельского поселения Антоновка</w:t>
      </w:r>
    </w:p>
    <w:p w:rsidR="00E10B57" w:rsidRPr="00E10B57" w:rsidRDefault="00E10B57" w:rsidP="00BA6D6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sidR="00BA6D6D">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sidR="00BA6D6D">
        <w:rPr>
          <w:rFonts w:ascii="Times New Roman" w:eastAsia="Calibri" w:hAnsi="Times New Roman" w:cs="Times New Roman"/>
          <w:sz w:val="12"/>
          <w:szCs w:val="12"/>
        </w:rPr>
        <w:t>,</w:t>
      </w:r>
    </w:p>
    <w:p w:rsidR="00E10B57" w:rsidRPr="00E10B57" w:rsidRDefault="00E10B57" w:rsidP="00BA6D6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sidR="00BA6D6D">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E10B57" w:rsidRPr="00E10B57" w:rsidRDefault="00E10B57" w:rsidP="00BA6D6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BA6D6D" w:rsidRDefault="00BA6D6D" w:rsidP="00BA6D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00E10B57"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00E10B57"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00E10B57"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00E10B57"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00E10B57"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E10B57" w:rsidRPr="00E10B57" w:rsidRDefault="00BA6D6D" w:rsidP="00BA6D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00E10B57"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00E10B57" w:rsidRPr="00E10B57">
        <w:rPr>
          <w:rFonts w:ascii="Times New Roman" w:eastAsia="Calibri" w:hAnsi="Times New Roman" w:cs="Times New Roman"/>
          <w:sz w:val="12"/>
          <w:szCs w:val="12"/>
        </w:rPr>
        <w:t>чьи решения, действия (бездействие) обжалуются)</w:t>
      </w:r>
    </w:p>
    <w:p w:rsidR="00E10B57" w:rsidRPr="00E10B57" w:rsidRDefault="00E10B57" w:rsidP="00E10B57">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sidR="00BA6D6D">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E10B57" w:rsidRPr="00E10B57" w:rsidRDefault="00E10B57" w:rsidP="00E10B57">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sidR="00BA6D6D">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E10B57" w:rsidRPr="00E10B57" w:rsidRDefault="00E10B57" w:rsidP="00E10B57">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E10B57" w:rsidRPr="00E10B57" w:rsidRDefault="003D33FF" w:rsidP="003D33FF">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E10B57" w:rsidRPr="00E10B57" w:rsidRDefault="00BA6D6D" w:rsidP="00E10B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00E10B57" w:rsidRPr="00E10B57">
        <w:rPr>
          <w:rFonts w:ascii="Times New Roman" w:eastAsia="Calibri" w:hAnsi="Times New Roman" w:cs="Times New Roman"/>
          <w:sz w:val="12"/>
          <w:szCs w:val="12"/>
        </w:rPr>
        <w:t>__ 20__ г. _______________________________</w:t>
      </w:r>
    </w:p>
    <w:p w:rsidR="00E10B57" w:rsidRPr="00E10B57" w:rsidRDefault="00BA6D6D" w:rsidP="00E10B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10B57" w:rsidRPr="00E10B57">
        <w:rPr>
          <w:rFonts w:ascii="Times New Roman" w:eastAsia="Calibri" w:hAnsi="Times New Roman" w:cs="Times New Roman"/>
          <w:sz w:val="12"/>
          <w:szCs w:val="12"/>
        </w:rPr>
        <w:t>(подпись)</w:t>
      </w:r>
    </w:p>
    <w:p w:rsidR="00E10B57" w:rsidRPr="00E10B57" w:rsidRDefault="00E10B57" w:rsidP="00E10B57">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E10B57" w:rsidRPr="00E10B57" w:rsidRDefault="007A0244" w:rsidP="00E10B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00E10B57" w:rsidRPr="00E10B57">
        <w:rPr>
          <w:rFonts w:ascii="Times New Roman" w:eastAsia="Calibri" w:hAnsi="Times New Roman" w:cs="Times New Roman"/>
          <w:sz w:val="12"/>
          <w:szCs w:val="12"/>
        </w:rPr>
        <w:t xml:space="preserve">  ____________________________</w:t>
      </w:r>
    </w:p>
    <w:p w:rsidR="00E10B57" w:rsidRPr="00E10B57" w:rsidRDefault="00E10B57" w:rsidP="00BA6D6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sidR="007A0244">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A425E7" w:rsidRPr="00EB03D1" w:rsidRDefault="00A425E7" w:rsidP="00A425E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A425E7" w:rsidRPr="00EB03D1" w:rsidRDefault="00A425E7" w:rsidP="00A425E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A425E7" w:rsidRPr="00EB03D1" w:rsidRDefault="00A425E7" w:rsidP="00A425E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425E7" w:rsidRPr="00EB03D1" w:rsidRDefault="00A425E7" w:rsidP="00A425E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425E7" w:rsidRPr="00EB03D1" w:rsidRDefault="00A425E7" w:rsidP="00A425E7">
      <w:pPr>
        <w:tabs>
          <w:tab w:val="left" w:pos="284"/>
        </w:tabs>
        <w:spacing w:after="0" w:line="240" w:lineRule="auto"/>
        <w:jc w:val="center"/>
        <w:rPr>
          <w:rFonts w:ascii="Times New Roman" w:eastAsia="Calibri" w:hAnsi="Times New Roman" w:cs="Times New Roman"/>
          <w:sz w:val="12"/>
          <w:szCs w:val="12"/>
        </w:rPr>
      </w:pPr>
    </w:p>
    <w:p w:rsidR="00A425E7" w:rsidRPr="00EB03D1" w:rsidRDefault="00A425E7" w:rsidP="00A425E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425E7" w:rsidRPr="00EB03D1" w:rsidRDefault="00A425E7" w:rsidP="00A425E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A425E7" w:rsidRDefault="00A425E7" w:rsidP="00A425E7">
      <w:pPr>
        <w:tabs>
          <w:tab w:val="left" w:pos="284"/>
        </w:tabs>
        <w:spacing w:after="0" w:line="240" w:lineRule="auto"/>
        <w:jc w:val="center"/>
        <w:rPr>
          <w:rFonts w:ascii="Times New Roman" w:eastAsia="Calibri" w:hAnsi="Times New Roman" w:cs="Times New Roman"/>
          <w:b/>
          <w:bCs/>
          <w:sz w:val="12"/>
          <w:szCs w:val="12"/>
        </w:rPr>
      </w:pPr>
      <w:r w:rsidRPr="00A425E7">
        <w:rPr>
          <w:rFonts w:ascii="Times New Roman" w:eastAsia="Calibri" w:hAnsi="Times New Roman" w:cs="Times New Roman"/>
          <w:b/>
          <w:sz w:val="12"/>
          <w:szCs w:val="12"/>
        </w:rPr>
        <w:t xml:space="preserve">Об утверждении </w:t>
      </w:r>
      <w:r w:rsidRPr="00A425E7">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425E7">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425E7">
        <w:rPr>
          <w:rFonts w:ascii="Times New Roman" w:eastAsia="Calibri" w:hAnsi="Times New Roman" w:cs="Times New Roman"/>
          <w:b/>
          <w:bCs/>
          <w:sz w:val="12"/>
          <w:szCs w:val="12"/>
        </w:rPr>
        <w:t xml:space="preserve">услуги </w:t>
      </w:r>
      <w:r w:rsidRPr="00A425E7">
        <w:rPr>
          <w:rFonts w:ascii="Times New Roman" w:eastAsia="Calibri" w:hAnsi="Times New Roman" w:cs="Times New Roman"/>
          <w:b/>
          <w:sz w:val="12"/>
          <w:szCs w:val="12"/>
        </w:rPr>
        <w:t>«</w:t>
      </w:r>
      <w:r w:rsidRPr="00A425E7">
        <w:rPr>
          <w:rFonts w:ascii="Times New Roman" w:eastAsia="Calibri" w:hAnsi="Times New Roman" w:cs="Times New Roman"/>
          <w:b/>
          <w:bCs/>
          <w:sz w:val="12"/>
          <w:szCs w:val="12"/>
        </w:rPr>
        <w:t>Предоставление места для захоронения</w:t>
      </w:r>
    </w:p>
    <w:p w:rsidR="00A425E7" w:rsidRPr="00A425E7" w:rsidRDefault="00A425E7" w:rsidP="00A425E7">
      <w:pPr>
        <w:tabs>
          <w:tab w:val="left" w:pos="284"/>
        </w:tabs>
        <w:spacing w:after="0" w:line="240" w:lineRule="auto"/>
        <w:jc w:val="center"/>
        <w:rPr>
          <w:rFonts w:ascii="Times New Roman" w:eastAsia="Calibri" w:hAnsi="Times New Roman" w:cs="Times New Roman"/>
          <w:b/>
          <w:bCs/>
          <w:sz w:val="12"/>
          <w:szCs w:val="12"/>
        </w:rPr>
      </w:pPr>
      <w:r w:rsidRPr="00A425E7">
        <w:rPr>
          <w:rFonts w:ascii="Times New Roman" w:eastAsia="Calibri" w:hAnsi="Times New Roman" w:cs="Times New Roman"/>
          <w:b/>
          <w:bCs/>
          <w:sz w:val="12"/>
          <w:szCs w:val="12"/>
        </w:rPr>
        <w:t>(подзахоронения) умершего на кладбищах,</w:t>
      </w:r>
      <w:r>
        <w:rPr>
          <w:rFonts w:ascii="Times New Roman" w:eastAsia="Calibri" w:hAnsi="Times New Roman" w:cs="Times New Roman"/>
          <w:b/>
          <w:bCs/>
          <w:sz w:val="12"/>
          <w:szCs w:val="12"/>
        </w:rPr>
        <w:t xml:space="preserve"> </w:t>
      </w:r>
      <w:r w:rsidRPr="00A425E7">
        <w:rPr>
          <w:rFonts w:ascii="Times New Roman" w:eastAsia="Calibri" w:hAnsi="Times New Roman" w:cs="Times New Roman"/>
          <w:b/>
          <w:bCs/>
          <w:sz w:val="12"/>
          <w:szCs w:val="12"/>
        </w:rPr>
        <w:t>находящихся в собственности муниципального</w:t>
      </w:r>
      <w:r>
        <w:rPr>
          <w:rFonts w:ascii="Times New Roman" w:eastAsia="Calibri" w:hAnsi="Times New Roman" w:cs="Times New Roman"/>
          <w:b/>
          <w:bCs/>
          <w:sz w:val="12"/>
          <w:szCs w:val="12"/>
        </w:rPr>
        <w:t xml:space="preserve"> </w:t>
      </w:r>
      <w:r w:rsidRPr="00A425E7">
        <w:rPr>
          <w:rFonts w:ascii="Times New Roman" w:eastAsia="Calibri" w:hAnsi="Times New Roman" w:cs="Times New Roman"/>
          <w:b/>
          <w:bCs/>
          <w:sz w:val="12"/>
          <w:szCs w:val="12"/>
        </w:rPr>
        <w:t>образования либо на ином вещном праве»</w:t>
      </w:r>
    </w:p>
    <w:p w:rsidR="00A425E7" w:rsidRPr="00A425E7" w:rsidRDefault="00A425E7" w:rsidP="00A425E7">
      <w:pPr>
        <w:tabs>
          <w:tab w:val="left" w:pos="284"/>
        </w:tabs>
        <w:spacing w:after="0" w:line="240" w:lineRule="auto"/>
        <w:jc w:val="center"/>
        <w:rPr>
          <w:rFonts w:ascii="Times New Roman" w:eastAsia="Calibri" w:hAnsi="Times New Roman" w:cs="Times New Roman"/>
          <w:b/>
          <w:bCs/>
          <w:sz w:val="12"/>
          <w:szCs w:val="12"/>
        </w:rPr>
      </w:pPr>
      <w:r w:rsidRPr="00A425E7">
        <w:rPr>
          <w:rFonts w:ascii="Times New Roman" w:eastAsia="Calibri" w:hAnsi="Times New Roman" w:cs="Times New Roman"/>
          <w:b/>
          <w:sz w:val="12"/>
          <w:szCs w:val="12"/>
        </w:rPr>
        <w:t>Администрацией сельского поселения Верхняя</w:t>
      </w:r>
      <w:r>
        <w:rPr>
          <w:rFonts w:ascii="Times New Roman" w:eastAsia="Calibri" w:hAnsi="Times New Roman" w:cs="Times New Roman"/>
          <w:b/>
          <w:sz w:val="12"/>
          <w:szCs w:val="12"/>
        </w:rPr>
        <w:t xml:space="preserve"> </w:t>
      </w:r>
      <w:r w:rsidRPr="00A425E7">
        <w:rPr>
          <w:rFonts w:ascii="Times New Roman" w:eastAsia="Calibri" w:hAnsi="Times New Roman" w:cs="Times New Roman"/>
          <w:b/>
          <w:sz w:val="12"/>
          <w:szCs w:val="12"/>
        </w:rPr>
        <w:t>Орлянка</w:t>
      </w:r>
      <w:r w:rsidRPr="00A425E7">
        <w:rPr>
          <w:rFonts w:ascii="Times New Roman" w:eastAsia="Calibri" w:hAnsi="Times New Roman" w:cs="Times New Roman"/>
          <w:b/>
          <w:bCs/>
          <w:sz w:val="12"/>
          <w:szCs w:val="12"/>
        </w:rPr>
        <w:t xml:space="preserve"> </w:t>
      </w:r>
      <w:r w:rsidRPr="00A425E7">
        <w:rPr>
          <w:rFonts w:ascii="Times New Roman" w:eastAsia="Calibri" w:hAnsi="Times New Roman" w:cs="Times New Roman"/>
          <w:b/>
          <w:sz w:val="12"/>
          <w:szCs w:val="12"/>
        </w:rPr>
        <w:t>муниципального района Сергиевский</w:t>
      </w:r>
    </w:p>
    <w:p w:rsidR="00A425E7" w:rsidRPr="00A425E7" w:rsidRDefault="00A425E7" w:rsidP="00A425E7">
      <w:pPr>
        <w:tabs>
          <w:tab w:val="left" w:pos="284"/>
        </w:tabs>
        <w:spacing w:after="0" w:line="240" w:lineRule="auto"/>
        <w:jc w:val="both"/>
        <w:rPr>
          <w:rFonts w:ascii="Times New Roman" w:eastAsia="Calibri" w:hAnsi="Times New Roman" w:cs="Times New Roman"/>
          <w:sz w:val="12"/>
          <w:szCs w:val="12"/>
        </w:rPr>
      </w:pP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sz w:val="12"/>
          <w:szCs w:val="12"/>
        </w:rPr>
      </w:pPr>
      <w:r w:rsidRPr="00A425E7">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b/>
          <w:sz w:val="12"/>
          <w:szCs w:val="12"/>
        </w:rPr>
      </w:pPr>
      <w:r w:rsidRPr="00A425E7">
        <w:rPr>
          <w:rFonts w:ascii="Times New Roman" w:eastAsia="Calibri" w:hAnsi="Times New Roman" w:cs="Times New Roman"/>
          <w:b/>
          <w:sz w:val="12"/>
          <w:szCs w:val="12"/>
        </w:rPr>
        <w:t>ПОСТАНОВЛЯЕТ:</w:t>
      </w: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bCs/>
          <w:sz w:val="12"/>
          <w:szCs w:val="12"/>
        </w:rPr>
      </w:pPr>
      <w:r w:rsidRPr="00A425E7">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w:t>
      </w:r>
      <w:r w:rsidRPr="00A425E7">
        <w:rPr>
          <w:rFonts w:ascii="Times New Roman" w:eastAsia="Calibri" w:hAnsi="Times New Roman" w:cs="Times New Roman"/>
          <w:bCs/>
          <w:sz w:val="12"/>
          <w:szCs w:val="12"/>
        </w:rPr>
        <w:t xml:space="preserve">«Предоставление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w:t>
      </w:r>
      <w:r w:rsidRPr="00A425E7">
        <w:rPr>
          <w:rFonts w:ascii="Times New Roman" w:eastAsia="Calibri" w:hAnsi="Times New Roman" w:cs="Times New Roman"/>
          <w:sz w:val="12"/>
          <w:szCs w:val="12"/>
        </w:rPr>
        <w:t>(Приложение №1).</w:t>
      </w: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sz w:val="12"/>
          <w:szCs w:val="12"/>
        </w:rPr>
      </w:pPr>
      <w:r w:rsidRPr="00A425E7">
        <w:rPr>
          <w:rFonts w:ascii="Times New Roman" w:eastAsia="Calibri" w:hAnsi="Times New Roman" w:cs="Times New Roman"/>
          <w:sz w:val="12"/>
          <w:szCs w:val="12"/>
        </w:rPr>
        <w:t>2. Опубликовать настоящее постановление в газете «Сергиевский вестник»</w:t>
      </w: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sz w:val="12"/>
          <w:szCs w:val="12"/>
        </w:rPr>
      </w:pPr>
      <w:r w:rsidRPr="00A425E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425E7" w:rsidRPr="00A425E7" w:rsidRDefault="00A425E7" w:rsidP="00A425E7">
      <w:pPr>
        <w:tabs>
          <w:tab w:val="left" w:pos="284"/>
        </w:tabs>
        <w:spacing w:after="0" w:line="240" w:lineRule="auto"/>
        <w:ind w:firstLine="284"/>
        <w:jc w:val="both"/>
        <w:rPr>
          <w:rFonts w:ascii="Times New Roman" w:eastAsia="Calibri" w:hAnsi="Times New Roman" w:cs="Times New Roman"/>
          <w:sz w:val="12"/>
          <w:szCs w:val="12"/>
        </w:rPr>
      </w:pPr>
      <w:r w:rsidRPr="00A425E7">
        <w:rPr>
          <w:rFonts w:ascii="Times New Roman" w:eastAsia="Calibri" w:hAnsi="Times New Roman" w:cs="Times New Roman"/>
          <w:sz w:val="12"/>
          <w:szCs w:val="12"/>
        </w:rPr>
        <w:t>4. Контроль за выполнением настоящего постановления оставляю за собой.</w:t>
      </w:r>
    </w:p>
    <w:p w:rsidR="00A425E7" w:rsidRPr="00A425E7" w:rsidRDefault="00A425E7" w:rsidP="00A425E7">
      <w:pPr>
        <w:tabs>
          <w:tab w:val="left" w:pos="284"/>
        </w:tabs>
        <w:spacing w:after="0" w:line="240" w:lineRule="auto"/>
        <w:jc w:val="right"/>
        <w:rPr>
          <w:rFonts w:ascii="Times New Roman" w:eastAsia="Calibri" w:hAnsi="Times New Roman" w:cs="Times New Roman"/>
          <w:sz w:val="12"/>
          <w:szCs w:val="12"/>
        </w:rPr>
      </w:pPr>
      <w:r w:rsidRPr="00A425E7">
        <w:rPr>
          <w:rFonts w:ascii="Times New Roman" w:eastAsia="Calibri" w:hAnsi="Times New Roman" w:cs="Times New Roman"/>
          <w:sz w:val="12"/>
          <w:szCs w:val="12"/>
        </w:rPr>
        <w:t>Глава сельского поселения Верхняя Орлянка</w:t>
      </w:r>
    </w:p>
    <w:p w:rsidR="00A425E7" w:rsidRDefault="00A425E7" w:rsidP="00A425E7">
      <w:pPr>
        <w:tabs>
          <w:tab w:val="left" w:pos="284"/>
        </w:tabs>
        <w:spacing w:after="0" w:line="240" w:lineRule="auto"/>
        <w:jc w:val="right"/>
        <w:rPr>
          <w:rFonts w:ascii="Times New Roman" w:eastAsia="Calibri" w:hAnsi="Times New Roman" w:cs="Times New Roman"/>
          <w:sz w:val="12"/>
          <w:szCs w:val="12"/>
        </w:rPr>
      </w:pPr>
      <w:r w:rsidRPr="00A425E7">
        <w:rPr>
          <w:rFonts w:ascii="Times New Roman" w:eastAsia="Calibri" w:hAnsi="Times New Roman" w:cs="Times New Roman"/>
          <w:sz w:val="12"/>
          <w:szCs w:val="12"/>
        </w:rPr>
        <w:t>муниципального района Сергиевский</w:t>
      </w:r>
    </w:p>
    <w:p w:rsidR="00A425E7" w:rsidRDefault="00A425E7" w:rsidP="00A425E7">
      <w:pPr>
        <w:tabs>
          <w:tab w:val="left" w:pos="284"/>
        </w:tabs>
        <w:spacing w:after="0" w:line="240" w:lineRule="auto"/>
        <w:jc w:val="right"/>
        <w:rPr>
          <w:rFonts w:ascii="Times New Roman" w:eastAsia="Calibri" w:hAnsi="Times New Roman" w:cs="Times New Roman"/>
          <w:sz w:val="12"/>
          <w:szCs w:val="12"/>
        </w:rPr>
      </w:pPr>
      <w:r w:rsidRPr="00A425E7">
        <w:rPr>
          <w:rFonts w:ascii="Times New Roman" w:eastAsia="Calibri" w:hAnsi="Times New Roman" w:cs="Times New Roman"/>
          <w:sz w:val="12"/>
          <w:szCs w:val="12"/>
        </w:rPr>
        <w:t>Р.Р. Исмагилов</w:t>
      </w:r>
    </w:p>
    <w:p w:rsidR="00212017" w:rsidRPr="00A425E7" w:rsidRDefault="00212017" w:rsidP="00A425E7">
      <w:pPr>
        <w:tabs>
          <w:tab w:val="left" w:pos="284"/>
        </w:tabs>
        <w:spacing w:after="0" w:line="240" w:lineRule="auto"/>
        <w:jc w:val="right"/>
        <w:rPr>
          <w:rFonts w:ascii="Times New Roman" w:eastAsia="Calibri" w:hAnsi="Times New Roman" w:cs="Times New Roman"/>
          <w:sz w:val="12"/>
          <w:szCs w:val="12"/>
        </w:rPr>
      </w:pPr>
    </w:p>
    <w:p w:rsidR="00914EEC" w:rsidRPr="00EB03D1" w:rsidRDefault="00914EEC" w:rsidP="00914EEC">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914EEC" w:rsidRPr="00EB03D1" w:rsidRDefault="00914EEC" w:rsidP="00914EEC">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Верхняя Орлянка</w:t>
      </w:r>
    </w:p>
    <w:p w:rsidR="00914EEC" w:rsidRPr="00EB03D1" w:rsidRDefault="00914EEC" w:rsidP="00914EEC">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914EEC" w:rsidRPr="00EB03D1" w:rsidRDefault="00914EEC" w:rsidP="00914EEC">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914EEC" w:rsidRPr="00914EEC" w:rsidRDefault="00914EEC" w:rsidP="00914EEC">
      <w:pPr>
        <w:tabs>
          <w:tab w:val="left" w:pos="284"/>
        </w:tabs>
        <w:spacing w:after="0" w:line="240" w:lineRule="auto"/>
        <w:jc w:val="center"/>
        <w:rPr>
          <w:rFonts w:ascii="Times New Roman" w:eastAsia="Calibri" w:hAnsi="Times New Roman" w:cs="Times New Roman"/>
          <w:b/>
          <w:bCs/>
          <w:sz w:val="12"/>
          <w:szCs w:val="12"/>
        </w:rPr>
      </w:pPr>
      <w:r w:rsidRPr="00914EEC">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914EEC">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914EEC" w:rsidRP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1. Общие положения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914EEC">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Верхняя Орлянка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bCs/>
          <w:sz w:val="12"/>
          <w:szCs w:val="12"/>
        </w:rPr>
      </w:pPr>
      <w:r w:rsidRPr="00914EEC">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индивидуальное консультирование лично;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в электронном виде;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индивидуальное консультирование по почте;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индивидуальное консультирование по телефону.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1.3.2. </w:t>
      </w:r>
      <w:hyperlink r:id="rId114" w:history="1">
        <w:r w:rsidRPr="00914EEC">
          <w:rPr>
            <w:rStyle w:val="ae"/>
            <w:rFonts w:ascii="Times New Roman" w:eastAsia="Calibri" w:hAnsi="Times New Roman" w:cs="Times New Roman"/>
            <w:sz w:val="12"/>
            <w:szCs w:val="12"/>
          </w:rPr>
          <w:t>Информаци</w:t>
        </w:r>
      </w:hyperlink>
      <w:r w:rsidRPr="00914EEC">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Администрации сельского поселения Верхняя Орлянка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15" w:history="1">
        <w:r w:rsidRPr="00914EEC">
          <w:rPr>
            <w:rStyle w:val="ae"/>
            <w:rFonts w:ascii="Times New Roman" w:eastAsia="Calibri" w:hAnsi="Times New Roman" w:cs="Times New Roman"/>
            <w:sz w:val="12"/>
            <w:szCs w:val="12"/>
          </w:rPr>
          <w:t>http://www.gosuslugi.ru</w:t>
        </w:r>
      </w:hyperlink>
      <w:r w:rsidRPr="00914EEC">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1.3.3. Индивидуальное консультирование лично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1.3.4. Консультирование в электронном виде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в электронном виде осуществляется посредством: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lastRenderedPageBreak/>
        <w:t>индивидуального консультирования по электронной почте.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914EEC">
          <w:rPr>
            <w:rStyle w:val="ae"/>
            <w:rFonts w:ascii="Times New Roman" w:eastAsia="Calibri" w:hAnsi="Times New Roman" w:cs="Times New Roman"/>
            <w:sz w:val="12"/>
            <w:szCs w:val="12"/>
          </w:rPr>
          <w:t>приложении 1</w:t>
        </w:r>
      </w:hyperlink>
      <w:r w:rsidRPr="00914EEC">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1.3.5. Индивидуальное консультирование по почте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1.3.6. Индивидуальное консультирование по телефону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Время разговора не должно превышать 20 минут.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информация о порядке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914EEC" w:rsidRP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2. Стандарт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2.1. Наименование муниципальной услуги </w:t>
      </w:r>
      <w:r w:rsidRPr="00914EEC">
        <w:rPr>
          <w:rFonts w:ascii="Times New Roman" w:eastAsia="Calibri" w:hAnsi="Times New Roman" w:cs="Times New Roman"/>
          <w:sz w:val="12"/>
          <w:szCs w:val="12"/>
        </w:rPr>
        <w:softHyphen/>
      </w:r>
      <w:r w:rsidRPr="00914EEC">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914EEC">
        <w:rPr>
          <w:rFonts w:ascii="Times New Roman" w:eastAsia="Calibri" w:hAnsi="Times New Roman" w:cs="Times New Roman"/>
          <w:sz w:val="12"/>
          <w:szCs w:val="12"/>
        </w:rPr>
        <w:t>.</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2.2. Наименование органа, предоставляющего муниципальную услугу.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Муниципальная услуга предоставляется уполномоченным органом.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2.3. Результатами предоставления муниципальной услуги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отказ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2.5.Предоставление муниципальной услуги осуществляется в соответствии с:</w:t>
      </w:r>
    </w:p>
    <w:p w:rsidR="00914EEC" w:rsidRPr="00914EEC" w:rsidRDefault="0009334A" w:rsidP="00914EEC">
      <w:pPr>
        <w:tabs>
          <w:tab w:val="left" w:pos="284"/>
        </w:tabs>
        <w:spacing w:after="0" w:line="240" w:lineRule="auto"/>
        <w:ind w:firstLine="284"/>
        <w:jc w:val="both"/>
        <w:rPr>
          <w:rFonts w:ascii="Times New Roman" w:eastAsia="Calibri" w:hAnsi="Times New Roman" w:cs="Times New Roman"/>
          <w:sz w:val="12"/>
          <w:szCs w:val="12"/>
        </w:rPr>
      </w:pPr>
      <w:hyperlink r:id="rId116" w:history="1">
        <w:r w:rsidR="00914EEC" w:rsidRPr="00914EEC">
          <w:rPr>
            <w:rStyle w:val="ae"/>
            <w:rFonts w:ascii="Times New Roman" w:eastAsia="Calibri" w:hAnsi="Times New Roman" w:cs="Times New Roman"/>
            <w:sz w:val="12"/>
            <w:szCs w:val="12"/>
          </w:rPr>
          <w:t>Конституцией</w:t>
        </w:r>
      </w:hyperlink>
      <w:r w:rsidR="00914EEC" w:rsidRPr="00914EEC">
        <w:rPr>
          <w:rFonts w:ascii="Times New Roman" w:eastAsia="Calibri" w:hAnsi="Times New Roman" w:cs="Times New Roman"/>
          <w:sz w:val="12"/>
          <w:szCs w:val="12"/>
        </w:rPr>
        <w:t xml:space="preserve"> Российской Федерации;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Федеральным </w:t>
      </w:r>
      <w:hyperlink r:id="rId117" w:history="1">
        <w:r w:rsidRPr="00914EEC">
          <w:rPr>
            <w:rStyle w:val="ae"/>
            <w:rFonts w:ascii="Times New Roman" w:eastAsia="Calibri" w:hAnsi="Times New Roman" w:cs="Times New Roman"/>
            <w:sz w:val="12"/>
            <w:szCs w:val="12"/>
          </w:rPr>
          <w:t>законом</w:t>
        </w:r>
      </w:hyperlink>
      <w:r w:rsidRPr="00914EE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Федеральным </w:t>
      </w:r>
      <w:hyperlink r:id="rId118" w:history="1">
        <w:r w:rsidRPr="00914EEC">
          <w:rPr>
            <w:rStyle w:val="ae"/>
            <w:rFonts w:ascii="Times New Roman" w:eastAsia="Calibri" w:hAnsi="Times New Roman" w:cs="Times New Roman"/>
            <w:sz w:val="12"/>
            <w:szCs w:val="12"/>
          </w:rPr>
          <w:t>законом</w:t>
        </w:r>
      </w:hyperlink>
      <w:r w:rsidRPr="00914EEC">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Федеральным </w:t>
      </w:r>
      <w:hyperlink r:id="rId119" w:history="1">
        <w:r w:rsidRPr="00914EEC">
          <w:rPr>
            <w:rStyle w:val="ae"/>
            <w:rFonts w:ascii="Times New Roman" w:eastAsia="Calibri" w:hAnsi="Times New Roman" w:cs="Times New Roman"/>
            <w:sz w:val="12"/>
            <w:szCs w:val="12"/>
          </w:rPr>
          <w:t>законом</w:t>
        </w:r>
      </w:hyperlink>
      <w:r w:rsidRPr="00914EEC">
        <w:rPr>
          <w:rFonts w:ascii="Times New Roman" w:eastAsia="Calibri" w:hAnsi="Times New Roman" w:cs="Times New Roman"/>
          <w:sz w:val="12"/>
          <w:szCs w:val="12"/>
        </w:rPr>
        <w:t xml:space="preserve"> от 12.01.1996 № 8-ФЗ «О погребении и похоронном деле»;</w:t>
      </w:r>
      <w:r w:rsidRPr="00914EEC">
        <w:rPr>
          <w:rFonts w:ascii="Times New Roman" w:eastAsia="Calibri" w:hAnsi="Times New Roman" w:cs="Times New Roman"/>
          <w:sz w:val="12"/>
          <w:szCs w:val="12"/>
        </w:rPr>
        <w:softHyphen/>
      </w:r>
      <w:r w:rsidRPr="00914EEC">
        <w:rPr>
          <w:rFonts w:ascii="Times New Roman" w:eastAsia="Calibri" w:hAnsi="Times New Roman" w:cs="Times New Roman"/>
          <w:sz w:val="12"/>
          <w:szCs w:val="12"/>
        </w:rPr>
        <w:softHyphen/>
      </w:r>
      <w:r w:rsidRPr="00914EEC">
        <w:rPr>
          <w:rFonts w:ascii="Times New Roman" w:eastAsia="Calibri" w:hAnsi="Times New Roman" w:cs="Times New Roman"/>
          <w:sz w:val="12"/>
          <w:szCs w:val="12"/>
        </w:rPr>
        <w:softHyphen/>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20" w:anchor="YANDEX_1" w:history="1"/>
      <w:r w:rsidRPr="00914EEC">
        <w:rPr>
          <w:rFonts w:ascii="Times New Roman" w:eastAsia="Calibri" w:hAnsi="Times New Roman" w:cs="Times New Roman"/>
          <w:sz w:val="12"/>
          <w:szCs w:val="12"/>
        </w:rPr>
        <w:t xml:space="preserve"> похоронного назначения»;</w:t>
      </w:r>
    </w:p>
    <w:p w:rsidR="00914EEC" w:rsidRPr="00914EEC" w:rsidRDefault="0009334A" w:rsidP="00914EEC">
      <w:pPr>
        <w:tabs>
          <w:tab w:val="left" w:pos="284"/>
        </w:tabs>
        <w:spacing w:after="0" w:line="240" w:lineRule="auto"/>
        <w:ind w:firstLine="284"/>
        <w:jc w:val="both"/>
        <w:rPr>
          <w:rFonts w:ascii="Times New Roman" w:eastAsia="Calibri" w:hAnsi="Times New Roman" w:cs="Times New Roman"/>
          <w:sz w:val="12"/>
          <w:szCs w:val="12"/>
        </w:rPr>
      </w:pPr>
      <w:hyperlink r:id="rId121" w:history="1">
        <w:r w:rsidR="00914EEC" w:rsidRPr="00914EEC">
          <w:rPr>
            <w:rStyle w:val="ae"/>
            <w:rFonts w:ascii="Times New Roman" w:eastAsia="Calibri" w:hAnsi="Times New Roman" w:cs="Times New Roman"/>
            <w:sz w:val="12"/>
            <w:szCs w:val="12"/>
          </w:rPr>
          <w:t>Уставом</w:t>
        </w:r>
      </w:hyperlink>
      <w:r w:rsidR="00914EEC" w:rsidRPr="00914EEC">
        <w:rPr>
          <w:rFonts w:ascii="Times New Roman" w:eastAsia="Calibri" w:hAnsi="Times New Roman" w:cs="Times New Roman"/>
          <w:sz w:val="12"/>
          <w:szCs w:val="12"/>
        </w:rPr>
        <w:t xml:space="preserve"> сельского поселения Верхняя Орлянка муниципального района Сергиевский Самарской области.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914EEC" w:rsidRPr="00914EEC" w:rsidRDefault="0009334A" w:rsidP="00914EEC">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914EEC" w:rsidRPr="00914EEC">
          <w:rPr>
            <w:rStyle w:val="ae"/>
            <w:rFonts w:ascii="Times New Roman" w:eastAsia="Calibri" w:hAnsi="Times New Roman" w:cs="Times New Roman"/>
            <w:sz w:val="12"/>
            <w:szCs w:val="12"/>
          </w:rPr>
          <w:t>заявление</w:t>
        </w:r>
      </w:hyperlink>
      <w:r w:rsidR="00914EEC" w:rsidRPr="00914EEC">
        <w:rPr>
          <w:rFonts w:ascii="Times New Roman" w:eastAsia="Calibri" w:hAnsi="Times New Roman" w:cs="Times New Roman"/>
          <w:sz w:val="12"/>
          <w:szCs w:val="12"/>
        </w:rPr>
        <w:t xml:space="preserve"> по форме согласно приложениям №2, №3 или №4 к настоящему Регламенту;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копия документа, удостоверяющего личность заявителя (копия и оригинал);</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копия справки о кремации при захоронении урны с прахом (копия  и оригинал).</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lastRenderedPageBreak/>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заявление подано лицом, не уполномоченным совершать такого рода действия;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 наличии заключения общест</w:t>
      </w:r>
      <w:r>
        <w:rPr>
          <w:rFonts w:ascii="Times New Roman" w:eastAsia="Calibri" w:hAnsi="Times New Roman" w:cs="Times New Roman"/>
          <w:sz w:val="12"/>
          <w:szCs w:val="12"/>
        </w:rPr>
        <w:t xml:space="preserve">венной организации инвалидов </w:t>
      </w:r>
      <w:r w:rsidRPr="00914EEC">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2.13. Показатели доступности и качества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40873"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140873" w:rsidRDefault="00914EEC" w:rsidP="00140873">
      <w:pPr>
        <w:tabs>
          <w:tab w:val="left" w:pos="284"/>
        </w:tabs>
        <w:spacing w:after="0" w:line="240" w:lineRule="auto"/>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технологических условий (возможностей) и требует наличия у обеих сторон (заявителя и органа, предоставляющего муниципальную услугу) </w:t>
      </w:r>
    </w:p>
    <w:p w:rsidR="00914EEC" w:rsidRPr="00914EEC" w:rsidRDefault="00914EEC" w:rsidP="00140873">
      <w:pPr>
        <w:tabs>
          <w:tab w:val="left" w:pos="284"/>
        </w:tabs>
        <w:spacing w:after="0" w:line="240" w:lineRule="auto"/>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lastRenderedPageBreak/>
        <w:t>доступа к Региональному либо Единому порталам в сети Интернет.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Документы, </w:t>
      </w:r>
      <w:r w:rsidRPr="00914EEC">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914EEC">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914EEC">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914EEC">
        <w:rPr>
          <w:rFonts w:ascii="Times New Roman" w:eastAsia="Calibri" w:hAnsi="Times New Roman" w:cs="Times New Roman"/>
          <w:sz w:val="12"/>
          <w:szCs w:val="12"/>
        </w:rPr>
        <w:t>Регламента</w:t>
      </w:r>
      <w:r w:rsidRPr="00914EEC">
        <w:rPr>
          <w:rFonts w:ascii="Times New Roman" w:eastAsia="Calibri" w:hAnsi="Times New Roman" w:cs="Times New Roman"/>
          <w:bCs/>
          <w:sz w:val="12"/>
          <w:szCs w:val="12"/>
        </w:rPr>
        <w:t xml:space="preserve">.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bCs/>
          <w:sz w:val="12"/>
          <w:szCs w:val="12"/>
        </w:rPr>
      </w:pPr>
      <w:r w:rsidRPr="00914EEC">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914EEC">
        <w:rPr>
          <w:rFonts w:ascii="Times New Roman" w:eastAsia="Calibri" w:hAnsi="Times New Roman" w:cs="Times New Roman"/>
          <w:bCs/>
          <w:sz w:val="12"/>
          <w:szCs w:val="12"/>
        </w:rPr>
        <w:t xml:space="preserve">указанных в пункте 2.6.1 </w:t>
      </w:r>
      <w:r w:rsidRPr="00914EEC">
        <w:rPr>
          <w:rFonts w:ascii="Times New Roman" w:eastAsia="Calibri" w:hAnsi="Times New Roman" w:cs="Times New Roman"/>
          <w:sz w:val="12"/>
          <w:szCs w:val="12"/>
        </w:rPr>
        <w:t>Регламента</w:t>
      </w:r>
      <w:r w:rsidRPr="00914EEC">
        <w:rPr>
          <w:rFonts w:ascii="Times New Roman" w:eastAsia="Calibri" w:hAnsi="Times New Roman" w:cs="Times New Roman"/>
          <w:bCs/>
          <w:sz w:val="12"/>
          <w:szCs w:val="12"/>
        </w:rPr>
        <w:t xml:space="preserve">, они должны быть представлены заявителем в </w:t>
      </w:r>
      <w:r w:rsidRPr="00914EEC">
        <w:rPr>
          <w:rFonts w:ascii="Times New Roman" w:eastAsia="Calibri" w:hAnsi="Times New Roman" w:cs="Times New Roman"/>
          <w:sz w:val="12"/>
          <w:szCs w:val="12"/>
        </w:rPr>
        <w:t xml:space="preserve">уполномоченный орган </w:t>
      </w:r>
      <w:r w:rsidRPr="00914EEC">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14EEC" w:rsidRPr="00914EEC"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P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3.2.7. Критерием принятия решения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поступление заявления и документов, необходимых для предоставления;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3.2.8. Максимальный срок выполнения процедуры – 1 день.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3.2.9. Результатами выполнения административной процедуры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приём заявления и прилагаемых к нему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уведомление заявителю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3.2.10. Способами фиксации результатов административной процедуры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регистрация заявления о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регистрация уведомления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lastRenderedPageBreak/>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3.3.12. Максимальный срок выполнения административной процедуры – 1 день.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3.4.10. Срок выполнения процедуры – 1 день.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3.5.2.Уполномоченный специалист: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914EEC">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914EEC">
        <w:rPr>
          <w:rFonts w:ascii="Times New Roman" w:eastAsia="Calibri" w:hAnsi="Times New Roman" w:cs="Times New Roman"/>
          <w:sz w:val="12"/>
          <w:szCs w:val="12"/>
        </w:rPr>
        <w:t>.</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3.5.5. Критерием принятия решения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поступление заявления и документов, необходимых для предоставления;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3.5.6. Максимальный срок выполнения процедуры – 1 день.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3.5.7. Результатами выполнения административной процедуры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приём заявления и прилагаемых к нему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уведомление заявителю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3.5.8. Способами фиксации результатов административной процедуры являются: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регистрация заявления о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регистрация уведомления об отказе в приёме документов.</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914EEC" w:rsidRP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914EEC">
        <w:rPr>
          <w:rFonts w:ascii="Times New Roman" w:eastAsia="Calibri" w:hAnsi="Times New Roman" w:cs="Times New Roman"/>
          <w:b/>
          <w:sz w:val="12"/>
          <w:szCs w:val="12"/>
        </w:rPr>
        <w:t>за исполнением административного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140873"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4.6. Граждане, их объединения и организации всех форм собственности для осуществления контроля со своей стороны вправе направить в </w:t>
      </w:r>
    </w:p>
    <w:p w:rsidR="00914EEC" w:rsidRPr="00914EEC" w:rsidRDefault="00914EEC" w:rsidP="00140873">
      <w:pPr>
        <w:tabs>
          <w:tab w:val="left" w:pos="284"/>
        </w:tabs>
        <w:spacing w:after="0" w:line="240" w:lineRule="auto"/>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lastRenderedPageBreak/>
        <w:t>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914EEC" w:rsidRDefault="00914EEC" w:rsidP="00914EEC">
      <w:pPr>
        <w:tabs>
          <w:tab w:val="left" w:pos="284"/>
        </w:tabs>
        <w:spacing w:after="0" w:line="240" w:lineRule="auto"/>
        <w:jc w:val="center"/>
        <w:rPr>
          <w:rFonts w:ascii="Times New Roman" w:eastAsia="Calibri" w:hAnsi="Times New Roman" w:cs="Times New Roman"/>
          <w:b/>
          <w:sz w:val="12"/>
          <w:szCs w:val="12"/>
        </w:rPr>
      </w:pPr>
    </w:p>
    <w:p w:rsid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914EEC" w:rsidRP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914EEC">
        <w:rPr>
          <w:rFonts w:ascii="Times New Roman" w:eastAsia="Calibri" w:hAnsi="Times New Roman" w:cs="Times New Roman"/>
          <w:b/>
          <w:sz w:val="12"/>
          <w:szCs w:val="12"/>
        </w:rPr>
        <w:t>а также должностных лиц уполномоченного органа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нарушения срока регистрации заявки;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нарушения срока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5.2. Общие требования к порядку подачи и рассмотрения жалобы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5.4. В жалобе указываются: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iCs/>
          <w:sz w:val="12"/>
          <w:szCs w:val="12"/>
        </w:rPr>
      </w:pPr>
      <w:r w:rsidRPr="00914EEC">
        <w:rPr>
          <w:rFonts w:ascii="Times New Roman" w:eastAsia="Calibri" w:hAnsi="Times New Roman" w:cs="Times New Roman"/>
          <w:sz w:val="12"/>
          <w:szCs w:val="12"/>
        </w:rPr>
        <w:t xml:space="preserve">5.5. </w:t>
      </w:r>
      <w:r w:rsidRPr="00914EEC">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iCs/>
          <w:sz w:val="12"/>
          <w:szCs w:val="12"/>
        </w:rPr>
      </w:pPr>
      <w:r w:rsidRPr="00914EEC">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iCs/>
          <w:sz w:val="12"/>
          <w:szCs w:val="12"/>
        </w:rPr>
      </w:pPr>
      <w:r w:rsidRPr="00914EEC">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отказывает в удовлетворении жалобы.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14EEC" w:rsidRPr="00914EEC"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14EEC" w:rsidRPr="00485201"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14EEC" w:rsidRPr="00485201" w:rsidRDefault="00914EEC" w:rsidP="00914EEC">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701"/>
        <w:gridCol w:w="5812"/>
      </w:tblGrid>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Место нахождения</w:t>
            </w:r>
            <w:r w:rsidRPr="00914EEC">
              <w:rPr>
                <w:rFonts w:ascii="Times New Roman" w:eastAsia="Calibri" w:hAnsi="Times New Roman" w:cs="Times New Roman"/>
                <w:sz w:val="12"/>
                <w:szCs w:val="12"/>
                <w:lang w:val="en-US"/>
              </w:rPr>
              <w:t>:</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Верхняя Орлянка, ул.</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Почтовая, д.2а</w:t>
            </w:r>
          </w:p>
        </w:tc>
      </w:tr>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Почтовый адрес: </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446523, Самарская область, Сергиевский район, с.</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Верхняя Орлянка, ул.</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Почтовая, д.2а</w:t>
            </w:r>
          </w:p>
        </w:tc>
      </w:tr>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График работы</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 xml:space="preserve">пятница с 8.00 -16.00, </w:t>
            </w:r>
          </w:p>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914EEC">
              <w:rPr>
                <w:rFonts w:ascii="Times New Roman" w:eastAsia="Calibri" w:hAnsi="Times New Roman" w:cs="Times New Roman"/>
                <w:sz w:val="12"/>
                <w:szCs w:val="12"/>
              </w:rPr>
              <w:t>выходные дни -  суббота, воскресенье</w:t>
            </w:r>
          </w:p>
        </w:tc>
      </w:tr>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Справочный телефон/факс </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Тел. 8(84655)48117; факс 8(84655)48133</w:t>
            </w:r>
          </w:p>
        </w:tc>
      </w:tr>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 xml:space="preserve">Адрес Интернет-сайта </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http://www.sergievsk.ru</w:t>
            </w:r>
          </w:p>
        </w:tc>
      </w:tr>
      <w:tr w:rsidR="00914EEC" w:rsidRPr="00914EEC" w:rsidTr="00914EEC">
        <w:trPr>
          <w:trHeight w:val="20"/>
        </w:trPr>
        <w:tc>
          <w:tcPr>
            <w:tcW w:w="1701"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rPr>
              <w:t>E-mail:</w:t>
            </w:r>
          </w:p>
        </w:tc>
        <w:tc>
          <w:tcPr>
            <w:tcW w:w="5812" w:type="dxa"/>
          </w:tcPr>
          <w:p w:rsidR="00914EEC" w:rsidRPr="00914EEC" w:rsidRDefault="00914EEC" w:rsidP="00914EEC">
            <w:pPr>
              <w:tabs>
                <w:tab w:val="left" w:pos="284"/>
              </w:tabs>
              <w:jc w:val="both"/>
              <w:rPr>
                <w:rFonts w:ascii="Times New Roman" w:eastAsia="Calibri" w:hAnsi="Times New Roman" w:cs="Times New Roman"/>
                <w:sz w:val="12"/>
                <w:szCs w:val="12"/>
              </w:rPr>
            </w:pPr>
            <w:r w:rsidRPr="00914EEC">
              <w:rPr>
                <w:rFonts w:ascii="Times New Roman" w:eastAsia="Calibri" w:hAnsi="Times New Roman" w:cs="Times New Roman"/>
                <w:sz w:val="12"/>
                <w:szCs w:val="12"/>
                <w:lang w:val="en-US"/>
              </w:rPr>
              <w:t>vorlyanka@mail.ru</w:t>
            </w:r>
          </w:p>
        </w:tc>
      </w:tr>
    </w:tbl>
    <w:p w:rsidR="00914EEC"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14EEC" w:rsidRPr="00485201"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14EEC" w:rsidRPr="00E13820" w:rsidRDefault="00914EEC" w:rsidP="00914EEC">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914EEC" w:rsidRDefault="00914EEC" w:rsidP="00914EE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Верхняя Орлянка</w:t>
      </w:r>
      <w:r w:rsidRPr="00E13820">
        <w:rPr>
          <w:rFonts w:ascii="Times New Roman" w:eastAsia="Calibri" w:hAnsi="Times New Roman" w:cs="Times New Roman"/>
          <w:sz w:val="12"/>
          <w:szCs w:val="12"/>
        </w:rPr>
        <w:t xml:space="preserve"> муниципального района Сергиевский</w:t>
      </w:r>
    </w:p>
    <w:p w:rsidR="00914EEC" w:rsidRPr="00E13820" w:rsidRDefault="00914EEC" w:rsidP="00914EEC">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lastRenderedPageBreak/>
        <w:t xml:space="preserve"> (либо лицу, ответственному за организацию захоронения в муниципальном образовании)</w:t>
      </w:r>
    </w:p>
    <w:p w:rsidR="00914EEC" w:rsidRPr="00E13820" w:rsidRDefault="00914EEC" w:rsidP="00914EEC">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914EEC" w:rsidRPr="00E13820" w:rsidRDefault="00914EEC" w:rsidP="00914EEC">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914EEC" w:rsidRPr="00E13820"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914EEC" w:rsidRPr="00E13820" w:rsidRDefault="00914EEC" w:rsidP="00914EEC">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914EEC" w:rsidRPr="00E13820" w:rsidRDefault="00914EEC" w:rsidP="00914EEC">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914EEC" w:rsidRPr="00E13820" w:rsidRDefault="00914EEC" w:rsidP="00914EEC">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914EEC" w:rsidRPr="00E13820" w:rsidRDefault="00914EEC" w:rsidP="00914EEC">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914EEC" w:rsidRPr="00E13820" w:rsidRDefault="00914EEC" w:rsidP="00914EEC">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14EEC" w:rsidRPr="00485201"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14EEC" w:rsidRPr="00C22946" w:rsidRDefault="00914EEC" w:rsidP="00914EEC">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914EEC" w:rsidRDefault="00914EEC" w:rsidP="00914EEC">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sidR="00A37095">
        <w:rPr>
          <w:rFonts w:ascii="Times New Roman" w:eastAsia="Calibri" w:hAnsi="Times New Roman" w:cs="Times New Roman"/>
          <w:sz w:val="12"/>
          <w:szCs w:val="12"/>
        </w:rPr>
        <w:t>Верхняя Орлянка</w:t>
      </w:r>
      <w:r w:rsidRPr="00C22946">
        <w:rPr>
          <w:rFonts w:ascii="Times New Roman" w:eastAsia="Calibri" w:hAnsi="Times New Roman" w:cs="Times New Roman"/>
          <w:sz w:val="12"/>
          <w:szCs w:val="12"/>
        </w:rPr>
        <w:t xml:space="preserve"> муниципального района Сергиевский</w:t>
      </w:r>
    </w:p>
    <w:p w:rsidR="00914EEC" w:rsidRPr="00C22946" w:rsidRDefault="00914EEC" w:rsidP="00914EEC">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914EEC" w:rsidRPr="00C22946" w:rsidRDefault="00914EEC" w:rsidP="00914EEC">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914EEC" w:rsidRPr="00C22946" w:rsidRDefault="00914EEC" w:rsidP="00914EEC">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914EEC" w:rsidRPr="00C22946" w:rsidRDefault="00914EEC" w:rsidP="00914EEC">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914EEC" w:rsidRPr="00C22946"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914EEC" w:rsidRPr="00C22946" w:rsidRDefault="00914EEC" w:rsidP="00914EEC">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914EEC" w:rsidRPr="00C22946" w:rsidRDefault="00914EEC" w:rsidP="00914EEC">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914EEC" w:rsidRPr="00C22946" w:rsidRDefault="00914EEC" w:rsidP="00914EEC">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914EEC" w:rsidRPr="00C22946" w:rsidRDefault="00914EEC" w:rsidP="00914EEC">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914EEC" w:rsidRPr="00C22946" w:rsidRDefault="00914EEC" w:rsidP="00914EEC">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14EEC" w:rsidRPr="00485201"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14EEC" w:rsidRDefault="00914EEC" w:rsidP="00914EEC">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914EEC" w:rsidRDefault="00914EEC" w:rsidP="00914EE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914EEC" w:rsidRPr="00E53DD4" w:rsidRDefault="00914EEC" w:rsidP="00914EEC">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914EEC" w:rsidRDefault="00A37095" w:rsidP="00914EE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Верхняя Орлянка</w:t>
      </w:r>
      <w:r w:rsidR="00914EEC" w:rsidRPr="00E53DD4">
        <w:rPr>
          <w:rFonts w:ascii="Times New Roman" w:eastAsia="Calibri" w:hAnsi="Times New Roman" w:cs="Times New Roman"/>
          <w:sz w:val="12"/>
          <w:szCs w:val="12"/>
        </w:rPr>
        <w:t xml:space="preserve"> муниципального района Сергиевский (либо лицу, </w:t>
      </w:r>
    </w:p>
    <w:p w:rsidR="00914EEC" w:rsidRPr="00E53DD4" w:rsidRDefault="00914EEC" w:rsidP="00914EEC">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914EEC" w:rsidRPr="00E53DD4" w:rsidRDefault="00914EEC" w:rsidP="00914EEC">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914EEC" w:rsidRPr="00E53DD4" w:rsidRDefault="00914EEC" w:rsidP="00914EEC">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914EEC" w:rsidRPr="00E53DD4" w:rsidRDefault="00914EEC" w:rsidP="00914EEC">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914EEC" w:rsidRPr="00E53DD4" w:rsidRDefault="00914EEC" w:rsidP="00914EEC">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914EEC" w:rsidRPr="00E53DD4" w:rsidRDefault="00914EEC" w:rsidP="00914EEC">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w:t>
      </w:r>
      <w:r w:rsidR="00140873">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___/</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914EEC"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14EEC" w:rsidRPr="00485201" w:rsidRDefault="00914EEC" w:rsidP="00914EEC">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14EEC"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69" type="#_x0000_t202" style="position:absolute;left:0;text-align:left;margin-left:7.6pt;margin-top:3.35pt;width:367.35pt;height:15.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069">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914EEC" w:rsidRPr="00BD3741" w:rsidRDefault="00914EEC" w:rsidP="00914EEC">
      <w:pPr>
        <w:tabs>
          <w:tab w:val="left" w:pos="284"/>
        </w:tabs>
        <w:spacing w:after="0" w:line="240" w:lineRule="auto"/>
        <w:jc w:val="both"/>
        <w:rPr>
          <w:rFonts w:ascii="Times New Roman" w:eastAsia="Calibri" w:hAnsi="Times New Roman" w:cs="Times New Roman"/>
          <w:b/>
          <w:sz w:val="12"/>
          <w:szCs w:val="12"/>
        </w:rPr>
      </w:pP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79" type="#_x0000_t32" style="position:absolute;left:0;text-align:left;margin-left:178.65pt;margin-top:4.75pt;width:0;height:3.3pt;z-index:251708416" o:connectortype="straight">
            <v:stroke endarrow="block"/>
          </v:shape>
        </w:pict>
      </w:r>
      <w:r>
        <w:rPr>
          <w:rFonts w:ascii="Times New Roman" w:eastAsia="Calibri" w:hAnsi="Times New Roman" w:cs="Times New Roman"/>
          <w:sz w:val="12"/>
          <w:szCs w:val="12"/>
        </w:rPr>
        <w:pict>
          <v:shape id="_x0000_s1070" type="#_x0000_t202" style="position:absolute;left:0;text-align:left;margin-left:7.6pt;margin-top:1.15pt;width:367.35pt;height:14.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914EEC" w:rsidRPr="00BD3741"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1" type="#_x0000_t202" style="position:absolute;left:0;text-align:left;margin-left:7.6pt;margin-top:0;width:193.85pt;height:16.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081" type="#_x0000_t32" style="position:absolute;left:0;text-align:left;margin-left:290.7pt;margin-top:-.05pt;width:0;height:4.8pt;z-index:251710464" o:connectortype="straight">
            <v:stroke endarrow="block"/>
          </v:shape>
        </w:pict>
      </w:r>
      <w:r>
        <w:rPr>
          <w:rFonts w:ascii="Times New Roman" w:eastAsia="Calibri" w:hAnsi="Times New Roman" w:cs="Times New Roman"/>
          <w:noProof/>
          <w:sz w:val="12"/>
          <w:szCs w:val="12"/>
          <w:lang w:eastAsia="ru-RU"/>
        </w:rPr>
        <w:pict>
          <v:shape id="_x0000_s1080" type="#_x0000_t32" style="position:absolute;left:0;text-align:left;margin-left:76.1pt;margin-top:0;width:0;height:4.8pt;z-index:251709440" o:connectortype="straight">
            <v:stroke endarrow="block"/>
          </v:shape>
        </w:pict>
      </w:r>
      <w:r>
        <w:rPr>
          <w:rFonts w:ascii="Times New Roman" w:eastAsia="Calibri" w:hAnsi="Times New Roman" w:cs="Times New Roman"/>
          <w:sz w:val="12"/>
          <w:szCs w:val="12"/>
        </w:rPr>
        <w:pict>
          <v:shape id="_x0000_s1072" type="#_x0000_t202" style="position:absolute;left:0;text-align:left;margin-left:201.45pt;margin-top:0;width:173.5pt;height:1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914EEC" w:rsidRPr="00BD3741"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4" type="#_x0000_t202" style="position:absolute;left:0;text-align:left;margin-left:230.95pt;margin-top:2.25pt;width:2in;height:16.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073" type="#_x0000_t202" style="position:absolute;left:0;text-align:left;margin-left:7.6pt;margin-top:2.5pt;width:223.35pt;height:22.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914EEC">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82" type="#_x0000_t32" style="position:absolute;left:0;text-align:left;margin-left:76.1pt;margin-top:1.7pt;width:0;height:5.15pt;z-index:251711488" o:connectortype="straight">
            <v:stroke endarrow="block"/>
          </v:shape>
        </w:pict>
      </w:r>
      <w:r>
        <w:rPr>
          <w:rFonts w:ascii="Times New Roman" w:eastAsia="Calibri" w:hAnsi="Times New Roman" w:cs="Times New Roman"/>
          <w:noProof/>
          <w:sz w:val="12"/>
          <w:szCs w:val="12"/>
          <w:lang w:eastAsia="ru-RU"/>
        </w:rPr>
        <w:pict>
          <v:shape id="_x0000_s1083" type="#_x0000_t32" style="position:absolute;left:0;text-align:left;margin-left:290.8pt;margin-top:1.7pt;width:0;height:5.15pt;z-index:251712512" o:connectortype="straight">
            <v:stroke endarrow="block"/>
          </v:shape>
        </w:pict>
      </w:r>
    </w:p>
    <w:p w:rsidR="00914EEC" w:rsidRPr="00BD3741"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5" type="#_x0000_t202" style="position:absolute;left:0;text-align:left;margin-left:230.95pt;margin-top:4.5pt;width:2in;height:21.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075">
              <w:txbxContent>
                <w:p w:rsidR="00CB3CA8" w:rsidRPr="007B6CA8" w:rsidRDefault="00CB3CA8" w:rsidP="00914EEC">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85" type="#_x0000_t32" style="position:absolute;left:0;text-align:left;margin-left:290.85pt;margin-top:4.5pt;width:.05pt;height:5.2pt;z-index:251714560" o:connectortype="straight">
            <v:stroke endarrow="block"/>
          </v:shape>
        </w:pict>
      </w: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6" type="#_x0000_t202" style="position:absolute;left:0;text-align:left;margin-left:7.6pt;margin-top:4.55pt;width:223.35pt;height:12.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86" type="#_x0000_t32" style="position:absolute;left:0;text-align:left;margin-left:76.1pt;margin-top:4.55pt;width:0;height:4.1pt;z-index:251715584" o:connectortype="straight">
            <v:stroke endarrow="block"/>
          </v:shape>
        </w:pict>
      </w:r>
    </w:p>
    <w:p w:rsidR="00914EEC" w:rsidRPr="00BD3741" w:rsidRDefault="00914EEC" w:rsidP="00914EEC">
      <w:pPr>
        <w:tabs>
          <w:tab w:val="left" w:pos="284"/>
        </w:tabs>
        <w:spacing w:after="0" w:line="240" w:lineRule="auto"/>
        <w:jc w:val="both"/>
        <w:rPr>
          <w:rFonts w:ascii="Times New Roman" w:eastAsia="Calibri" w:hAnsi="Times New Roman" w:cs="Times New Roman"/>
          <w:sz w:val="12"/>
          <w:szCs w:val="12"/>
        </w:rPr>
      </w:pPr>
    </w:p>
    <w:p w:rsidR="00914EEC" w:rsidRPr="00BD3741" w:rsidRDefault="0009334A" w:rsidP="00914EE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78" type="#_x0000_t202" style="position:absolute;left:0;text-align:left;margin-left:230.95pt;margin-top:.4pt;width:2in;height:23.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style="mso-next-textbox:#_x0000_s1078">
              <w:txbxContent>
                <w:p w:rsidR="00CB3CA8" w:rsidRPr="007B6CA8" w:rsidRDefault="00CB3CA8" w:rsidP="00914EEC">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077" type="#_x0000_t202" style="position:absolute;left:0;text-align:left;margin-left:7.6pt;margin-top:2.75pt;width:223.35pt;height:20.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style="mso-next-textbox:#_x0000_s1077">
              <w:txbxContent>
                <w:p w:rsidR="00CB3CA8" w:rsidRPr="00BD3741" w:rsidRDefault="00CB3CA8" w:rsidP="00914EEC">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087" type="#_x0000_t32" style="position:absolute;left:0;text-align:left;margin-left:290.7pt;margin-top:3.6pt;width:0;height:4.1pt;z-index:251716608" o:connectortype="straight">
            <v:stroke endarrow="block"/>
          </v:shape>
        </w:pict>
      </w:r>
      <w:r>
        <w:rPr>
          <w:rFonts w:ascii="Times New Roman" w:eastAsia="Calibri" w:hAnsi="Times New Roman" w:cs="Times New Roman"/>
          <w:noProof/>
          <w:sz w:val="12"/>
          <w:szCs w:val="12"/>
          <w:lang w:eastAsia="ru-RU"/>
        </w:rPr>
        <w:pict>
          <v:shape id="_x0000_s1084" type="#_x0000_t32" style="position:absolute;left:0;text-align:left;margin-left:76.1pt;margin-top:2.75pt;width:0;height:4.95pt;z-index:251713536" o:connectortype="straight">
            <v:stroke endarrow="block"/>
          </v:shape>
        </w:pict>
      </w: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BD3741" w:rsidRPr="00BD3741" w:rsidRDefault="00BD3741" w:rsidP="00BD3741">
      <w:pPr>
        <w:tabs>
          <w:tab w:val="left" w:pos="284"/>
        </w:tabs>
        <w:spacing w:after="0" w:line="240" w:lineRule="auto"/>
        <w:jc w:val="both"/>
        <w:rPr>
          <w:rFonts w:ascii="Times New Roman" w:eastAsia="Calibri" w:hAnsi="Times New Roman" w:cs="Times New Roman"/>
          <w:sz w:val="12"/>
          <w:szCs w:val="12"/>
        </w:rPr>
      </w:pPr>
    </w:p>
    <w:p w:rsidR="007A0244" w:rsidRPr="00EB03D1" w:rsidRDefault="007A0244" w:rsidP="007A0244">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7A0244" w:rsidRPr="00EB03D1" w:rsidRDefault="007A0244" w:rsidP="007A024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7A0244" w:rsidRPr="00EB03D1" w:rsidRDefault="007A0244" w:rsidP="007A024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7A0244" w:rsidRPr="00EB03D1" w:rsidRDefault="007A0244" w:rsidP="007A024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7A0244" w:rsidRPr="00EB03D1" w:rsidRDefault="007A0244" w:rsidP="007A0244">
      <w:pPr>
        <w:tabs>
          <w:tab w:val="left" w:pos="284"/>
        </w:tabs>
        <w:spacing w:after="0" w:line="240" w:lineRule="auto"/>
        <w:jc w:val="center"/>
        <w:rPr>
          <w:rFonts w:ascii="Times New Roman" w:eastAsia="Calibri" w:hAnsi="Times New Roman" w:cs="Times New Roman"/>
          <w:sz w:val="12"/>
          <w:szCs w:val="12"/>
        </w:rPr>
      </w:pPr>
    </w:p>
    <w:p w:rsidR="007A0244" w:rsidRPr="00EB03D1" w:rsidRDefault="007A0244" w:rsidP="007A024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7A0244" w:rsidRPr="00EB03D1" w:rsidRDefault="007A0244" w:rsidP="007A0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7A0244" w:rsidRPr="007A0244" w:rsidRDefault="007A0244" w:rsidP="007A0244">
      <w:pPr>
        <w:tabs>
          <w:tab w:val="left" w:pos="284"/>
        </w:tabs>
        <w:spacing w:after="0" w:line="240" w:lineRule="auto"/>
        <w:jc w:val="center"/>
        <w:rPr>
          <w:rFonts w:ascii="Times New Roman" w:eastAsia="Calibri" w:hAnsi="Times New Roman" w:cs="Times New Roman"/>
          <w:b/>
          <w:sz w:val="12"/>
          <w:szCs w:val="12"/>
        </w:rPr>
      </w:pPr>
      <w:r w:rsidRPr="007A0244">
        <w:rPr>
          <w:rFonts w:ascii="Times New Roman" w:eastAsia="Calibri" w:hAnsi="Times New Roman" w:cs="Times New Roman"/>
          <w:b/>
          <w:sz w:val="12"/>
          <w:szCs w:val="12"/>
        </w:rPr>
        <w:t xml:space="preserve">Об утверждении </w:t>
      </w:r>
      <w:r w:rsidRPr="007A0244">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7A0244">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7A0244">
        <w:rPr>
          <w:rFonts w:ascii="Times New Roman" w:eastAsia="Calibri" w:hAnsi="Times New Roman" w:cs="Times New Roman"/>
          <w:b/>
          <w:bCs/>
          <w:sz w:val="12"/>
          <w:szCs w:val="12"/>
        </w:rPr>
        <w:t xml:space="preserve">услуги </w:t>
      </w:r>
      <w:r w:rsidRPr="007A0244">
        <w:rPr>
          <w:rFonts w:ascii="Times New Roman" w:eastAsia="Calibri" w:hAnsi="Times New Roman" w:cs="Times New Roman"/>
          <w:b/>
          <w:sz w:val="12"/>
          <w:szCs w:val="12"/>
        </w:rPr>
        <w:t>«Регистрация трудовых договоров</w:t>
      </w:r>
    </w:p>
    <w:p w:rsidR="007A0244" w:rsidRPr="007A0244" w:rsidRDefault="007A0244" w:rsidP="007A0244">
      <w:pPr>
        <w:tabs>
          <w:tab w:val="left" w:pos="284"/>
        </w:tabs>
        <w:spacing w:after="0" w:line="240" w:lineRule="auto"/>
        <w:jc w:val="center"/>
        <w:rPr>
          <w:rFonts w:ascii="Times New Roman" w:eastAsia="Calibri" w:hAnsi="Times New Roman" w:cs="Times New Roman"/>
          <w:b/>
          <w:sz w:val="12"/>
          <w:szCs w:val="12"/>
        </w:rPr>
      </w:pPr>
      <w:r w:rsidRPr="007A0244">
        <w:rPr>
          <w:rFonts w:ascii="Times New Roman" w:eastAsia="Calibri" w:hAnsi="Times New Roman" w:cs="Times New Roman"/>
          <w:b/>
          <w:sz w:val="12"/>
          <w:szCs w:val="12"/>
        </w:rPr>
        <w:t>между работниками и работодателями-</w:t>
      </w:r>
      <w:r>
        <w:rPr>
          <w:rFonts w:ascii="Times New Roman" w:eastAsia="Calibri" w:hAnsi="Times New Roman" w:cs="Times New Roman"/>
          <w:b/>
          <w:sz w:val="12"/>
          <w:szCs w:val="12"/>
        </w:rPr>
        <w:t xml:space="preserve"> </w:t>
      </w:r>
      <w:r w:rsidRPr="007A0244">
        <w:rPr>
          <w:rFonts w:ascii="Times New Roman" w:eastAsia="Calibri" w:hAnsi="Times New Roman" w:cs="Times New Roman"/>
          <w:b/>
          <w:sz w:val="12"/>
          <w:szCs w:val="12"/>
        </w:rPr>
        <w:t>физическими лицами, не являющимися</w:t>
      </w:r>
      <w:r>
        <w:rPr>
          <w:rFonts w:ascii="Times New Roman" w:eastAsia="Calibri" w:hAnsi="Times New Roman" w:cs="Times New Roman"/>
          <w:b/>
          <w:sz w:val="12"/>
          <w:szCs w:val="12"/>
        </w:rPr>
        <w:t xml:space="preserve"> </w:t>
      </w:r>
      <w:r w:rsidRPr="007A0244">
        <w:rPr>
          <w:rFonts w:ascii="Times New Roman" w:eastAsia="Calibri" w:hAnsi="Times New Roman" w:cs="Times New Roman"/>
          <w:b/>
          <w:sz w:val="12"/>
          <w:szCs w:val="12"/>
        </w:rPr>
        <w:t>индивидуальными предпринимателями, и факта</w:t>
      </w:r>
    </w:p>
    <w:p w:rsidR="007A0244" w:rsidRPr="007A0244" w:rsidRDefault="007A0244" w:rsidP="007A0244">
      <w:pPr>
        <w:tabs>
          <w:tab w:val="left" w:pos="284"/>
        </w:tabs>
        <w:spacing w:after="0" w:line="240" w:lineRule="auto"/>
        <w:jc w:val="center"/>
        <w:rPr>
          <w:rFonts w:ascii="Times New Roman" w:eastAsia="Calibri" w:hAnsi="Times New Roman" w:cs="Times New Roman"/>
          <w:b/>
          <w:bCs/>
          <w:sz w:val="12"/>
          <w:szCs w:val="12"/>
        </w:rPr>
      </w:pPr>
      <w:r w:rsidRPr="007A0244">
        <w:rPr>
          <w:rFonts w:ascii="Times New Roman" w:eastAsia="Calibri" w:hAnsi="Times New Roman" w:cs="Times New Roman"/>
          <w:b/>
          <w:sz w:val="12"/>
          <w:szCs w:val="12"/>
        </w:rPr>
        <w:t>прекращения указанных договоров» Администрацией сельского поселения Верхняя Орлянка</w:t>
      </w:r>
      <w:r>
        <w:rPr>
          <w:rFonts w:ascii="Times New Roman" w:eastAsia="Calibri" w:hAnsi="Times New Roman" w:cs="Times New Roman"/>
          <w:b/>
          <w:sz w:val="12"/>
          <w:szCs w:val="12"/>
        </w:rPr>
        <w:t xml:space="preserve"> </w:t>
      </w:r>
      <w:r w:rsidRPr="007A0244">
        <w:rPr>
          <w:rFonts w:ascii="Times New Roman" w:eastAsia="Calibri" w:hAnsi="Times New Roman" w:cs="Times New Roman"/>
          <w:b/>
          <w:sz w:val="12"/>
          <w:szCs w:val="12"/>
        </w:rPr>
        <w:t>муниципального района Сергиевский</w:t>
      </w:r>
    </w:p>
    <w:p w:rsidR="007A0244" w:rsidRPr="007A0244" w:rsidRDefault="007A0244" w:rsidP="007A0244">
      <w:pPr>
        <w:tabs>
          <w:tab w:val="left" w:pos="284"/>
        </w:tabs>
        <w:spacing w:after="0" w:line="240" w:lineRule="auto"/>
        <w:jc w:val="both"/>
        <w:rPr>
          <w:rFonts w:ascii="Times New Roman" w:eastAsia="Calibri" w:hAnsi="Times New Roman" w:cs="Times New Roman"/>
          <w:sz w:val="12"/>
          <w:szCs w:val="12"/>
        </w:rPr>
      </w:pPr>
    </w:p>
    <w:p w:rsidR="009E7ACB" w:rsidRDefault="007A0244" w:rsidP="007A0244">
      <w:pPr>
        <w:tabs>
          <w:tab w:val="left" w:pos="284"/>
        </w:tabs>
        <w:spacing w:after="0" w:line="240" w:lineRule="auto"/>
        <w:ind w:firstLine="284"/>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w:t>
      </w:r>
    </w:p>
    <w:p w:rsidR="007A0244" w:rsidRPr="007A0244" w:rsidRDefault="007A0244" w:rsidP="009E7ACB">
      <w:pPr>
        <w:tabs>
          <w:tab w:val="left" w:pos="284"/>
        </w:tabs>
        <w:spacing w:after="0" w:line="240" w:lineRule="auto"/>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lastRenderedPageBreak/>
        <w:t>самоуправления в Российской Федерации», Постановлением Администрации сельского поселения Верхняя Орлянка муниципального района Сергиевский  № 21 от 27.07.2015 г. «Об утверждении Реестра муниципальных услуг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района Сергиевский</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b/>
          <w:sz w:val="12"/>
          <w:szCs w:val="12"/>
        </w:rPr>
      </w:pPr>
      <w:r w:rsidRPr="007A0244">
        <w:rPr>
          <w:rFonts w:ascii="Times New Roman" w:eastAsia="Calibri" w:hAnsi="Times New Roman" w:cs="Times New Roman"/>
          <w:b/>
          <w:sz w:val="12"/>
          <w:szCs w:val="12"/>
        </w:rPr>
        <w:t>ПОСТАНОВЛЯЕТ:</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7A0244">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«Об утверждении </w:t>
      </w:r>
      <w:r w:rsidRPr="007A0244">
        <w:rPr>
          <w:rFonts w:ascii="Times New Roman" w:eastAsia="Calibri" w:hAnsi="Times New Roman" w:cs="Times New Roman"/>
          <w:bCs/>
          <w:sz w:val="12"/>
          <w:szCs w:val="12"/>
        </w:rPr>
        <w:t xml:space="preserve">Административного регламента предоставления муниципальной услуги </w:t>
      </w:r>
      <w:r w:rsidRPr="007A0244">
        <w:rPr>
          <w:rFonts w:ascii="Times New Roman" w:eastAsia="Calibri" w:hAnsi="Times New Roman" w:cs="Times New Roman"/>
          <w:sz w:val="12"/>
          <w:szCs w:val="12"/>
        </w:rPr>
        <w:t>«Регистрация трудовых договоров</w:t>
      </w:r>
      <w:r w:rsidRPr="007A0244">
        <w:rPr>
          <w:rFonts w:ascii="Times New Roman" w:eastAsia="Calibri" w:hAnsi="Times New Roman" w:cs="Times New Roman"/>
          <w:bCs/>
          <w:sz w:val="12"/>
          <w:szCs w:val="12"/>
        </w:rPr>
        <w:t xml:space="preserve"> </w:t>
      </w:r>
      <w:r w:rsidRPr="007A0244">
        <w:rPr>
          <w:rFonts w:ascii="Times New Roman" w:eastAsia="Calibri" w:hAnsi="Times New Roman" w:cs="Times New Roman"/>
          <w:sz w:val="12"/>
          <w:szCs w:val="12"/>
        </w:rPr>
        <w:t>между работниками и работодателями-физическими лицами, не являющимися</w:t>
      </w:r>
      <w:r w:rsidRPr="007A0244">
        <w:rPr>
          <w:rFonts w:ascii="Times New Roman" w:eastAsia="Calibri" w:hAnsi="Times New Roman" w:cs="Times New Roman"/>
          <w:bCs/>
          <w:sz w:val="12"/>
          <w:szCs w:val="12"/>
        </w:rPr>
        <w:t xml:space="preserve"> </w:t>
      </w:r>
      <w:r w:rsidRPr="007A0244">
        <w:rPr>
          <w:rFonts w:ascii="Times New Roman" w:eastAsia="Calibri" w:hAnsi="Times New Roman" w:cs="Times New Roman"/>
          <w:sz w:val="12"/>
          <w:szCs w:val="12"/>
        </w:rPr>
        <w:t>индивидуальными предпринимателями, и факта прекращения указанных договоров» Администрацией сельского поселения Верхняя Орлянка</w:t>
      </w:r>
      <w:r w:rsidRPr="007A0244">
        <w:rPr>
          <w:rFonts w:ascii="Times New Roman" w:eastAsia="Calibri" w:hAnsi="Times New Roman" w:cs="Times New Roman"/>
          <w:bCs/>
          <w:sz w:val="12"/>
          <w:szCs w:val="12"/>
        </w:rPr>
        <w:t xml:space="preserve"> </w:t>
      </w:r>
      <w:r w:rsidRPr="007A0244">
        <w:rPr>
          <w:rFonts w:ascii="Times New Roman" w:eastAsia="Calibri" w:hAnsi="Times New Roman" w:cs="Times New Roman"/>
          <w:sz w:val="12"/>
          <w:szCs w:val="12"/>
        </w:rPr>
        <w:t>муниципального района Сергиевский».</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t>(Приложение №1).</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t>2. Опубликовать настоящее постановление в газете «Сергиевский вестник».</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A0244" w:rsidRPr="007A0244" w:rsidRDefault="007A0244" w:rsidP="007A0244">
      <w:pPr>
        <w:tabs>
          <w:tab w:val="left" w:pos="284"/>
        </w:tabs>
        <w:spacing w:after="0" w:line="240" w:lineRule="auto"/>
        <w:ind w:firstLine="284"/>
        <w:jc w:val="both"/>
        <w:rPr>
          <w:rFonts w:ascii="Times New Roman" w:eastAsia="Calibri" w:hAnsi="Times New Roman" w:cs="Times New Roman"/>
          <w:sz w:val="12"/>
          <w:szCs w:val="12"/>
        </w:rPr>
      </w:pPr>
      <w:r w:rsidRPr="007A0244">
        <w:rPr>
          <w:rFonts w:ascii="Times New Roman" w:eastAsia="Calibri" w:hAnsi="Times New Roman" w:cs="Times New Roman"/>
          <w:sz w:val="12"/>
          <w:szCs w:val="12"/>
        </w:rPr>
        <w:t>4. Контроль за выполнением настоящего постановления оставляю за собой.</w:t>
      </w:r>
    </w:p>
    <w:p w:rsidR="007A0244" w:rsidRPr="007A0244" w:rsidRDefault="007A0244" w:rsidP="007A0244">
      <w:pPr>
        <w:tabs>
          <w:tab w:val="left" w:pos="284"/>
        </w:tabs>
        <w:spacing w:after="0" w:line="240" w:lineRule="auto"/>
        <w:jc w:val="right"/>
        <w:rPr>
          <w:rFonts w:ascii="Times New Roman" w:eastAsia="Calibri" w:hAnsi="Times New Roman" w:cs="Times New Roman"/>
          <w:sz w:val="12"/>
          <w:szCs w:val="12"/>
        </w:rPr>
      </w:pPr>
      <w:r w:rsidRPr="007A0244">
        <w:rPr>
          <w:rFonts w:ascii="Times New Roman" w:eastAsia="Calibri" w:hAnsi="Times New Roman" w:cs="Times New Roman"/>
          <w:sz w:val="12"/>
          <w:szCs w:val="12"/>
        </w:rPr>
        <w:t>Глава сельского поселения Верхняя Орлянка</w:t>
      </w:r>
    </w:p>
    <w:p w:rsidR="007A0244" w:rsidRDefault="007A0244" w:rsidP="007A0244">
      <w:pPr>
        <w:tabs>
          <w:tab w:val="left" w:pos="284"/>
        </w:tabs>
        <w:spacing w:after="0" w:line="240" w:lineRule="auto"/>
        <w:jc w:val="right"/>
        <w:rPr>
          <w:rFonts w:ascii="Times New Roman" w:eastAsia="Calibri" w:hAnsi="Times New Roman" w:cs="Times New Roman"/>
          <w:sz w:val="12"/>
          <w:szCs w:val="12"/>
        </w:rPr>
      </w:pPr>
      <w:r w:rsidRPr="007A0244">
        <w:rPr>
          <w:rFonts w:ascii="Times New Roman" w:eastAsia="Calibri" w:hAnsi="Times New Roman" w:cs="Times New Roman"/>
          <w:sz w:val="12"/>
          <w:szCs w:val="12"/>
        </w:rPr>
        <w:t>муниципального района Сергиевский</w:t>
      </w:r>
    </w:p>
    <w:p w:rsidR="007A0244" w:rsidRPr="007A0244" w:rsidRDefault="007A0244" w:rsidP="007A0244">
      <w:pPr>
        <w:tabs>
          <w:tab w:val="left" w:pos="284"/>
        </w:tabs>
        <w:spacing w:after="0" w:line="240" w:lineRule="auto"/>
        <w:jc w:val="right"/>
        <w:rPr>
          <w:rFonts w:ascii="Times New Roman" w:eastAsia="Calibri" w:hAnsi="Times New Roman" w:cs="Times New Roman"/>
          <w:sz w:val="12"/>
          <w:szCs w:val="12"/>
        </w:rPr>
      </w:pPr>
      <w:r w:rsidRPr="007A0244">
        <w:rPr>
          <w:rFonts w:ascii="Times New Roman" w:eastAsia="Calibri" w:hAnsi="Times New Roman" w:cs="Times New Roman"/>
          <w:sz w:val="12"/>
          <w:szCs w:val="12"/>
        </w:rPr>
        <w:t>Р.Р. Исмагилов</w:t>
      </w:r>
    </w:p>
    <w:p w:rsidR="008C3FC3" w:rsidRDefault="008C3FC3" w:rsidP="006D4521">
      <w:pPr>
        <w:tabs>
          <w:tab w:val="left" w:pos="284"/>
        </w:tabs>
        <w:spacing w:after="0" w:line="240" w:lineRule="auto"/>
        <w:jc w:val="both"/>
        <w:rPr>
          <w:rFonts w:ascii="Times New Roman" w:eastAsia="Calibri" w:hAnsi="Times New Roman" w:cs="Times New Roman"/>
          <w:sz w:val="12"/>
          <w:szCs w:val="12"/>
        </w:rPr>
      </w:pPr>
    </w:p>
    <w:p w:rsidR="00212017" w:rsidRPr="00EB03D1" w:rsidRDefault="00212017" w:rsidP="00212017">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212017" w:rsidRPr="00EB03D1" w:rsidRDefault="00212017" w:rsidP="00212017">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Верхняя Орлянка</w:t>
      </w:r>
    </w:p>
    <w:p w:rsidR="00212017" w:rsidRPr="00EB03D1" w:rsidRDefault="00212017" w:rsidP="00212017">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212017" w:rsidRDefault="00212017" w:rsidP="00212017">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212017" w:rsidRPr="00212017" w:rsidRDefault="00212017" w:rsidP="00212017">
      <w:pPr>
        <w:tabs>
          <w:tab w:val="left" w:pos="284"/>
        </w:tabs>
        <w:spacing w:after="0" w:line="240" w:lineRule="auto"/>
        <w:jc w:val="center"/>
        <w:rPr>
          <w:rFonts w:ascii="Times New Roman" w:eastAsia="Calibri" w:hAnsi="Times New Roman" w:cs="Times New Roman"/>
          <w:b/>
          <w:bCs/>
          <w:sz w:val="12"/>
          <w:szCs w:val="12"/>
        </w:rPr>
      </w:pPr>
      <w:r w:rsidRPr="00212017">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212017">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212017">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212017">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212017">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212017">
        <w:rPr>
          <w:rFonts w:ascii="Times New Roman" w:eastAsia="Calibri" w:hAnsi="Times New Roman" w:cs="Times New Roman"/>
          <w:b/>
          <w:bCs/>
          <w:sz w:val="12"/>
          <w:szCs w:val="12"/>
        </w:rPr>
        <w:t xml:space="preserve"> НЕ ЯВЛЯЮЩИМИСЯИНДИВИДУАЛЬНЫМИ ПРЕДПРИНИМАТЕЛЯМИ, И ФАКТА ПРЕКРАЩЕНИЯ УКАЗАННЫХ ДОГОВОРОВ"</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I. Общие положения</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1.1. Общие сведения о муниципальной услуге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212017">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122" w:history="1">
        <w:r w:rsidRPr="00212017">
          <w:rPr>
            <w:rStyle w:val="ae"/>
            <w:rFonts w:ascii="Times New Roman" w:eastAsia="Calibri" w:hAnsi="Times New Roman" w:cs="Times New Roman"/>
            <w:sz w:val="12"/>
            <w:szCs w:val="12"/>
          </w:rPr>
          <w:t>статей 303</w:t>
        </w:r>
      </w:hyperlink>
      <w:r w:rsidRPr="00212017">
        <w:rPr>
          <w:rFonts w:ascii="Times New Roman" w:eastAsia="Calibri" w:hAnsi="Times New Roman" w:cs="Times New Roman"/>
          <w:sz w:val="12"/>
          <w:szCs w:val="12"/>
        </w:rPr>
        <w:t xml:space="preserve">, </w:t>
      </w:r>
      <w:hyperlink r:id="rId123" w:history="1">
        <w:r w:rsidRPr="00212017">
          <w:rPr>
            <w:rStyle w:val="ae"/>
            <w:rFonts w:ascii="Times New Roman" w:eastAsia="Calibri" w:hAnsi="Times New Roman" w:cs="Times New Roman"/>
            <w:sz w:val="12"/>
            <w:szCs w:val="12"/>
          </w:rPr>
          <w:t>307</w:t>
        </w:r>
      </w:hyperlink>
      <w:r w:rsidRPr="00212017">
        <w:rPr>
          <w:rFonts w:ascii="Times New Roman" w:eastAsia="Calibri" w:hAnsi="Times New Roman" w:cs="Times New Roman"/>
          <w:sz w:val="12"/>
          <w:szCs w:val="12"/>
        </w:rPr>
        <w:t xml:space="preserve">, </w:t>
      </w:r>
      <w:hyperlink r:id="rId124" w:history="1">
        <w:r w:rsidRPr="00212017">
          <w:rPr>
            <w:rStyle w:val="ae"/>
            <w:rFonts w:ascii="Times New Roman" w:eastAsia="Calibri" w:hAnsi="Times New Roman" w:cs="Times New Roman"/>
            <w:sz w:val="12"/>
            <w:szCs w:val="12"/>
          </w:rPr>
          <w:t>309</w:t>
        </w:r>
      </w:hyperlink>
      <w:r w:rsidRPr="00212017">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212017">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Верхняя Орлянка муниципального района Сергиевский Самарской области (далее – Администрация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212017">
        <w:rPr>
          <w:rFonts w:ascii="Times New Roman" w:eastAsia="Calibri" w:hAnsi="Times New Roman" w:cs="Times New Roman"/>
          <w:sz w:val="12"/>
          <w:szCs w:val="12"/>
          <w:lang w:val="en-US"/>
        </w:rPr>
        <w:t>www</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sergievsk</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ru</w:t>
      </w:r>
      <w:r w:rsidRPr="00212017">
        <w:rPr>
          <w:rFonts w:ascii="Times New Roman" w:eastAsia="Calibri" w:hAnsi="Times New Roman" w:cs="Times New Roman"/>
          <w:sz w:val="12"/>
          <w:szCs w:val="12"/>
        </w:rPr>
        <w:t>.</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1.2.4. Информация о порядке оказания муниципальной услуги предоставляется: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212017">
        <w:rPr>
          <w:rFonts w:ascii="Times New Roman" w:eastAsia="Calibri" w:hAnsi="Times New Roman" w:cs="Times New Roman"/>
          <w:sz w:val="12"/>
          <w:szCs w:val="12"/>
          <w:lang w:val="en-US"/>
        </w:rPr>
        <w:t>www</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sergievsk</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ru</w:t>
      </w:r>
      <w:r w:rsidRPr="00212017">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212017">
        <w:rPr>
          <w:rFonts w:ascii="Times New Roman" w:eastAsia="Calibri" w:hAnsi="Times New Roman" w:cs="Times New Roman"/>
          <w:sz w:val="12"/>
          <w:szCs w:val="12"/>
          <w:lang w:val="en-US"/>
        </w:rPr>
        <w:t>pgu</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samregion</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ru</w:t>
      </w:r>
      <w:r w:rsidRPr="00212017">
        <w:rPr>
          <w:rFonts w:ascii="Times New Roman" w:eastAsia="Calibri" w:hAnsi="Times New Roman" w:cs="Times New Roman"/>
          <w:sz w:val="12"/>
          <w:szCs w:val="12"/>
        </w:rPr>
        <w:t>) (далее – Портал);</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 использованием средств почтовой связи, в том числе по электронной почте;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 использованием средств телефонной связи.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125" w:history="1">
        <w:r w:rsidRPr="00212017">
          <w:rPr>
            <w:rStyle w:val="ae"/>
            <w:rFonts w:ascii="Times New Roman" w:eastAsia="Calibri" w:hAnsi="Times New Roman" w:cs="Times New Roman"/>
            <w:sz w:val="12"/>
            <w:szCs w:val="12"/>
            <w:lang w:val="en-US"/>
          </w:rPr>
          <w:t>www</w:t>
        </w:r>
        <w:r w:rsidRPr="00212017">
          <w:rPr>
            <w:rStyle w:val="ae"/>
            <w:rFonts w:ascii="Times New Roman" w:eastAsia="Calibri" w:hAnsi="Times New Roman" w:cs="Times New Roman"/>
            <w:sz w:val="12"/>
            <w:szCs w:val="12"/>
          </w:rPr>
          <w:t>.</w:t>
        </w:r>
        <w:r w:rsidRPr="00212017">
          <w:rPr>
            <w:rStyle w:val="ae"/>
            <w:rFonts w:ascii="Times New Roman" w:eastAsia="Calibri" w:hAnsi="Times New Roman" w:cs="Times New Roman"/>
            <w:sz w:val="12"/>
            <w:szCs w:val="12"/>
            <w:lang w:val="en-US"/>
          </w:rPr>
          <w:t>sergievsk</w:t>
        </w:r>
        <w:r w:rsidRPr="00212017">
          <w:rPr>
            <w:rStyle w:val="ae"/>
            <w:rFonts w:ascii="Times New Roman" w:eastAsia="Calibri" w:hAnsi="Times New Roman" w:cs="Times New Roman"/>
            <w:sz w:val="12"/>
            <w:szCs w:val="12"/>
          </w:rPr>
          <w:t>.</w:t>
        </w:r>
        <w:r w:rsidRPr="00212017">
          <w:rPr>
            <w:rStyle w:val="ae"/>
            <w:rFonts w:ascii="Times New Roman" w:eastAsia="Calibri" w:hAnsi="Times New Roman" w:cs="Times New Roman"/>
            <w:sz w:val="12"/>
            <w:szCs w:val="12"/>
            <w:lang w:val="en-US"/>
          </w:rPr>
          <w:t>ru</w:t>
        </w:r>
      </w:hyperlink>
      <w:r w:rsidRPr="00212017">
        <w:rPr>
          <w:rFonts w:ascii="Times New Roman" w:eastAsia="Calibri" w:hAnsi="Times New Roman" w:cs="Times New Roman"/>
          <w:sz w:val="12"/>
          <w:szCs w:val="12"/>
        </w:rPr>
        <w:t xml:space="preserve"> размещаются следующие информационные материалы: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информация о порядке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текст настоящего Административного регламента с приложениями;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Время консультирования не должно превышать 20 минут.</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размещения консультационно-справочной информации на официальном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212017">
        <w:rPr>
          <w:rFonts w:ascii="Times New Roman" w:eastAsia="Calibri" w:hAnsi="Times New Roman" w:cs="Times New Roman"/>
          <w:sz w:val="12"/>
          <w:szCs w:val="12"/>
          <w:lang w:val="en-US"/>
        </w:rPr>
        <w:t>www</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sergievsk</w:t>
      </w:r>
      <w:r w:rsidRPr="00212017">
        <w:rPr>
          <w:rFonts w:ascii="Times New Roman" w:eastAsia="Calibri" w:hAnsi="Times New Roman" w:cs="Times New Roman"/>
          <w:sz w:val="12"/>
          <w:szCs w:val="12"/>
        </w:rPr>
        <w:t>.</w:t>
      </w:r>
      <w:r w:rsidRPr="00212017">
        <w:rPr>
          <w:rFonts w:ascii="Times New Roman" w:eastAsia="Calibri" w:hAnsi="Times New Roman" w:cs="Times New Roman"/>
          <w:sz w:val="12"/>
          <w:szCs w:val="12"/>
          <w:lang w:val="en-US"/>
        </w:rPr>
        <w:t>ru</w:t>
      </w:r>
      <w:r w:rsidRPr="00212017">
        <w:rPr>
          <w:rFonts w:ascii="Times New Roman" w:eastAsia="Calibri" w:hAnsi="Times New Roman" w:cs="Times New Roman"/>
          <w:sz w:val="12"/>
          <w:szCs w:val="12"/>
        </w:rPr>
        <w:t>;</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индивидуального консультирования по электронной почте.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lastRenderedPageBreak/>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126" w:history="1">
        <w:r w:rsidRPr="00212017">
          <w:rPr>
            <w:rStyle w:val="ae"/>
            <w:rFonts w:ascii="Times New Roman" w:eastAsia="Calibri" w:hAnsi="Times New Roman" w:cs="Times New Roman"/>
            <w:sz w:val="12"/>
            <w:szCs w:val="12"/>
            <w:lang w:val="en-US"/>
          </w:rPr>
          <w:t>www</w:t>
        </w:r>
        <w:r w:rsidRPr="00212017">
          <w:rPr>
            <w:rStyle w:val="ae"/>
            <w:rFonts w:ascii="Times New Roman" w:eastAsia="Calibri" w:hAnsi="Times New Roman" w:cs="Times New Roman"/>
            <w:sz w:val="12"/>
            <w:szCs w:val="12"/>
          </w:rPr>
          <w:t>.</w:t>
        </w:r>
        <w:r w:rsidRPr="00212017">
          <w:rPr>
            <w:rStyle w:val="ae"/>
            <w:rFonts w:ascii="Times New Roman" w:eastAsia="Calibri" w:hAnsi="Times New Roman" w:cs="Times New Roman"/>
            <w:sz w:val="12"/>
            <w:szCs w:val="12"/>
            <w:lang w:val="en-US"/>
          </w:rPr>
          <w:t>sergievsk</w:t>
        </w:r>
        <w:r w:rsidRPr="00212017">
          <w:rPr>
            <w:rStyle w:val="ae"/>
            <w:rFonts w:ascii="Times New Roman" w:eastAsia="Calibri" w:hAnsi="Times New Roman" w:cs="Times New Roman"/>
            <w:sz w:val="12"/>
            <w:szCs w:val="12"/>
          </w:rPr>
          <w:t>.</w:t>
        </w:r>
        <w:r w:rsidRPr="00212017">
          <w:rPr>
            <w:rStyle w:val="ae"/>
            <w:rFonts w:ascii="Times New Roman" w:eastAsia="Calibri" w:hAnsi="Times New Roman" w:cs="Times New Roman"/>
            <w:sz w:val="12"/>
            <w:szCs w:val="12"/>
            <w:lang w:val="en-US"/>
          </w:rPr>
          <w:t>ru</w:t>
        </w:r>
      </w:hyperlink>
      <w:r w:rsidRPr="00212017">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1.2.9. Консультации предоставляются по следующим вопросам: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 комплектности (достаточности) представленных документов;</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II. Стандарт предоставления муниципальной услуги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 Наименование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2.2. Наименование органа, предоставляющего муниципальную услугу</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2.3. Результат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2.3.1. Результатом предоставления муниципальной услуги является: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регистрация трудового договора (дополнительного соглашения);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регистрация факта прекращения трудового договора;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2.4. Срок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2.5. Правовые основания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212017" w:rsidRPr="00212017" w:rsidRDefault="0009334A" w:rsidP="00212017">
      <w:pPr>
        <w:tabs>
          <w:tab w:val="left" w:pos="284"/>
        </w:tabs>
        <w:spacing w:after="0" w:line="240" w:lineRule="auto"/>
        <w:ind w:firstLine="284"/>
        <w:jc w:val="both"/>
        <w:rPr>
          <w:rFonts w:ascii="Times New Roman" w:eastAsia="Calibri" w:hAnsi="Times New Roman" w:cs="Times New Roman"/>
          <w:sz w:val="12"/>
          <w:szCs w:val="12"/>
        </w:rPr>
      </w:pPr>
      <w:hyperlink r:id="rId127" w:history="1">
        <w:r w:rsidR="00212017" w:rsidRPr="00212017">
          <w:rPr>
            <w:rStyle w:val="ae"/>
            <w:rFonts w:ascii="Times New Roman" w:eastAsia="Calibri" w:hAnsi="Times New Roman" w:cs="Times New Roman"/>
            <w:sz w:val="12"/>
            <w:szCs w:val="12"/>
          </w:rPr>
          <w:t>Конституция</w:t>
        </w:r>
      </w:hyperlink>
      <w:r w:rsidR="00212017" w:rsidRPr="00212017">
        <w:rPr>
          <w:rFonts w:ascii="Times New Roman" w:eastAsia="Calibri" w:hAnsi="Times New Roman" w:cs="Times New Roman"/>
          <w:sz w:val="12"/>
          <w:szCs w:val="12"/>
        </w:rPr>
        <w:t xml:space="preserve">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Трудовой </w:t>
      </w:r>
      <w:hyperlink r:id="rId128" w:history="1">
        <w:r w:rsidRPr="00212017">
          <w:rPr>
            <w:rStyle w:val="ae"/>
            <w:rFonts w:ascii="Times New Roman" w:eastAsia="Calibri" w:hAnsi="Times New Roman" w:cs="Times New Roman"/>
            <w:sz w:val="12"/>
            <w:szCs w:val="12"/>
          </w:rPr>
          <w:t>кодекс</w:t>
        </w:r>
      </w:hyperlink>
      <w:r w:rsidRPr="00212017">
        <w:rPr>
          <w:rFonts w:ascii="Times New Roman" w:eastAsia="Calibri" w:hAnsi="Times New Roman" w:cs="Times New Roman"/>
          <w:sz w:val="12"/>
          <w:szCs w:val="12"/>
        </w:rPr>
        <w:t xml:space="preserve">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Федеральный </w:t>
      </w:r>
      <w:hyperlink r:id="rId129" w:history="1">
        <w:r w:rsidRPr="00212017">
          <w:rPr>
            <w:rStyle w:val="ae"/>
            <w:rFonts w:ascii="Times New Roman" w:eastAsia="Calibri" w:hAnsi="Times New Roman" w:cs="Times New Roman"/>
            <w:sz w:val="12"/>
            <w:szCs w:val="12"/>
          </w:rPr>
          <w:t>закон</w:t>
        </w:r>
      </w:hyperlink>
      <w:r w:rsidRPr="00212017">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Федеральный </w:t>
      </w:r>
      <w:hyperlink r:id="rId130" w:history="1">
        <w:r w:rsidRPr="00212017">
          <w:rPr>
            <w:rStyle w:val="ae"/>
            <w:rFonts w:ascii="Times New Roman" w:eastAsia="Calibri" w:hAnsi="Times New Roman" w:cs="Times New Roman"/>
            <w:sz w:val="12"/>
            <w:szCs w:val="12"/>
          </w:rPr>
          <w:t>закон</w:t>
        </w:r>
      </w:hyperlink>
      <w:r w:rsidRPr="00212017">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паспорт заявителя;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заявление на имя главы сельского поселения Верхняя Орлянка муниципального района Сергиевский Самарской области (далее – Глава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212017">
        <w:rPr>
          <w:rFonts w:ascii="Times New Roman" w:eastAsia="Calibri" w:hAnsi="Times New Roman" w:cs="Times New Roman"/>
          <w:sz w:val="12"/>
          <w:szCs w:val="12"/>
        </w:rPr>
        <w:lastRenderedPageBreak/>
        <w:t>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обращение лица, не относящегося к категории заявителей;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212017">
          <w:rPr>
            <w:rStyle w:val="ae"/>
            <w:rFonts w:ascii="Times New Roman" w:eastAsia="Calibri" w:hAnsi="Times New Roman" w:cs="Times New Roman"/>
            <w:sz w:val="12"/>
            <w:szCs w:val="12"/>
          </w:rPr>
          <w:t>п. 2.6.1</w:t>
        </w:r>
      </w:hyperlink>
      <w:r w:rsidRPr="00212017">
        <w:rPr>
          <w:rFonts w:ascii="Times New Roman" w:eastAsia="Calibri" w:hAnsi="Times New Roman" w:cs="Times New Roman"/>
          <w:sz w:val="12"/>
          <w:szCs w:val="12"/>
        </w:rPr>
        <w:t xml:space="preserve"> настоящего Административного регламента);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131" w:history="1">
        <w:r w:rsidRPr="00212017">
          <w:rPr>
            <w:rStyle w:val="ae"/>
            <w:rFonts w:ascii="Times New Roman" w:eastAsia="Calibri" w:hAnsi="Times New Roman" w:cs="Times New Roman"/>
            <w:sz w:val="12"/>
            <w:szCs w:val="12"/>
          </w:rPr>
          <w:t>кодекса</w:t>
        </w:r>
      </w:hyperlink>
      <w:r w:rsidRPr="00212017">
        <w:rPr>
          <w:rFonts w:ascii="Times New Roman" w:eastAsia="Calibri" w:hAnsi="Times New Roman" w:cs="Times New Roman"/>
          <w:sz w:val="12"/>
          <w:szCs w:val="12"/>
        </w:rPr>
        <w:t xml:space="preserve"> Российской Федерации.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наименование уполномоченного органа;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место нахождения и юридический адрес;</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график (режим) работы, телефонные номера и адреса электронной почты.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 наличии заключения общественной организации</w:t>
      </w:r>
      <w:r w:rsidR="00E433C6">
        <w:rPr>
          <w:rFonts w:ascii="Times New Roman" w:eastAsia="Calibri" w:hAnsi="Times New Roman" w:cs="Times New Roman"/>
          <w:sz w:val="12"/>
          <w:szCs w:val="12"/>
        </w:rPr>
        <w:t xml:space="preserve"> инвалидов </w:t>
      </w:r>
      <w:r w:rsidRPr="00212017">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2.13. Показатели доступности и качества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2.13.2. Показателями качества муниципальной услуги являются: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bCs/>
          <w:sz w:val="12"/>
          <w:szCs w:val="12"/>
        </w:rPr>
      </w:pPr>
      <w:r w:rsidRPr="00212017">
        <w:rPr>
          <w:rFonts w:ascii="Times New Roman" w:eastAsia="Calibri" w:hAnsi="Times New Roman" w:cs="Times New Roman"/>
          <w:sz w:val="12"/>
          <w:szCs w:val="12"/>
        </w:rPr>
        <w:t>2.14.1. Услуга не предоставляется через МФЦ.</w:t>
      </w:r>
      <w:r w:rsidRPr="00212017">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212017">
        <w:rPr>
          <w:rFonts w:ascii="Times New Roman" w:eastAsia="Calibri" w:hAnsi="Times New Roman" w:cs="Times New Roman"/>
          <w:sz w:val="12"/>
          <w:szCs w:val="12"/>
        </w:rPr>
        <w:t xml:space="preserve">между Администрацией поселения </w:t>
      </w:r>
      <w:r w:rsidRPr="00212017">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lastRenderedPageBreak/>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Прием документов, необходимых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12017">
        <w:rPr>
          <w:rFonts w:ascii="Times New Roman" w:eastAsia="Calibri" w:hAnsi="Times New Roman" w:cs="Times New Roman"/>
          <w:sz w:val="12"/>
          <w:szCs w:val="12"/>
        </w:rPr>
        <w:t>Рассмотрение заявления и документов;</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132" w:history="1">
        <w:r w:rsidRPr="00212017">
          <w:rPr>
            <w:rStyle w:val="ae"/>
            <w:rFonts w:ascii="Times New Roman" w:eastAsia="Calibri" w:hAnsi="Times New Roman" w:cs="Times New Roman"/>
            <w:sz w:val="12"/>
            <w:szCs w:val="12"/>
          </w:rPr>
          <w:t>заявления</w:t>
        </w:r>
      </w:hyperlink>
      <w:r w:rsidRPr="00212017">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133" w:history="1">
        <w:r w:rsidRPr="00212017">
          <w:rPr>
            <w:rStyle w:val="ae"/>
            <w:rFonts w:ascii="Times New Roman" w:eastAsia="Calibri" w:hAnsi="Times New Roman" w:cs="Times New Roman"/>
            <w:sz w:val="12"/>
            <w:szCs w:val="12"/>
          </w:rPr>
          <w:t>пункте 2.6.1</w:t>
        </w:r>
      </w:hyperlink>
      <w:r w:rsidRPr="00212017">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bCs/>
          <w:sz w:val="12"/>
          <w:szCs w:val="12"/>
        </w:rPr>
      </w:pPr>
      <w:r w:rsidRPr="00212017">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212017">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212017">
        <w:rPr>
          <w:rFonts w:ascii="Times New Roman" w:eastAsia="Calibri" w:hAnsi="Times New Roman" w:cs="Times New Roman"/>
          <w:sz w:val="12"/>
          <w:szCs w:val="12"/>
        </w:rPr>
        <w:t>.</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 журнале учета документов должны быть отражены: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порядковый номер записи;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фамилия, имя, отчество заявителя;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дата и время приема с точностью до минуты;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наименования документов;</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общее количество документов и общее число листов в документах;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подпись заявителя.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212017">
          <w:rPr>
            <w:rStyle w:val="ae"/>
            <w:rFonts w:ascii="Times New Roman" w:eastAsia="Calibri" w:hAnsi="Times New Roman" w:cs="Times New Roman"/>
            <w:sz w:val="12"/>
            <w:szCs w:val="12"/>
          </w:rPr>
          <w:t>п. 2.6.1</w:t>
        </w:r>
      </w:hyperlink>
      <w:r w:rsidRPr="00212017">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212017">
          <w:rPr>
            <w:rStyle w:val="ae"/>
            <w:rFonts w:ascii="Times New Roman" w:eastAsia="Calibri" w:hAnsi="Times New Roman" w:cs="Times New Roman"/>
            <w:sz w:val="12"/>
            <w:szCs w:val="12"/>
          </w:rPr>
          <w:t>п. 2.8</w:t>
        </w:r>
      </w:hyperlink>
      <w:r w:rsidRPr="00212017">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3.3.5. Срок административной процедуры - не более 6 рабочих дней.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3.3.6. Результатом административной процедуры является: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D937E2"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поступление в Администрацию поселения заявления и документов, необходимых для предоставления муниципальной услуги, </w:t>
      </w:r>
    </w:p>
    <w:p w:rsidR="00D937E2" w:rsidRDefault="00212017" w:rsidP="00D937E2">
      <w:pPr>
        <w:tabs>
          <w:tab w:val="left" w:pos="284"/>
        </w:tabs>
        <w:spacing w:after="0" w:line="240" w:lineRule="auto"/>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предусмотренных пунктом 2.6.1-2.6.3 настоящего Административного регламента, и непредставление заявителем по собственной инициативе </w:t>
      </w:r>
    </w:p>
    <w:p w:rsidR="00212017" w:rsidRPr="00212017" w:rsidRDefault="00212017" w:rsidP="00D937E2">
      <w:pPr>
        <w:tabs>
          <w:tab w:val="left" w:pos="284"/>
        </w:tabs>
        <w:spacing w:after="0" w:line="240" w:lineRule="auto"/>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lastRenderedPageBreak/>
        <w:t>документов, предусмотренных пунктом 2.6.7 настоящего Административного регламента;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212017" w:rsidRP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3.5. Выдача результата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212017">
          <w:rPr>
            <w:rStyle w:val="ae"/>
            <w:rFonts w:ascii="Times New Roman" w:eastAsia="Calibri" w:hAnsi="Times New Roman" w:cs="Times New Roman"/>
            <w:sz w:val="12"/>
            <w:szCs w:val="12"/>
          </w:rPr>
          <w:t>подпункте 3.3.</w:t>
        </w:r>
      </w:hyperlink>
      <w:r w:rsidRPr="00212017">
        <w:rPr>
          <w:rFonts w:ascii="Times New Roman" w:eastAsia="Calibri" w:hAnsi="Times New Roman" w:cs="Times New Roman"/>
          <w:sz w:val="12"/>
          <w:szCs w:val="12"/>
        </w:rPr>
        <w:t>5.</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3.5.8. </w:t>
      </w:r>
      <w:hyperlink w:anchor="Par532" w:history="1">
        <w:r w:rsidRPr="00212017">
          <w:rPr>
            <w:rStyle w:val="ae"/>
            <w:rFonts w:ascii="Times New Roman" w:eastAsia="Calibri" w:hAnsi="Times New Roman" w:cs="Times New Roman"/>
            <w:sz w:val="12"/>
            <w:szCs w:val="12"/>
          </w:rPr>
          <w:t>Блок-схема</w:t>
        </w:r>
      </w:hyperlink>
      <w:r w:rsidRPr="00212017">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IV. Формы контроля за исполнением административного регламента</w:t>
      </w:r>
    </w:p>
    <w:p w:rsidR="00D937E2" w:rsidRPr="00212017" w:rsidRDefault="00D937E2" w:rsidP="00212017">
      <w:pPr>
        <w:tabs>
          <w:tab w:val="left" w:pos="284"/>
        </w:tabs>
        <w:spacing w:after="0" w:line="240" w:lineRule="auto"/>
        <w:jc w:val="center"/>
        <w:rPr>
          <w:rFonts w:ascii="Times New Roman" w:eastAsia="Calibri" w:hAnsi="Times New Roman" w:cs="Times New Roman"/>
          <w:b/>
          <w:sz w:val="12"/>
          <w:szCs w:val="12"/>
        </w:rPr>
      </w:pP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Плановые проверки проводятся не реже 1 раза в 2 года.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212017" w:rsidRDefault="00212017" w:rsidP="00212017">
      <w:pPr>
        <w:tabs>
          <w:tab w:val="left" w:pos="284"/>
        </w:tabs>
        <w:spacing w:after="0" w:line="240" w:lineRule="auto"/>
        <w:jc w:val="center"/>
        <w:rPr>
          <w:rFonts w:ascii="Times New Roman" w:eastAsia="Calibri" w:hAnsi="Times New Roman" w:cs="Times New Roman"/>
          <w:b/>
          <w:sz w:val="12"/>
          <w:szCs w:val="12"/>
        </w:rPr>
      </w:pPr>
      <w:r w:rsidRPr="00212017">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нарушение срока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937E2"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отказ Администрации поселения, предоставляющего муниципальную услугу, должностного лица Администрации поселения, </w:t>
      </w:r>
    </w:p>
    <w:p w:rsidR="00D937E2" w:rsidRDefault="00212017" w:rsidP="00D937E2">
      <w:pPr>
        <w:tabs>
          <w:tab w:val="left" w:pos="284"/>
        </w:tabs>
        <w:spacing w:after="0" w:line="240" w:lineRule="auto"/>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предоставляющего муниципальную услугу, в исправлении допущенных опечаток и ошибок в выданных в результате предоставления </w:t>
      </w:r>
    </w:p>
    <w:p w:rsidR="00212017" w:rsidRPr="00212017" w:rsidRDefault="00212017" w:rsidP="00D937E2">
      <w:pPr>
        <w:tabs>
          <w:tab w:val="left" w:pos="284"/>
        </w:tabs>
        <w:spacing w:after="0" w:line="240" w:lineRule="auto"/>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lastRenderedPageBreak/>
        <w:t>муниципальной услуги документах либо нарушение установленного срока таких исправлений.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b/>
          <w:sz w:val="12"/>
          <w:szCs w:val="12"/>
        </w:rPr>
      </w:pPr>
      <w:r w:rsidRPr="00212017">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5.5. Жалоба должна содержать:</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отказывает в удовлетворении жалобы.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212017">
          <w:rPr>
            <w:rStyle w:val="ae"/>
            <w:rFonts w:ascii="Times New Roman" w:eastAsia="Calibri" w:hAnsi="Times New Roman" w:cs="Times New Roman"/>
            <w:sz w:val="12"/>
            <w:szCs w:val="12"/>
          </w:rPr>
          <w:t>пункте 5.</w:t>
        </w:r>
      </w:hyperlink>
      <w:r w:rsidRPr="00212017">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212017" w:rsidRPr="00212017" w:rsidRDefault="00212017" w:rsidP="00212017">
      <w:pPr>
        <w:tabs>
          <w:tab w:val="left" w:pos="284"/>
        </w:tabs>
        <w:spacing w:after="0" w:line="240" w:lineRule="auto"/>
        <w:ind w:firstLine="284"/>
        <w:jc w:val="both"/>
        <w:rPr>
          <w:rFonts w:ascii="Times New Roman" w:eastAsia="Calibri" w:hAnsi="Times New Roman" w:cs="Times New Roman"/>
          <w:sz w:val="12"/>
          <w:szCs w:val="12"/>
        </w:rPr>
      </w:pPr>
      <w:r w:rsidRPr="00212017">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Pr="007B5CC5" w:rsidRDefault="00E433C6" w:rsidP="00E433C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E433C6" w:rsidRPr="007B5CC5" w:rsidRDefault="00E433C6" w:rsidP="00E433C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E433C6" w:rsidRDefault="00E433C6" w:rsidP="00E433C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p w:rsidR="00D937E2" w:rsidRPr="007B5CC5" w:rsidRDefault="00D937E2" w:rsidP="00E433C6">
      <w:pPr>
        <w:tabs>
          <w:tab w:val="left" w:pos="284"/>
        </w:tabs>
        <w:spacing w:after="0" w:line="240" w:lineRule="auto"/>
        <w:jc w:val="center"/>
        <w:rPr>
          <w:rFonts w:ascii="Times New Roman" w:eastAsia="Calibri" w:hAnsi="Times New Roman" w:cs="Times New Roman"/>
          <w:b/>
          <w:sz w:val="12"/>
          <w:szCs w:val="12"/>
        </w:rPr>
      </w:pP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E433C6" w:rsidRPr="007B5CC5" w:rsidTr="00DB50F9">
        <w:tc>
          <w:tcPr>
            <w:tcW w:w="284" w:type="dxa"/>
            <w:vMerge w:val="restart"/>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E433C6" w:rsidRPr="007B5CC5" w:rsidTr="00DB50F9">
        <w:tc>
          <w:tcPr>
            <w:tcW w:w="284" w:type="dxa"/>
            <w:vMerge/>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283"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E433C6" w:rsidRPr="007B5CC5" w:rsidRDefault="00E433C6"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425" w:type="dxa"/>
            <w:vMerge/>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567" w:type="dxa"/>
            <w:vMerge/>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605" w:type="dxa"/>
            <w:vMerge/>
          </w:tcPr>
          <w:p w:rsidR="00E433C6" w:rsidRPr="007B5CC5" w:rsidRDefault="00E433C6" w:rsidP="00DB50F9">
            <w:pPr>
              <w:tabs>
                <w:tab w:val="left" w:pos="284"/>
              </w:tabs>
              <w:jc w:val="both"/>
              <w:rPr>
                <w:rFonts w:ascii="Times New Roman" w:eastAsia="Calibri" w:hAnsi="Times New Roman" w:cs="Times New Roman"/>
                <w:sz w:val="12"/>
                <w:szCs w:val="12"/>
              </w:rPr>
            </w:pPr>
          </w:p>
        </w:tc>
      </w:tr>
      <w:tr w:rsidR="00E433C6" w:rsidRPr="007B5CC5" w:rsidTr="00DB50F9">
        <w:tc>
          <w:tcPr>
            <w:tcW w:w="284"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283"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851"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850"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284"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425"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851"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425"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425"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567" w:type="dxa"/>
          </w:tcPr>
          <w:p w:rsidR="00E433C6" w:rsidRPr="007B5CC5" w:rsidRDefault="00E433C6" w:rsidP="00DB50F9">
            <w:pPr>
              <w:tabs>
                <w:tab w:val="left" w:pos="284"/>
              </w:tabs>
              <w:jc w:val="both"/>
              <w:rPr>
                <w:rFonts w:ascii="Times New Roman" w:eastAsia="Calibri" w:hAnsi="Times New Roman" w:cs="Times New Roman"/>
                <w:sz w:val="12"/>
                <w:szCs w:val="12"/>
              </w:rPr>
            </w:pPr>
          </w:p>
        </w:tc>
        <w:tc>
          <w:tcPr>
            <w:tcW w:w="605" w:type="dxa"/>
          </w:tcPr>
          <w:p w:rsidR="00E433C6" w:rsidRPr="007B5CC5" w:rsidRDefault="00E433C6" w:rsidP="00DB50F9">
            <w:pPr>
              <w:tabs>
                <w:tab w:val="left" w:pos="284"/>
              </w:tabs>
              <w:jc w:val="both"/>
              <w:rPr>
                <w:rFonts w:ascii="Times New Roman" w:eastAsia="Calibri" w:hAnsi="Times New Roman" w:cs="Times New Roman"/>
                <w:sz w:val="12"/>
                <w:szCs w:val="12"/>
              </w:rPr>
            </w:pPr>
          </w:p>
        </w:tc>
      </w:tr>
    </w:tbl>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Верхняя Орлянка</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E433C6" w:rsidRPr="00E91B13" w:rsidRDefault="00E433C6" w:rsidP="00E433C6">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E433C6" w:rsidRPr="00A536E6" w:rsidRDefault="00E433C6" w:rsidP="00E433C6">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E433C6" w:rsidRPr="00A536E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E433C6" w:rsidRPr="00A536E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E433C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E433C6" w:rsidRPr="00A536E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E433C6" w:rsidRPr="00A536E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E433C6" w:rsidRPr="00A536E6" w:rsidRDefault="00E433C6" w:rsidP="00E433C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Верхняя Орлянка</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E433C6" w:rsidRPr="00A536E6" w:rsidRDefault="00E433C6" w:rsidP="00E433C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E433C6" w:rsidRPr="0008293E" w:rsidRDefault="00E433C6" w:rsidP="00E433C6">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E433C6" w:rsidRPr="0008293E" w:rsidRDefault="00E433C6" w:rsidP="00E433C6">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E433C6" w:rsidRPr="0008293E" w:rsidRDefault="00E433C6" w:rsidP="00E433C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E433C6" w:rsidRPr="0008293E" w:rsidRDefault="00E433C6" w:rsidP="00E433C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E433C6" w:rsidRPr="0008293E" w:rsidRDefault="00E433C6" w:rsidP="00E433C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E433C6" w:rsidRPr="0008293E" w:rsidRDefault="00E433C6" w:rsidP="00E433C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E433C6" w:rsidRPr="0008293E" w:rsidRDefault="00E433C6" w:rsidP="00E433C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Pr="001F297F" w:rsidRDefault="00E433C6" w:rsidP="00E433C6">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E433C6" w:rsidRPr="001F297F" w:rsidRDefault="00E433C6" w:rsidP="00E433C6">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E433C6" w:rsidRPr="001F297F" w:rsidRDefault="00E433C6" w:rsidP="00E433C6">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E433C6" w:rsidRPr="001F297F" w:rsidRDefault="00E433C6" w:rsidP="00E433C6">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Верхняя Орлянка</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E433C6" w:rsidRPr="001F297F" w:rsidRDefault="00E433C6" w:rsidP="00E433C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E433C6" w:rsidRPr="001F297F" w:rsidRDefault="00E433C6" w:rsidP="00E433C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E433C6" w:rsidRPr="001F297F" w:rsidRDefault="00E433C6" w:rsidP="00E433C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E433C6" w:rsidRPr="001F297F" w:rsidRDefault="00E433C6" w:rsidP="00E433C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E433C6" w:rsidRPr="001F297F" w:rsidRDefault="00E433C6" w:rsidP="00E433C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Default="00E433C6" w:rsidP="00E433C6">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E433C6" w:rsidRPr="00736DEB" w:rsidRDefault="0009334A" w:rsidP="00E433C6">
      <w:pPr>
        <w:tabs>
          <w:tab w:val="left" w:pos="284"/>
        </w:tabs>
        <w:spacing w:after="0" w:line="240" w:lineRule="auto"/>
        <w:jc w:val="both"/>
        <w:rPr>
          <w:rFonts w:ascii="Times New Roman" w:eastAsia="Calibri" w:hAnsi="Times New Roman" w:cs="Times New Roman"/>
          <w:sz w:val="12"/>
          <w:szCs w:val="12"/>
        </w:rPr>
      </w:pPr>
      <w:r>
        <w:rPr>
          <w:noProof/>
        </w:rPr>
        <w:pict>
          <v:shape id="_x0000_s1088" type="#_x0000_t202" style="position:absolute;left:0;text-align:left;margin-left:0;margin-top:0;width:368.4pt;height:14.6pt;z-index:25171865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088">
              <w:txbxContent>
                <w:p w:rsidR="00CB3CA8" w:rsidRPr="00736DEB" w:rsidRDefault="00CB3CA8" w:rsidP="00E433C6">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E433C6" w:rsidRPr="00736DEB"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Pr="00736DEB" w:rsidRDefault="0009334A" w:rsidP="00E433C6">
      <w:pPr>
        <w:tabs>
          <w:tab w:val="left" w:pos="284"/>
        </w:tabs>
        <w:spacing w:after="0" w:line="240" w:lineRule="auto"/>
        <w:jc w:val="both"/>
        <w:rPr>
          <w:rFonts w:ascii="Times New Roman" w:eastAsia="Calibri" w:hAnsi="Times New Roman" w:cs="Times New Roman"/>
          <w:sz w:val="12"/>
          <w:szCs w:val="12"/>
        </w:rPr>
      </w:pPr>
      <w:r>
        <w:rPr>
          <w:noProof/>
        </w:rPr>
        <w:pict>
          <v:shape id="_x0000_s1089" type="#_x0000_t202" style="position:absolute;left:0;text-align:left;margin-left:3.9pt;margin-top:1.45pt;width:367.65pt;height:13.7pt;z-index:251719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E433C6">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093" type="#_x0000_t32" style="position:absolute;left:0;text-align:left;margin-left:185.6pt;margin-top:1.45pt;width:0;height:3.5pt;z-index:251723776" o:connectortype="straight">
            <v:stroke endarrow="block"/>
          </v:shape>
        </w:pict>
      </w:r>
    </w:p>
    <w:p w:rsidR="00E433C6" w:rsidRPr="00736DEB"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Default="0009334A"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4" type="#_x0000_t32" style="position:absolute;left:0;text-align:left;margin-left:185.6pt;margin-top:1.35pt;width:0;height:5.3pt;z-index:251724800" o:connectortype="straight">
            <v:stroke endarrow="block"/>
          </v:shape>
        </w:pict>
      </w:r>
      <w:r>
        <w:rPr>
          <w:noProof/>
        </w:rPr>
        <w:pict>
          <v:shape id="_x0000_s1090" type="#_x0000_t202" style="position:absolute;left:0;text-align:left;margin-left:3.9pt;margin-top:1.35pt;width:367.65pt;height:12.9pt;z-index:251720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090">
              <w:txbxContent>
                <w:p w:rsidR="00CB3CA8" w:rsidRPr="00736DEB" w:rsidRDefault="00CB3CA8" w:rsidP="00E433C6">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E433C6"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Default="0009334A" w:rsidP="00E433C6">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095" type="#_x0000_t32" style="position:absolute;left:0;text-align:left;margin-left:185.6pt;margin-top:.45pt;width:0;height:4.1pt;z-index:251725824" o:connectortype="straight">
            <v:stroke endarrow="block"/>
          </v:shape>
        </w:pict>
      </w:r>
      <w:r>
        <w:rPr>
          <w:noProof/>
        </w:rPr>
        <w:pict>
          <v:shape id="_x0000_s1091" type="#_x0000_t202" style="position:absolute;left:0;text-align:left;margin-left:3.9pt;margin-top:.45pt;width:367.65pt;height:12.95pt;z-index:251721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E433C6">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E433C6" w:rsidRDefault="0009334A"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096" type="#_x0000_t32" style="position:absolute;left:0;text-align:left;margin-left:185.6pt;margin-top:6.5pt;width:0;height:4pt;z-index:251726848" o:connectortype="straight">
            <v:stroke endarrow="block"/>
          </v:shape>
        </w:pict>
      </w:r>
      <w:r>
        <w:rPr>
          <w:noProof/>
        </w:rPr>
        <w:pict>
          <v:shape id="_x0000_s1092" type="#_x0000_t202" style="position:absolute;left:0;text-align:left;margin-left:3.9pt;margin-top:6.5pt;width:368.4pt;height:15.65pt;z-index:251722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092">
              <w:txbxContent>
                <w:p w:rsidR="00CB3CA8" w:rsidRPr="00A86687" w:rsidRDefault="00CB3CA8" w:rsidP="00E433C6">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E433C6"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Default="00E433C6" w:rsidP="00E433C6">
      <w:pPr>
        <w:tabs>
          <w:tab w:val="left" w:pos="284"/>
        </w:tabs>
        <w:spacing w:after="0" w:line="240" w:lineRule="auto"/>
        <w:jc w:val="both"/>
        <w:rPr>
          <w:rFonts w:ascii="Times New Roman" w:eastAsia="Calibri" w:hAnsi="Times New Roman" w:cs="Times New Roman"/>
          <w:sz w:val="12"/>
          <w:szCs w:val="12"/>
        </w:rPr>
      </w:pP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E433C6"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433C6" w:rsidRPr="007B5CC5" w:rsidRDefault="00E433C6" w:rsidP="00E433C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433C6" w:rsidRPr="00BA6D6D" w:rsidRDefault="00E433C6" w:rsidP="00E433C6">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E433C6" w:rsidRPr="00BA6D6D" w:rsidRDefault="00E433C6" w:rsidP="00E433C6">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E433C6" w:rsidRPr="00E10B57" w:rsidRDefault="00E433C6" w:rsidP="00E433C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Верхняя Орлянка</w:t>
      </w:r>
    </w:p>
    <w:p w:rsidR="00E433C6" w:rsidRPr="00E10B57" w:rsidRDefault="00E433C6" w:rsidP="00E433C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E433C6" w:rsidRPr="00E10B57" w:rsidRDefault="00E433C6" w:rsidP="00E433C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E433C6" w:rsidRPr="00E10B57" w:rsidRDefault="00E433C6" w:rsidP="00E433C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lastRenderedPageBreak/>
        <w:t>(телефон, адрес электронной почты)_________________</w:t>
      </w:r>
    </w:p>
    <w:p w:rsidR="00E433C6" w:rsidRDefault="00E433C6" w:rsidP="00E433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E433C6" w:rsidRPr="00E10B57" w:rsidRDefault="003D33FF" w:rsidP="003D33FF">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00E433C6"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00E433C6"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00E433C6"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00E433C6"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00E433C6"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00E433C6"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00E433C6"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00E433C6" w:rsidRPr="00E10B57">
        <w:rPr>
          <w:rFonts w:ascii="Times New Roman" w:eastAsia="Calibri" w:hAnsi="Times New Roman" w:cs="Times New Roman"/>
          <w:sz w:val="12"/>
          <w:szCs w:val="12"/>
        </w:rPr>
        <w:t>______</w:t>
      </w:r>
      <w:r w:rsidR="00E433C6">
        <w:rPr>
          <w:rFonts w:ascii="Times New Roman" w:eastAsia="Calibri" w:hAnsi="Times New Roman" w:cs="Times New Roman"/>
          <w:sz w:val="12"/>
          <w:szCs w:val="12"/>
        </w:rPr>
        <w:t>___________</w:t>
      </w:r>
      <w:r w:rsidR="00E433C6" w:rsidRPr="00E10B57">
        <w:rPr>
          <w:rFonts w:ascii="Times New Roman" w:eastAsia="Calibri" w:hAnsi="Times New Roman" w:cs="Times New Roman"/>
          <w:sz w:val="12"/>
          <w:szCs w:val="12"/>
        </w:rPr>
        <w:t>__</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E433C6" w:rsidRPr="00E10B57" w:rsidRDefault="00E433C6" w:rsidP="00E433C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F861E1" w:rsidRPr="00EB03D1" w:rsidRDefault="00F861E1" w:rsidP="00F861E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F861E1" w:rsidRPr="00EB03D1" w:rsidRDefault="00F861E1" w:rsidP="00F861E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F861E1" w:rsidRPr="00EB03D1" w:rsidRDefault="00F861E1" w:rsidP="00F861E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F861E1" w:rsidRPr="00EB03D1" w:rsidRDefault="00F861E1" w:rsidP="00F861E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F861E1" w:rsidRPr="00EB03D1" w:rsidRDefault="00F861E1" w:rsidP="00F861E1">
      <w:pPr>
        <w:tabs>
          <w:tab w:val="left" w:pos="284"/>
        </w:tabs>
        <w:spacing w:after="0" w:line="240" w:lineRule="auto"/>
        <w:jc w:val="center"/>
        <w:rPr>
          <w:rFonts w:ascii="Times New Roman" w:eastAsia="Calibri" w:hAnsi="Times New Roman" w:cs="Times New Roman"/>
          <w:sz w:val="12"/>
          <w:szCs w:val="12"/>
        </w:rPr>
      </w:pPr>
    </w:p>
    <w:p w:rsidR="00F861E1" w:rsidRPr="00EB03D1" w:rsidRDefault="00F861E1" w:rsidP="00F861E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F861E1" w:rsidRPr="00EB03D1" w:rsidRDefault="00F861E1"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№15</w:t>
      </w:r>
    </w:p>
    <w:p w:rsidR="00F861E1" w:rsidRPr="00F861E1" w:rsidRDefault="00F861E1" w:rsidP="00F861E1">
      <w:pPr>
        <w:tabs>
          <w:tab w:val="left" w:pos="284"/>
        </w:tabs>
        <w:spacing w:after="0" w:line="240" w:lineRule="auto"/>
        <w:jc w:val="center"/>
        <w:rPr>
          <w:rFonts w:ascii="Times New Roman" w:eastAsia="Calibri" w:hAnsi="Times New Roman" w:cs="Times New Roman"/>
          <w:b/>
          <w:bCs/>
          <w:sz w:val="12"/>
          <w:szCs w:val="12"/>
        </w:rPr>
      </w:pPr>
      <w:r w:rsidRPr="00F861E1">
        <w:rPr>
          <w:rFonts w:ascii="Times New Roman" w:eastAsia="Calibri" w:hAnsi="Times New Roman" w:cs="Times New Roman"/>
          <w:b/>
          <w:sz w:val="12"/>
          <w:szCs w:val="12"/>
        </w:rPr>
        <w:t xml:space="preserve">Об утверждении </w:t>
      </w:r>
      <w:r w:rsidRPr="00F861E1">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F861E1">
        <w:rPr>
          <w:rFonts w:ascii="Times New Roman" w:eastAsia="Calibri" w:hAnsi="Times New Roman" w:cs="Times New Roman"/>
          <w:b/>
          <w:bCs/>
          <w:sz w:val="12"/>
          <w:szCs w:val="12"/>
        </w:rPr>
        <w:t xml:space="preserve">Регламента предоставления муниципальной услуги </w:t>
      </w:r>
      <w:r w:rsidRPr="00F861E1">
        <w:rPr>
          <w:rFonts w:ascii="Times New Roman" w:eastAsia="Calibri" w:hAnsi="Times New Roman" w:cs="Times New Roman"/>
          <w:b/>
          <w:sz w:val="12"/>
          <w:szCs w:val="12"/>
        </w:rPr>
        <w:t>«</w:t>
      </w:r>
      <w:r w:rsidRPr="00F861E1">
        <w:rPr>
          <w:rFonts w:ascii="Times New Roman" w:eastAsia="Calibri" w:hAnsi="Times New Roman" w:cs="Times New Roman"/>
          <w:b/>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861E1">
        <w:rPr>
          <w:rFonts w:ascii="Times New Roman" w:eastAsia="Calibri" w:hAnsi="Times New Roman" w:cs="Times New Roman"/>
          <w:b/>
          <w:sz w:val="12"/>
          <w:szCs w:val="12"/>
        </w:rPr>
        <w:t>»</w:t>
      </w:r>
      <w:r w:rsidRPr="00F861E1">
        <w:rPr>
          <w:rFonts w:ascii="Times New Roman" w:eastAsia="Calibri" w:hAnsi="Times New Roman" w:cs="Times New Roman"/>
          <w:b/>
          <w:bCs/>
          <w:sz w:val="12"/>
          <w:szCs w:val="12"/>
        </w:rPr>
        <w:t xml:space="preserve"> </w:t>
      </w:r>
      <w:r w:rsidRPr="00F861E1">
        <w:rPr>
          <w:rFonts w:ascii="Times New Roman" w:eastAsia="Calibri" w:hAnsi="Times New Roman" w:cs="Times New Roman"/>
          <w:b/>
          <w:sz w:val="12"/>
          <w:szCs w:val="12"/>
        </w:rPr>
        <w:t>Администрацией сельского поселения Воротнее</w:t>
      </w:r>
      <w:r w:rsidRPr="00F861E1">
        <w:rPr>
          <w:rFonts w:ascii="Times New Roman" w:eastAsia="Calibri" w:hAnsi="Times New Roman" w:cs="Times New Roman"/>
          <w:b/>
          <w:bCs/>
          <w:sz w:val="12"/>
          <w:szCs w:val="12"/>
        </w:rPr>
        <w:t xml:space="preserve"> </w:t>
      </w:r>
      <w:r w:rsidRPr="00F861E1">
        <w:rPr>
          <w:rFonts w:ascii="Times New Roman" w:eastAsia="Calibri" w:hAnsi="Times New Roman" w:cs="Times New Roman"/>
          <w:b/>
          <w:sz w:val="12"/>
          <w:szCs w:val="12"/>
        </w:rPr>
        <w:t>муниципального района Сергиевский</w:t>
      </w:r>
    </w:p>
    <w:p w:rsidR="00F861E1" w:rsidRPr="00F861E1" w:rsidRDefault="00F861E1" w:rsidP="00F861E1">
      <w:pPr>
        <w:tabs>
          <w:tab w:val="left" w:pos="284"/>
        </w:tabs>
        <w:spacing w:after="0" w:line="240" w:lineRule="auto"/>
        <w:jc w:val="both"/>
        <w:rPr>
          <w:rFonts w:ascii="Times New Roman" w:eastAsia="Calibri" w:hAnsi="Times New Roman" w:cs="Times New Roman"/>
          <w:b/>
          <w:bCs/>
          <w:sz w:val="12"/>
          <w:szCs w:val="12"/>
        </w:rPr>
      </w:pP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b/>
          <w:sz w:val="12"/>
          <w:szCs w:val="12"/>
        </w:rPr>
        <w:t>ПОСТАНОВЛЯЕТ</w:t>
      </w:r>
      <w:r w:rsidRPr="00F861E1">
        <w:rPr>
          <w:rFonts w:ascii="Times New Roman" w:eastAsia="Calibri" w:hAnsi="Times New Roman" w:cs="Times New Roman"/>
          <w:sz w:val="12"/>
          <w:szCs w:val="12"/>
        </w:rPr>
        <w:t>:</w:t>
      </w:r>
    </w:p>
    <w:p w:rsidR="00F861E1" w:rsidRPr="00F861E1" w:rsidRDefault="00F861E1" w:rsidP="00F861E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861E1">
        <w:rPr>
          <w:rFonts w:ascii="Times New Roman" w:eastAsia="Calibri" w:hAnsi="Times New Roman" w:cs="Times New Roman"/>
          <w:sz w:val="12"/>
          <w:szCs w:val="12"/>
        </w:rPr>
        <w:t>Утвердить Административный регламент предоставления муниципальной услуги  «</w:t>
      </w:r>
      <w:r w:rsidRPr="00F861E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861E1">
        <w:rPr>
          <w:rFonts w:ascii="Times New Roman" w:eastAsia="Calibri" w:hAnsi="Times New Roman" w:cs="Times New Roman"/>
          <w:sz w:val="12"/>
          <w:szCs w:val="12"/>
        </w:rPr>
        <w:t>»</w:t>
      </w:r>
      <w:r w:rsidRPr="00F861E1">
        <w:rPr>
          <w:rFonts w:ascii="Times New Roman" w:eastAsia="Calibri" w:hAnsi="Times New Roman" w:cs="Times New Roman"/>
          <w:b/>
          <w:sz w:val="12"/>
          <w:szCs w:val="12"/>
        </w:rPr>
        <w:t xml:space="preserve"> </w:t>
      </w:r>
      <w:r w:rsidRPr="00F861E1">
        <w:rPr>
          <w:rFonts w:ascii="Times New Roman" w:eastAsia="Calibri" w:hAnsi="Times New Roman" w:cs="Times New Roman"/>
          <w:sz w:val="12"/>
          <w:szCs w:val="12"/>
        </w:rPr>
        <w:t xml:space="preserve"> (Приложение №1).</w:t>
      </w:r>
    </w:p>
    <w:p w:rsidR="00F861E1" w:rsidRPr="00F861E1" w:rsidRDefault="00F861E1" w:rsidP="00F861E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861E1">
        <w:rPr>
          <w:rFonts w:ascii="Times New Roman" w:eastAsia="Calibri" w:hAnsi="Times New Roman" w:cs="Times New Roman"/>
          <w:sz w:val="12"/>
          <w:szCs w:val="12"/>
        </w:rPr>
        <w:t>Опубликовать настоящее постановление в газете «Сергиевский вестник»</w:t>
      </w:r>
    </w:p>
    <w:p w:rsidR="00F861E1" w:rsidRPr="00F861E1" w:rsidRDefault="00F861E1" w:rsidP="00F861E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861E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861E1" w:rsidRPr="00F861E1" w:rsidRDefault="00F861E1" w:rsidP="00F861E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861E1">
        <w:rPr>
          <w:rFonts w:ascii="Times New Roman" w:eastAsia="Calibri" w:hAnsi="Times New Roman" w:cs="Times New Roman"/>
          <w:sz w:val="12"/>
          <w:szCs w:val="12"/>
        </w:rPr>
        <w:t>Контроль за выполнением настоящего постановления оставляю за собой.</w:t>
      </w:r>
    </w:p>
    <w:p w:rsidR="00F861E1" w:rsidRPr="00F861E1" w:rsidRDefault="00F861E1" w:rsidP="00F861E1">
      <w:pPr>
        <w:tabs>
          <w:tab w:val="left" w:pos="284"/>
        </w:tabs>
        <w:spacing w:after="0" w:line="240" w:lineRule="auto"/>
        <w:jc w:val="right"/>
        <w:rPr>
          <w:rFonts w:ascii="Times New Roman" w:eastAsia="Calibri" w:hAnsi="Times New Roman" w:cs="Times New Roman"/>
          <w:sz w:val="12"/>
          <w:szCs w:val="12"/>
        </w:rPr>
      </w:pPr>
      <w:r w:rsidRPr="00F861E1">
        <w:rPr>
          <w:rFonts w:ascii="Times New Roman" w:eastAsia="Calibri" w:hAnsi="Times New Roman" w:cs="Times New Roman"/>
          <w:sz w:val="12"/>
          <w:szCs w:val="12"/>
        </w:rPr>
        <w:t>Глава   сельского поселения Воротнее</w:t>
      </w:r>
    </w:p>
    <w:p w:rsidR="00F861E1" w:rsidRDefault="00F861E1" w:rsidP="00F861E1">
      <w:pPr>
        <w:tabs>
          <w:tab w:val="left" w:pos="284"/>
        </w:tabs>
        <w:spacing w:after="0" w:line="240" w:lineRule="auto"/>
        <w:jc w:val="right"/>
        <w:rPr>
          <w:rFonts w:ascii="Times New Roman" w:eastAsia="Calibri" w:hAnsi="Times New Roman" w:cs="Times New Roman"/>
          <w:sz w:val="12"/>
          <w:szCs w:val="12"/>
        </w:rPr>
      </w:pPr>
      <w:r w:rsidRPr="00F861E1">
        <w:rPr>
          <w:rFonts w:ascii="Times New Roman" w:eastAsia="Calibri" w:hAnsi="Times New Roman" w:cs="Times New Roman"/>
          <w:sz w:val="12"/>
          <w:szCs w:val="12"/>
        </w:rPr>
        <w:t>муниципального района Сергиевский</w:t>
      </w:r>
    </w:p>
    <w:p w:rsidR="00F861E1" w:rsidRPr="00F861E1" w:rsidRDefault="00F861E1" w:rsidP="00F861E1">
      <w:pPr>
        <w:tabs>
          <w:tab w:val="left" w:pos="284"/>
        </w:tabs>
        <w:spacing w:after="0" w:line="240" w:lineRule="auto"/>
        <w:jc w:val="right"/>
        <w:rPr>
          <w:rFonts w:ascii="Times New Roman" w:eastAsia="Calibri" w:hAnsi="Times New Roman" w:cs="Times New Roman"/>
          <w:sz w:val="12"/>
          <w:szCs w:val="12"/>
        </w:rPr>
      </w:pPr>
      <w:r w:rsidRPr="00F861E1">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F861E1">
        <w:rPr>
          <w:rFonts w:ascii="Times New Roman" w:eastAsia="Calibri" w:hAnsi="Times New Roman" w:cs="Times New Roman"/>
          <w:sz w:val="12"/>
          <w:szCs w:val="12"/>
        </w:rPr>
        <w:t>Сидельников</w:t>
      </w:r>
    </w:p>
    <w:p w:rsidR="00F861E1" w:rsidRPr="00F861E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Pr="00EB03D1" w:rsidRDefault="00F861E1" w:rsidP="00F861E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F861E1" w:rsidRPr="00EB03D1" w:rsidRDefault="00F861E1" w:rsidP="00F861E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Воротнее</w:t>
      </w:r>
    </w:p>
    <w:p w:rsidR="00F861E1" w:rsidRPr="00EB03D1" w:rsidRDefault="00F861E1" w:rsidP="00F861E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861E1" w:rsidRDefault="00F861E1" w:rsidP="00F861E1">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15</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F861E1" w:rsidRPr="00F861E1" w:rsidRDefault="00F861E1" w:rsidP="00F861E1">
      <w:pPr>
        <w:tabs>
          <w:tab w:val="left" w:pos="284"/>
        </w:tabs>
        <w:spacing w:after="0" w:line="240" w:lineRule="auto"/>
        <w:jc w:val="center"/>
        <w:rPr>
          <w:rFonts w:ascii="Times New Roman" w:eastAsia="Calibri" w:hAnsi="Times New Roman" w:cs="Times New Roman"/>
          <w:b/>
          <w:bCs/>
          <w:sz w:val="12"/>
          <w:szCs w:val="12"/>
        </w:rPr>
      </w:pPr>
      <w:r w:rsidRPr="00F861E1">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F861E1">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F861E1" w:rsidRP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F861E1">
        <w:rPr>
          <w:rFonts w:ascii="Times New Roman" w:eastAsia="Calibri" w:hAnsi="Times New Roman" w:cs="Times New Roman"/>
          <w:b/>
          <w:sz w:val="12"/>
          <w:szCs w:val="12"/>
        </w:rPr>
        <w:t>1. Общие положения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F861E1">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Воротнее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bCs/>
          <w:sz w:val="12"/>
          <w:szCs w:val="12"/>
        </w:rPr>
      </w:pPr>
      <w:r w:rsidRPr="00F861E1">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индивидуальное консультирование лично;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в электронном виде;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индивидуальное консультирование по почте;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индивидуальное консультирование по телефону.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1.3.2. </w:t>
      </w:r>
      <w:hyperlink r:id="rId134" w:history="1">
        <w:r w:rsidRPr="00F861E1">
          <w:rPr>
            <w:rStyle w:val="ae"/>
            <w:rFonts w:ascii="Times New Roman" w:eastAsia="Calibri" w:hAnsi="Times New Roman" w:cs="Times New Roman"/>
            <w:sz w:val="12"/>
            <w:szCs w:val="12"/>
          </w:rPr>
          <w:t>Информаци</w:t>
        </w:r>
      </w:hyperlink>
      <w:r w:rsidRPr="00F861E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Администрации сельского поселения Воротнее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35" w:history="1">
        <w:r w:rsidRPr="00F861E1">
          <w:rPr>
            <w:rStyle w:val="ae"/>
            <w:rFonts w:ascii="Times New Roman" w:eastAsia="Calibri" w:hAnsi="Times New Roman" w:cs="Times New Roman"/>
            <w:sz w:val="12"/>
            <w:szCs w:val="12"/>
          </w:rPr>
          <w:t>http://www.gosuslugi.ru</w:t>
        </w:r>
      </w:hyperlink>
      <w:r w:rsidRPr="00F861E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1.3.3. Индивидуальное консультирование лично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w:t>
      </w:r>
      <w:r w:rsidRPr="00F861E1">
        <w:rPr>
          <w:rFonts w:ascii="Times New Roman" w:eastAsia="Calibri" w:hAnsi="Times New Roman" w:cs="Times New Roman"/>
          <w:sz w:val="12"/>
          <w:szCs w:val="12"/>
        </w:rPr>
        <w:lastRenderedPageBreak/>
        <w:t>соответствии с графиками проведения консультаций о порядке предоставления муниципальной услуги и выдачи результатов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1.3.4. Консультирование в электронном виде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в электронном виде осуществляется посредством: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индивидуального консультирования по электронной почте.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F861E1">
          <w:rPr>
            <w:rStyle w:val="ae"/>
            <w:rFonts w:ascii="Times New Roman" w:eastAsia="Calibri" w:hAnsi="Times New Roman" w:cs="Times New Roman"/>
            <w:sz w:val="12"/>
            <w:szCs w:val="12"/>
          </w:rPr>
          <w:t>приложении 1</w:t>
        </w:r>
      </w:hyperlink>
      <w:r w:rsidRPr="00F861E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1.3.5. Индивидуальное консультирование по почте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1.3.6. Индивидуальное консультирование по телефону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Время разговора не должно превышать 20 минут.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информация о порядке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861E1" w:rsidRP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F861E1">
        <w:rPr>
          <w:rFonts w:ascii="Times New Roman" w:eastAsia="Calibri" w:hAnsi="Times New Roman" w:cs="Times New Roman"/>
          <w:b/>
          <w:sz w:val="12"/>
          <w:szCs w:val="12"/>
        </w:rPr>
        <w:t>2. Стандарт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2.1. Наименование муниципальной услуги </w:t>
      </w:r>
      <w:r w:rsidRPr="00F861E1">
        <w:rPr>
          <w:rFonts w:ascii="Times New Roman" w:eastAsia="Calibri" w:hAnsi="Times New Roman" w:cs="Times New Roman"/>
          <w:sz w:val="12"/>
          <w:szCs w:val="12"/>
        </w:rPr>
        <w:softHyphen/>
      </w:r>
      <w:r w:rsidRPr="00F861E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861E1">
        <w:rPr>
          <w:rFonts w:ascii="Times New Roman" w:eastAsia="Calibri" w:hAnsi="Times New Roman" w:cs="Times New Roman"/>
          <w:sz w:val="12"/>
          <w:szCs w:val="12"/>
        </w:rPr>
        <w:t>.</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2.2. Наименование органа, предоставляющего муниципальную услугу.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Муниципальная услуга предоставляется уполномоченным органом.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2.3. Результатами предоставления муниципальной услуги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отказ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2.5.Предоставление муниципальной услуги осуществляется в соответствии с:</w:t>
      </w:r>
    </w:p>
    <w:p w:rsidR="00F861E1" w:rsidRPr="00F861E1" w:rsidRDefault="0009334A" w:rsidP="00F861E1">
      <w:pPr>
        <w:tabs>
          <w:tab w:val="left" w:pos="284"/>
        </w:tabs>
        <w:spacing w:after="0" w:line="240" w:lineRule="auto"/>
        <w:ind w:firstLine="284"/>
        <w:jc w:val="both"/>
        <w:rPr>
          <w:rFonts w:ascii="Times New Roman" w:eastAsia="Calibri" w:hAnsi="Times New Roman" w:cs="Times New Roman"/>
          <w:sz w:val="12"/>
          <w:szCs w:val="12"/>
        </w:rPr>
      </w:pPr>
      <w:hyperlink r:id="rId136" w:history="1">
        <w:r w:rsidR="00F861E1" w:rsidRPr="00F861E1">
          <w:rPr>
            <w:rStyle w:val="ae"/>
            <w:rFonts w:ascii="Times New Roman" w:eastAsia="Calibri" w:hAnsi="Times New Roman" w:cs="Times New Roman"/>
            <w:sz w:val="12"/>
            <w:szCs w:val="12"/>
          </w:rPr>
          <w:t>Конституцией</w:t>
        </w:r>
      </w:hyperlink>
      <w:r w:rsidR="00F861E1" w:rsidRPr="00F861E1">
        <w:rPr>
          <w:rFonts w:ascii="Times New Roman" w:eastAsia="Calibri" w:hAnsi="Times New Roman" w:cs="Times New Roman"/>
          <w:sz w:val="12"/>
          <w:szCs w:val="12"/>
        </w:rPr>
        <w:t xml:space="preserve"> Российской Федерации;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Федеральным </w:t>
      </w:r>
      <w:hyperlink r:id="rId137" w:history="1">
        <w:r w:rsidRPr="00F861E1">
          <w:rPr>
            <w:rStyle w:val="ae"/>
            <w:rFonts w:ascii="Times New Roman" w:eastAsia="Calibri" w:hAnsi="Times New Roman" w:cs="Times New Roman"/>
            <w:sz w:val="12"/>
            <w:szCs w:val="12"/>
          </w:rPr>
          <w:t>законом</w:t>
        </w:r>
      </w:hyperlink>
      <w:r w:rsidRPr="00F861E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Федеральным </w:t>
      </w:r>
      <w:hyperlink r:id="rId138" w:history="1">
        <w:r w:rsidRPr="00F861E1">
          <w:rPr>
            <w:rStyle w:val="ae"/>
            <w:rFonts w:ascii="Times New Roman" w:eastAsia="Calibri" w:hAnsi="Times New Roman" w:cs="Times New Roman"/>
            <w:sz w:val="12"/>
            <w:szCs w:val="12"/>
          </w:rPr>
          <w:t>законом</w:t>
        </w:r>
      </w:hyperlink>
      <w:r w:rsidRPr="00F861E1">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Федеральным </w:t>
      </w:r>
      <w:hyperlink r:id="rId139" w:history="1">
        <w:r w:rsidRPr="00F861E1">
          <w:rPr>
            <w:rStyle w:val="ae"/>
            <w:rFonts w:ascii="Times New Roman" w:eastAsia="Calibri" w:hAnsi="Times New Roman" w:cs="Times New Roman"/>
            <w:sz w:val="12"/>
            <w:szCs w:val="12"/>
          </w:rPr>
          <w:t>законом</w:t>
        </w:r>
      </w:hyperlink>
      <w:r w:rsidRPr="00F861E1">
        <w:rPr>
          <w:rFonts w:ascii="Times New Roman" w:eastAsia="Calibri" w:hAnsi="Times New Roman" w:cs="Times New Roman"/>
          <w:sz w:val="12"/>
          <w:szCs w:val="12"/>
        </w:rPr>
        <w:t xml:space="preserve"> от 12.01.1996 № 8-ФЗ «О погребении и похоронном деле»;</w:t>
      </w:r>
      <w:r w:rsidRPr="00F861E1">
        <w:rPr>
          <w:rFonts w:ascii="Times New Roman" w:eastAsia="Calibri" w:hAnsi="Times New Roman" w:cs="Times New Roman"/>
          <w:sz w:val="12"/>
          <w:szCs w:val="12"/>
        </w:rPr>
        <w:softHyphen/>
      </w:r>
      <w:r w:rsidRPr="00F861E1">
        <w:rPr>
          <w:rFonts w:ascii="Times New Roman" w:eastAsia="Calibri" w:hAnsi="Times New Roman" w:cs="Times New Roman"/>
          <w:sz w:val="12"/>
          <w:szCs w:val="12"/>
        </w:rPr>
        <w:softHyphen/>
      </w:r>
      <w:r w:rsidRPr="00F861E1">
        <w:rPr>
          <w:rFonts w:ascii="Times New Roman" w:eastAsia="Calibri" w:hAnsi="Times New Roman" w:cs="Times New Roman"/>
          <w:sz w:val="12"/>
          <w:szCs w:val="12"/>
        </w:rPr>
        <w:softHyphen/>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2A4917" w:rsidRDefault="00F861E1" w:rsidP="00F861E1">
      <w:pPr>
        <w:tabs>
          <w:tab w:val="left" w:pos="284"/>
        </w:tabs>
        <w:spacing w:after="0" w:line="240" w:lineRule="auto"/>
        <w:ind w:firstLine="284"/>
        <w:jc w:val="both"/>
        <w:rPr>
          <w:rFonts w:ascii="Times New Roman" w:eastAsia="Calibri" w:hAnsi="Times New Roman" w:cs="Times New Roman"/>
          <w:sz w:val="12"/>
          <w:szCs w:val="12"/>
        </w:rPr>
      </w:pPr>
      <w:proofErr w:type="gramStart"/>
      <w:r w:rsidRPr="00F861E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40" w:anchor="YANDEX_1" w:history="1"/>
      <w:r w:rsidRPr="00F861E1">
        <w:rPr>
          <w:rFonts w:ascii="Times New Roman" w:eastAsia="Calibri" w:hAnsi="Times New Roman" w:cs="Times New Roman"/>
          <w:sz w:val="12"/>
          <w:szCs w:val="12"/>
        </w:rPr>
        <w:t xml:space="preserve"> похоронного </w:t>
      </w:r>
      <w:proofErr w:type="gramEnd"/>
    </w:p>
    <w:p w:rsidR="00F861E1" w:rsidRPr="00F861E1" w:rsidRDefault="00F861E1" w:rsidP="002A4917">
      <w:pPr>
        <w:tabs>
          <w:tab w:val="left" w:pos="284"/>
        </w:tabs>
        <w:spacing w:after="0" w:line="240" w:lineRule="auto"/>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lastRenderedPageBreak/>
        <w:t>назначения»;</w:t>
      </w:r>
    </w:p>
    <w:p w:rsidR="00F861E1" w:rsidRPr="00F861E1" w:rsidRDefault="0009334A" w:rsidP="00F861E1">
      <w:pPr>
        <w:tabs>
          <w:tab w:val="left" w:pos="284"/>
        </w:tabs>
        <w:spacing w:after="0" w:line="240" w:lineRule="auto"/>
        <w:ind w:firstLine="284"/>
        <w:jc w:val="both"/>
        <w:rPr>
          <w:rFonts w:ascii="Times New Roman" w:eastAsia="Calibri" w:hAnsi="Times New Roman" w:cs="Times New Roman"/>
          <w:sz w:val="12"/>
          <w:szCs w:val="12"/>
        </w:rPr>
      </w:pPr>
      <w:hyperlink r:id="rId141" w:history="1">
        <w:r w:rsidR="00F861E1" w:rsidRPr="00F861E1">
          <w:rPr>
            <w:rStyle w:val="ae"/>
            <w:rFonts w:ascii="Times New Roman" w:eastAsia="Calibri" w:hAnsi="Times New Roman" w:cs="Times New Roman"/>
            <w:sz w:val="12"/>
            <w:szCs w:val="12"/>
          </w:rPr>
          <w:t>Уставом</w:t>
        </w:r>
      </w:hyperlink>
      <w:r w:rsidR="00F861E1" w:rsidRPr="00F861E1">
        <w:rPr>
          <w:rFonts w:ascii="Times New Roman" w:eastAsia="Calibri" w:hAnsi="Times New Roman" w:cs="Times New Roman"/>
          <w:sz w:val="12"/>
          <w:szCs w:val="12"/>
        </w:rPr>
        <w:t xml:space="preserve"> сельского поселения Воротнее  муниципального района Сергиевский Самарской области.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F861E1" w:rsidRPr="00F861E1" w:rsidRDefault="0009334A" w:rsidP="00F861E1">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F861E1" w:rsidRPr="00F861E1">
          <w:rPr>
            <w:rStyle w:val="ae"/>
            <w:rFonts w:ascii="Times New Roman" w:eastAsia="Calibri" w:hAnsi="Times New Roman" w:cs="Times New Roman"/>
            <w:sz w:val="12"/>
            <w:szCs w:val="12"/>
          </w:rPr>
          <w:t>заявление</w:t>
        </w:r>
      </w:hyperlink>
      <w:r w:rsidR="00F861E1" w:rsidRPr="00F861E1">
        <w:rPr>
          <w:rFonts w:ascii="Times New Roman" w:eastAsia="Calibri" w:hAnsi="Times New Roman" w:cs="Times New Roman"/>
          <w:sz w:val="12"/>
          <w:szCs w:val="12"/>
        </w:rPr>
        <w:t xml:space="preserve"> по форме согласно приложениям №2, №3 или №4 к настоящему Регламенту;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копия документа, удостоверяющего личность заявителя (копия и оригинал);</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копия справки о кремации при захоронении урны с прахом (копия  и оригинал).</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заявление подано лицом, не уполномоченным совершать такого рода действия;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2.13. Показатели доступности и качества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lastRenderedPageBreak/>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Документы, </w:t>
      </w:r>
      <w:r w:rsidRPr="00F861E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F861E1">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F861E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F861E1">
        <w:rPr>
          <w:rFonts w:ascii="Times New Roman" w:eastAsia="Calibri" w:hAnsi="Times New Roman" w:cs="Times New Roman"/>
          <w:sz w:val="12"/>
          <w:szCs w:val="12"/>
        </w:rPr>
        <w:t>Регламента</w:t>
      </w:r>
      <w:r w:rsidRPr="00F861E1">
        <w:rPr>
          <w:rFonts w:ascii="Times New Roman" w:eastAsia="Calibri" w:hAnsi="Times New Roman" w:cs="Times New Roman"/>
          <w:bCs/>
          <w:sz w:val="12"/>
          <w:szCs w:val="12"/>
        </w:rPr>
        <w:t xml:space="preserve">.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bCs/>
          <w:sz w:val="12"/>
          <w:szCs w:val="12"/>
        </w:rPr>
      </w:pPr>
      <w:r w:rsidRPr="00F861E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F861E1">
        <w:rPr>
          <w:rFonts w:ascii="Times New Roman" w:eastAsia="Calibri" w:hAnsi="Times New Roman" w:cs="Times New Roman"/>
          <w:bCs/>
          <w:sz w:val="12"/>
          <w:szCs w:val="12"/>
        </w:rPr>
        <w:t xml:space="preserve">указанных в пункте 2.6.1 </w:t>
      </w:r>
      <w:r w:rsidRPr="00F861E1">
        <w:rPr>
          <w:rFonts w:ascii="Times New Roman" w:eastAsia="Calibri" w:hAnsi="Times New Roman" w:cs="Times New Roman"/>
          <w:sz w:val="12"/>
          <w:szCs w:val="12"/>
        </w:rPr>
        <w:t>Регламента</w:t>
      </w:r>
      <w:r w:rsidRPr="00F861E1">
        <w:rPr>
          <w:rFonts w:ascii="Times New Roman" w:eastAsia="Calibri" w:hAnsi="Times New Roman" w:cs="Times New Roman"/>
          <w:bCs/>
          <w:sz w:val="12"/>
          <w:szCs w:val="12"/>
        </w:rPr>
        <w:t xml:space="preserve">, они должны быть представлены заявителем в </w:t>
      </w:r>
      <w:r w:rsidRPr="00F861E1">
        <w:rPr>
          <w:rFonts w:ascii="Times New Roman" w:eastAsia="Calibri" w:hAnsi="Times New Roman" w:cs="Times New Roman"/>
          <w:sz w:val="12"/>
          <w:szCs w:val="12"/>
        </w:rPr>
        <w:t xml:space="preserve">уполномоченный орган </w:t>
      </w:r>
      <w:r w:rsidRPr="00F861E1">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p>
    <w:p w:rsidR="00F861E1" w:rsidRP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F861E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3.2.7. Критерием принятия решения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поступление заявления и документов, необходимых для предоставления;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3.2.8. Максимальный срок выполнения процедуры – 1 день.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3.2.9. Результатами выполнения административной процедуры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приём заявления и прилагаемых к нему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уведомление заявителю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3.2.10. Способами фиксации результатов административной процедуры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регистрация заявления о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регистрация уведомления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2A4917"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3.3.4. В случае отсутствия оснований для отказа в предоставлении муниципальной услуги, предусмотренных пунктом 2.8 настоящего </w:t>
      </w:r>
    </w:p>
    <w:p w:rsidR="002A4917" w:rsidRDefault="00F861E1" w:rsidP="002A4917">
      <w:pPr>
        <w:tabs>
          <w:tab w:val="left" w:pos="284"/>
        </w:tabs>
        <w:spacing w:after="0" w:line="240" w:lineRule="auto"/>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Регламента, уполномоченный специалист переходит к осуществлению административных действий, предусмотренных подразделом 3.4 </w:t>
      </w:r>
    </w:p>
    <w:p w:rsidR="00F861E1" w:rsidRPr="00F861E1" w:rsidRDefault="00F861E1" w:rsidP="002A4917">
      <w:pPr>
        <w:tabs>
          <w:tab w:val="left" w:pos="284"/>
        </w:tabs>
        <w:spacing w:after="0" w:line="240" w:lineRule="auto"/>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lastRenderedPageBreak/>
        <w:t>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3.3.12. Максимальный срок выполнения административной процедуры – 1 день.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3.4.10. Срок выполнения процедуры – 1 день.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3.5.2.Уполномоченный специалист: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F861E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861E1">
        <w:rPr>
          <w:rFonts w:ascii="Times New Roman" w:eastAsia="Calibri" w:hAnsi="Times New Roman" w:cs="Times New Roman"/>
          <w:sz w:val="12"/>
          <w:szCs w:val="12"/>
        </w:rPr>
        <w:t>.</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3.5.5. Критерием принятия решения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поступление заявления и документов, необходимых для предоставления;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3.5.6. Максимальный срок выполнения процедуры – 1 день.</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3.5.7. Результатами выполнения административной процедуры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приём заявления и прилагаемых к нему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уведомление заявителю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3.5.8. Способами фиксации результатов административной процедуры являются: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регистрация заявления о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регистрация уведомления об отказе в приёме документов.</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F861E1" w:rsidRP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F861E1">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F861E1">
        <w:rPr>
          <w:rFonts w:ascii="Times New Roman" w:eastAsia="Calibri" w:hAnsi="Times New Roman" w:cs="Times New Roman"/>
          <w:b/>
          <w:sz w:val="12"/>
          <w:szCs w:val="12"/>
        </w:rPr>
        <w:t>за исполнением административного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2A4917"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4.2. Контроль за полнотой и качеством предоставления муниципальной услуги включает в себя проведение плановых и внеплановых </w:t>
      </w:r>
    </w:p>
    <w:p w:rsidR="00F861E1" w:rsidRPr="00F861E1" w:rsidRDefault="00F861E1" w:rsidP="002A4917">
      <w:pPr>
        <w:tabs>
          <w:tab w:val="left" w:pos="284"/>
        </w:tabs>
        <w:spacing w:after="0" w:line="240" w:lineRule="auto"/>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lastRenderedPageBreak/>
        <w:t>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F861E1" w:rsidRDefault="00F861E1" w:rsidP="00F861E1">
      <w:pPr>
        <w:tabs>
          <w:tab w:val="left" w:pos="284"/>
        </w:tabs>
        <w:spacing w:after="0" w:line="240" w:lineRule="auto"/>
        <w:jc w:val="center"/>
        <w:rPr>
          <w:rFonts w:ascii="Times New Roman" w:eastAsia="Calibri" w:hAnsi="Times New Roman" w:cs="Times New Roman"/>
          <w:b/>
          <w:sz w:val="12"/>
          <w:szCs w:val="12"/>
        </w:rPr>
      </w:pPr>
    </w:p>
    <w:p w:rsidR="00F861E1" w:rsidRP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F861E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нарушения срока регистрации заявки;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нарушения срока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5.2. Общие требования к порядку подачи и рассмотрения жалобы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5.4. В жалобе указываются: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iCs/>
          <w:sz w:val="12"/>
          <w:szCs w:val="12"/>
        </w:rPr>
      </w:pPr>
      <w:r w:rsidRPr="00F861E1">
        <w:rPr>
          <w:rFonts w:ascii="Times New Roman" w:eastAsia="Calibri" w:hAnsi="Times New Roman" w:cs="Times New Roman"/>
          <w:sz w:val="12"/>
          <w:szCs w:val="12"/>
        </w:rPr>
        <w:t xml:space="preserve">5.5. </w:t>
      </w:r>
      <w:r w:rsidRPr="00F861E1">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iCs/>
          <w:sz w:val="12"/>
          <w:szCs w:val="12"/>
        </w:rPr>
      </w:pPr>
      <w:r w:rsidRPr="00F861E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iCs/>
          <w:sz w:val="12"/>
          <w:szCs w:val="12"/>
        </w:rPr>
      </w:pPr>
      <w:r w:rsidRPr="00F861E1">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отказывает в удовлетворении жалобы.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861E1" w:rsidRPr="00F861E1"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F861E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861E1" w:rsidRPr="0048520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861E1" w:rsidRPr="00485201" w:rsidRDefault="00F861E1" w:rsidP="00F861E1">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Место нахождения</w:t>
            </w:r>
            <w:r w:rsidRPr="00211BE7">
              <w:rPr>
                <w:rFonts w:ascii="Times New Roman" w:eastAsia="Calibri" w:hAnsi="Times New Roman" w:cs="Times New Roman"/>
                <w:sz w:val="12"/>
                <w:szCs w:val="12"/>
                <w:lang w:val="en-US"/>
              </w:rPr>
              <w:t>:</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211BE7">
              <w:rPr>
                <w:rFonts w:ascii="Times New Roman" w:eastAsia="Calibri" w:hAnsi="Times New Roman" w:cs="Times New Roman"/>
                <w:sz w:val="12"/>
                <w:szCs w:val="12"/>
              </w:rPr>
              <w:t>Воротнее, пер.</w:t>
            </w:r>
            <w:r>
              <w:rPr>
                <w:rFonts w:ascii="Times New Roman" w:eastAsia="Calibri" w:hAnsi="Times New Roman" w:cs="Times New Roman"/>
                <w:sz w:val="12"/>
                <w:szCs w:val="12"/>
              </w:rPr>
              <w:t xml:space="preserve"> </w:t>
            </w:r>
            <w:r w:rsidRPr="00211BE7">
              <w:rPr>
                <w:rFonts w:ascii="Times New Roman" w:eastAsia="Calibri" w:hAnsi="Times New Roman" w:cs="Times New Roman"/>
                <w:sz w:val="12"/>
                <w:szCs w:val="12"/>
              </w:rPr>
              <w:t>Почтовый, д.5 (СДК)</w:t>
            </w:r>
          </w:p>
        </w:tc>
      </w:tr>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 xml:space="preserve">Почтовый адрес: </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446522,Самарская область, Сергиевский район, с.</w:t>
            </w:r>
            <w:r>
              <w:rPr>
                <w:rFonts w:ascii="Times New Roman" w:eastAsia="Calibri" w:hAnsi="Times New Roman" w:cs="Times New Roman"/>
                <w:sz w:val="12"/>
                <w:szCs w:val="12"/>
              </w:rPr>
              <w:t xml:space="preserve"> </w:t>
            </w:r>
            <w:r w:rsidRPr="00211BE7">
              <w:rPr>
                <w:rFonts w:ascii="Times New Roman" w:eastAsia="Calibri" w:hAnsi="Times New Roman" w:cs="Times New Roman"/>
                <w:sz w:val="12"/>
                <w:szCs w:val="12"/>
              </w:rPr>
              <w:t>Воротнее, пер.</w:t>
            </w:r>
            <w:r>
              <w:rPr>
                <w:rFonts w:ascii="Times New Roman" w:eastAsia="Calibri" w:hAnsi="Times New Roman" w:cs="Times New Roman"/>
                <w:sz w:val="12"/>
                <w:szCs w:val="12"/>
              </w:rPr>
              <w:t xml:space="preserve"> </w:t>
            </w:r>
            <w:r w:rsidRPr="00211BE7">
              <w:rPr>
                <w:rFonts w:ascii="Times New Roman" w:eastAsia="Calibri" w:hAnsi="Times New Roman" w:cs="Times New Roman"/>
                <w:sz w:val="12"/>
                <w:szCs w:val="12"/>
              </w:rPr>
              <w:t>Почтовый, д.5</w:t>
            </w:r>
          </w:p>
        </w:tc>
      </w:tr>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lastRenderedPageBreak/>
              <w:t>График работы</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Понедельник-пятница с 8.00 до 17.00, перерыв с 12.00 до 13.00, выходные: суббота, воскресенье.</w:t>
            </w:r>
          </w:p>
        </w:tc>
      </w:tr>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 xml:space="preserve">Справочный телефон/факс </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8(84655)4-11-15</w:t>
            </w:r>
          </w:p>
        </w:tc>
      </w:tr>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 xml:space="preserve">Адрес Интернет-сайта </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lang w:val="en-US"/>
              </w:rPr>
            </w:pPr>
            <w:r w:rsidRPr="00211BE7">
              <w:rPr>
                <w:rFonts w:ascii="Times New Roman" w:eastAsia="Calibri" w:hAnsi="Times New Roman" w:cs="Times New Roman"/>
                <w:sz w:val="12"/>
                <w:szCs w:val="12"/>
                <w:lang w:val="en-US"/>
              </w:rPr>
              <w:t>www.sergievsk.ru</w:t>
            </w:r>
          </w:p>
        </w:tc>
      </w:tr>
      <w:tr w:rsidR="00211BE7" w:rsidRPr="00211BE7" w:rsidTr="00211BE7">
        <w:trPr>
          <w:trHeight w:val="20"/>
        </w:trPr>
        <w:tc>
          <w:tcPr>
            <w:tcW w:w="1843" w:type="dxa"/>
          </w:tcPr>
          <w:p w:rsidR="00211BE7" w:rsidRPr="00211BE7" w:rsidRDefault="00211BE7" w:rsidP="00211BE7">
            <w:pPr>
              <w:tabs>
                <w:tab w:val="left" w:pos="284"/>
              </w:tabs>
              <w:jc w:val="both"/>
              <w:rPr>
                <w:rFonts w:ascii="Times New Roman" w:eastAsia="Calibri" w:hAnsi="Times New Roman" w:cs="Times New Roman"/>
                <w:sz w:val="12"/>
                <w:szCs w:val="12"/>
              </w:rPr>
            </w:pPr>
            <w:r w:rsidRPr="00211BE7">
              <w:rPr>
                <w:rFonts w:ascii="Times New Roman" w:eastAsia="Calibri" w:hAnsi="Times New Roman" w:cs="Times New Roman"/>
                <w:sz w:val="12"/>
                <w:szCs w:val="12"/>
              </w:rPr>
              <w:t>E-mail:</w:t>
            </w:r>
          </w:p>
        </w:tc>
        <w:tc>
          <w:tcPr>
            <w:tcW w:w="5670" w:type="dxa"/>
          </w:tcPr>
          <w:p w:rsidR="00211BE7" w:rsidRPr="00211BE7" w:rsidRDefault="00211BE7" w:rsidP="00211BE7">
            <w:pPr>
              <w:tabs>
                <w:tab w:val="left" w:pos="284"/>
              </w:tabs>
              <w:jc w:val="both"/>
              <w:rPr>
                <w:rFonts w:ascii="Times New Roman" w:eastAsia="Calibri" w:hAnsi="Times New Roman" w:cs="Times New Roman"/>
                <w:sz w:val="12"/>
                <w:szCs w:val="12"/>
                <w:lang w:val="en-US"/>
              </w:rPr>
            </w:pPr>
            <w:r w:rsidRPr="00211BE7">
              <w:rPr>
                <w:rFonts w:ascii="Times New Roman" w:eastAsia="Calibri" w:hAnsi="Times New Roman" w:cs="Times New Roman"/>
                <w:sz w:val="12"/>
                <w:szCs w:val="12"/>
                <w:lang w:val="en-US"/>
              </w:rPr>
              <w:t>vorotnee@mail.ru</w:t>
            </w:r>
          </w:p>
        </w:tc>
      </w:tr>
    </w:tbl>
    <w:p w:rsidR="00F861E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861E1" w:rsidRPr="0048520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861E1" w:rsidRPr="00E13820" w:rsidRDefault="00F861E1" w:rsidP="00F861E1">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F861E1" w:rsidRDefault="00F861E1" w:rsidP="00F861E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59311D">
        <w:rPr>
          <w:rFonts w:ascii="Times New Roman" w:eastAsia="Calibri" w:hAnsi="Times New Roman" w:cs="Times New Roman"/>
          <w:sz w:val="12"/>
          <w:szCs w:val="12"/>
        </w:rPr>
        <w:t>Воротнее</w:t>
      </w:r>
      <w:r w:rsidRPr="00E13820">
        <w:rPr>
          <w:rFonts w:ascii="Times New Roman" w:eastAsia="Calibri" w:hAnsi="Times New Roman" w:cs="Times New Roman"/>
          <w:sz w:val="12"/>
          <w:szCs w:val="12"/>
        </w:rPr>
        <w:t xml:space="preserve"> муниципального района Сергиевский</w:t>
      </w:r>
    </w:p>
    <w:p w:rsidR="00F861E1" w:rsidRPr="00E13820" w:rsidRDefault="00F861E1" w:rsidP="00F861E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F861E1" w:rsidRPr="00E13820" w:rsidRDefault="00F861E1" w:rsidP="00F861E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F861E1" w:rsidRPr="00E13820" w:rsidRDefault="00F861E1" w:rsidP="00F861E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F861E1" w:rsidRPr="00E13820"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F861E1" w:rsidRPr="00E13820" w:rsidRDefault="00F861E1" w:rsidP="00F861E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F861E1" w:rsidRPr="00E13820" w:rsidRDefault="00F861E1" w:rsidP="00F861E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F861E1" w:rsidRPr="00E13820" w:rsidRDefault="00F861E1" w:rsidP="00F861E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F861E1" w:rsidRPr="00E13820" w:rsidRDefault="00F861E1" w:rsidP="00F861E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F861E1" w:rsidRPr="00E13820" w:rsidRDefault="00F861E1" w:rsidP="00F861E1">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A4917" w:rsidRPr="00485201" w:rsidRDefault="002A4917" w:rsidP="00F861E1">
      <w:pPr>
        <w:tabs>
          <w:tab w:val="left" w:pos="284"/>
        </w:tabs>
        <w:spacing w:after="0" w:line="240" w:lineRule="auto"/>
        <w:jc w:val="right"/>
        <w:rPr>
          <w:rFonts w:ascii="Times New Roman" w:eastAsia="Calibri" w:hAnsi="Times New Roman" w:cs="Times New Roman"/>
          <w:i/>
          <w:sz w:val="12"/>
          <w:szCs w:val="12"/>
        </w:rPr>
      </w:pPr>
    </w:p>
    <w:p w:rsidR="00F861E1" w:rsidRPr="00C22946" w:rsidRDefault="00F861E1" w:rsidP="00F861E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F861E1" w:rsidRDefault="00F861E1" w:rsidP="00F861E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В</w:t>
      </w:r>
      <w:r w:rsidR="0059311D">
        <w:rPr>
          <w:rFonts w:ascii="Times New Roman" w:eastAsia="Calibri" w:hAnsi="Times New Roman" w:cs="Times New Roman"/>
          <w:sz w:val="12"/>
          <w:szCs w:val="12"/>
        </w:rPr>
        <w:t>оротнее</w:t>
      </w:r>
      <w:r w:rsidRPr="00C22946">
        <w:rPr>
          <w:rFonts w:ascii="Times New Roman" w:eastAsia="Calibri" w:hAnsi="Times New Roman" w:cs="Times New Roman"/>
          <w:sz w:val="12"/>
          <w:szCs w:val="12"/>
        </w:rPr>
        <w:t xml:space="preserve"> муниципального района Сергиевский</w:t>
      </w:r>
    </w:p>
    <w:p w:rsidR="00F861E1" w:rsidRPr="00C22946" w:rsidRDefault="00F861E1" w:rsidP="00F861E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F861E1" w:rsidRPr="00C22946" w:rsidRDefault="00F861E1" w:rsidP="00F861E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F861E1" w:rsidRPr="00C22946" w:rsidRDefault="00F861E1" w:rsidP="00F861E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F861E1" w:rsidRPr="00C22946" w:rsidRDefault="00F861E1" w:rsidP="00F861E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F861E1" w:rsidRPr="00C22946"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F861E1" w:rsidRPr="00C22946" w:rsidRDefault="00F861E1" w:rsidP="00F861E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F861E1" w:rsidRPr="00C22946" w:rsidRDefault="00F861E1" w:rsidP="00F861E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F861E1" w:rsidRPr="00C22946" w:rsidRDefault="00F861E1" w:rsidP="00F861E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F861E1" w:rsidRPr="00C22946" w:rsidRDefault="00F861E1" w:rsidP="00F861E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F861E1" w:rsidRPr="00C22946" w:rsidRDefault="00F861E1" w:rsidP="00F861E1">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A4917" w:rsidRPr="00485201" w:rsidRDefault="002A4917" w:rsidP="00F861E1">
      <w:pPr>
        <w:tabs>
          <w:tab w:val="left" w:pos="284"/>
        </w:tabs>
        <w:spacing w:after="0" w:line="240" w:lineRule="auto"/>
        <w:jc w:val="right"/>
        <w:rPr>
          <w:rFonts w:ascii="Times New Roman" w:eastAsia="Calibri" w:hAnsi="Times New Roman" w:cs="Times New Roman"/>
          <w:i/>
          <w:sz w:val="12"/>
          <w:szCs w:val="12"/>
        </w:rPr>
      </w:pPr>
    </w:p>
    <w:p w:rsidR="00F861E1" w:rsidRDefault="00F861E1" w:rsidP="00F861E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F861E1" w:rsidRDefault="00F861E1" w:rsidP="00F861E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F861E1" w:rsidRPr="00E53DD4" w:rsidRDefault="00F861E1" w:rsidP="00F861E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F861E1" w:rsidRDefault="00F861E1" w:rsidP="00F861E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59311D">
        <w:rPr>
          <w:rFonts w:ascii="Times New Roman" w:eastAsia="Calibri" w:hAnsi="Times New Roman" w:cs="Times New Roman"/>
          <w:sz w:val="12"/>
          <w:szCs w:val="12"/>
        </w:rPr>
        <w:t>Воротнее</w:t>
      </w:r>
      <w:r w:rsidRPr="00E53DD4">
        <w:rPr>
          <w:rFonts w:ascii="Times New Roman" w:eastAsia="Calibri" w:hAnsi="Times New Roman" w:cs="Times New Roman"/>
          <w:sz w:val="12"/>
          <w:szCs w:val="12"/>
        </w:rPr>
        <w:t xml:space="preserve"> муниципального района Сергиевский (либо лицу, </w:t>
      </w:r>
    </w:p>
    <w:p w:rsidR="00F861E1" w:rsidRPr="00E53DD4" w:rsidRDefault="00F861E1" w:rsidP="00F861E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F861E1" w:rsidRPr="00E53DD4" w:rsidRDefault="00F861E1" w:rsidP="00F861E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F861E1" w:rsidRPr="00E53DD4" w:rsidRDefault="00F861E1" w:rsidP="00F861E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F861E1" w:rsidRPr="00E53DD4" w:rsidRDefault="00F861E1" w:rsidP="00F861E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F861E1" w:rsidRPr="00E53DD4" w:rsidRDefault="00F861E1" w:rsidP="00F861E1">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F861E1" w:rsidRPr="00E53DD4" w:rsidRDefault="00F861E1" w:rsidP="00F861E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w:t>
      </w:r>
      <w:r w:rsidR="002A4917">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__/</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F861E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861E1" w:rsidRPr="00485201" w:rsidRDefault="00F861E1" w:rsidP="00F861E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861E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97" type="#_x0000_t202" style="position:absolute;left:0;text-align:left;margin-left:7.6pt;margin-top:3.35pt;width:367.35pt;height:15.2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097">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F861E1" w:rsidRPr="00BD3741" w:rsidRDefault="00F861E1" w:rsidP="00F861E1">
      <w:pPr>
        <w:tabs>
          <w:tab w:val="left" w:pos="284"/>
        </w:tabs>
        <w:spacing w:after="0" w:line="240" w:lineRule="auto"/>
        <w:jc w:val="both"/>
        <w:rPr>
          <w:rFonts w:ascii="Times New Roman" w:eastAsia="Calibri" w:hAnsi="Times New Roman" w:cs="Times New Roman"/>
          <w:b/>
          <w:sz w:val="12"/>
          <w:szCs w:val="12"/>
        </w:rPr>
      </w:pP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07" type="#_x0000_t32" style="position:absolute;left:0;text-align:left;margin-left:178.65pt;margin-top:1.45pt;width:0;height:3.3pt;z-index:251739136" o:connectortype="straight">
            <v:stroke endarrow="block"/>
          </v:shape>
        </w:pict>
      </w:r>
      <w:r>
        <w:rPr>
          <w:rFonts w:ascii="Times New Roman" w:eastAsia="Calibri" w:hAnsi="Times New Roman" w:cs="Times New Roman"/>
          <w:sz w:val="12"/>
          <w:szCs w:val="12"/>
        </w:rPr>
        <w:pict>
          <v:shape id="_x0000_s1098" type="#_x0000_t202" style="position:absolute;left:0;text-align:left;margin-left:7.6pt;margin-top:1.15pt;width:367.35pt;height:14.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F861E1" w:rsidRPr="00BD374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99" type="#_x0000_t202" style="position:absolute;left:0;text-align:left;margin-left:7.6pt;margin-top:0;width:193.85pt;height:16.3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109" type="#_x0000_t32" style="position:absolute;left:0;text-align:left;margin-left:290.7pt;margin-top:-.05pt;width:0;height:4.8pt;z-index:251741184" o:connectortype="straight">
            <v:stroke endarrow="block"/>
          </v:shape>
        </w:pict>
      </w:r>
      <w:r>
        <w:rPr>
          <w:rFonts w:ascii="Times New Roman" w:eastAsia="Calibri" w:hAnsi="Times New Roman" w:cs="Times New Roman"/>
          <w:noProof/>
          <w:sz w:val="12"/>
          <w:szCs w:val="12"/>
          <w:lang w:eastAsia="ru-RU"/>
        </w:rPr>
        <w:pict>
          <v:shape id="_x0000_s1108" type="#_x0000_t32" style="position:absolute;left:0;text-align:left;margin-left:76.1pt;margin-top:0;width:0;height:4.8pt;z-index:251740160" o:connectortype="straight">
            <v:stroke endarrow="block"/>
          </v:shape>
        </w:pict>
      </w:r>
      <w:r>
        <w:rPr>
          <w:rFonts w:ascii="Times New Roman" w:eastAsia="Calibri" w:hAnsi="Times New Roman" w:cs="Times New Roman"/>
          <w:sz w:val="12"/>
          <w:szCs w:val="12"/>
        </w:rPr>
        <w:pict>
          <v:shape id="_x0000_s1100" type="#_x0000_t202" style="position:absolute;left:0;text-align:left;margin-left:201.45pt;margin-top:0;width:173.5pt;height:16.3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F861E1" w:rsidRPr="00BD374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2" type="#_x0000_t202" style="position:absolute;left:0;text-align:left;margin-left:229.25pt;margin-top:2.25pt;width:145.7pt;height:16.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110" type="#_x0000_t32" style="position:absolute;left:0;text-align:left;margin-left:76.1pt;margin-top:1.7pt;width:0;height:5.15pt;z-index:251742208" o:connectortype="straight">
            <v:stroke endarrow="block"/>
          </v:shape>
        </w:pict>
      </w:r>
      <w:r>
        <w:rPr>
          <w:rFonts w:ascii="Times New Roman" w:eastAsia="Calibri" w:hAnsi="Times New Roman" w:cs="Times New Roman"/>
          <w:noProof/>
          <w:sz w:val="12"/>
          <w:szCs w:val="12"/>
          <w:lang w:eastAsia="ru-RU"/>
        </w:rPr>
        <w:pict>
          <v:shape id="_x0000_s1111" type="#_x0000_t32" style="position:absolute;left:0;text-align:left;margin-left:290.8pt;margin-top:1.7pt;width:0;height:5.15pt;z-index:251743232" o:connectortype="straight">
            <v:stroke endarrow="block"/>
          </v:shape>
        </w:pict>
      </w:r>
      <w:r>
        <w:rPr>
          <w:rFonts w:ascii="Times New Roman" w:eastAsia="Calibri" w:hAnsi="Times New Roman" w:cs="Times New Roman"/>
          <w:sz w:val="12"/>
          <w:szCs w:val="12"/>
        </w:rPr>
        <w:pict>
          <v:shape id="_x0000_s1101" type="#_x0000_t202" style="position:absolute;left:0;text-align:left;margin-left:7.6pt;margin-top:2.5pt;width:221.65pt;height:22.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F861E1">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F861E1" w:rsidRPr="00BD374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13" type="#_x0000_t32" style="position:absolute;left:0;text-align:left;margin-left:290.85pt;margin-top:4.5pt;width:.05pt;height:5.2pt;z-index:251745280" o:connectortype="straight">
            <v:stroke endarrow="block"/>
          </v:shape>
        </w:pict>
      </w:r>
      <w:r>
        <w:rPr>
          <w:rFonts w:ascii="Times New Roman" w:eastAsia="Calibri" w:hAnsi="Times New Roman" w:cs="Times New Roman"/>
          <w:sz w:val="12"/>
          <w:szCs w:val="12"/>
        </w:rPr>
        <w:pict>
          <v:shape id="_x0000_s1103" type="#_x0000_t202" style="position:absolute;left:0;text-align:left;margin-left:229.25pt;margin-top:4.5pt;width:145.7pt;height:21.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103">
              <w:txbxContent>
                <w:p w:rsidR="00CB3CA8" w:rsidRPr="007B6CA8" w:rsidRDefault="00CB3CA8" w:rsidP="00F861E1">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4" type="#_x0000_t202" style="position:absolute;left:0;text-align:left;margin-left:7.6pt;margin-top:4.55pt;width:221.65pt;height:14.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14" type="#_x0000_t32" style="position:absolute;left:0;text-align:left;margin-left:76.1pt;margin-top:4.55pt;width:0;height:4.1pt;z-index:251746304" o:connectortype="straight">
            <v:stroke endarrow="block"/>
          </v:shape>
        </w:pict>
      </w:r>
    </w:p>
    <w:p w:rsidR="00F861E1" w:rsidRPr="00BD3741" w:rsidRDefault="00F861E1" w:rsidP="00F861E1">
      <w:pPr>
        <w:tabs>
          <w:tab w:val="left" w:pos="284"/>
        </w:tabs>
        <w:spacing w:after="0" w:line="240" w:lineRule="auto"/>
        <w:jc w:val="both"/>
        <w:rPr>
          <w:rFonts w:ascii="Times New Roman" w:eastAsia="Calibri" w:hAnsi="Times New Roman" w:cs="Times New Roman"/>
          <w:sz w:val="12"/>
          <w:szCs w:val="12"/>
        </w:rPr>
      </w:pPr>
    </w:p>
    <w:p w:rsidR="00F861E1" w:rsidRPr="00BD3741" w:rsidRDefault="0009334A" w:rsidP="00F86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06" type="#_x0000_t202" style="position:absolute;left:0;text-align:left;margin-left:229.25pt;margin-top:5pt;width:145.7pt;height:23.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F861E1">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105" type="#_x0000_t202" style="position:absolute;left:0;text-align:left;margin-left:7.6pt;margin-top:5pt;width:221.65pt;height:20.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F861E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15" type="#_x0000_t32" style="position:absolute;left:0;text-align:left;margin-left:290.7pt;margin-top:3.6pt;width:0;height:4.1pt;z-index:251747328" o:connectortype="straight">
            <v:stroke endarrow="block"/>
          </v:shape>
        </w:pict>
      </w:r>
      <w:r>
        <w:rPr>
          <w:rFonts w:ascii="Times New Roman" w:eastAsia="Calibri" w:hAnsi="Times New Roman" w:cs="Times New Roman"/>
          <w:noProof/>
          <w:sz w:val="12"/>
          <w:szCs w:val="12"/>
          <w:lang w:eastAsia="ru-RU"/>
        </w:rPr>
        <w:pict>
          <v:shape id="_x0000_s1112" type="#_x0000_t32" style="position:absolute;left:0;text-align:left;margin-left:76.1pt;margin-top:2.75pt;width:0;height:4.95pt;z-index:251744256" o:connectortype="straight">
            <v:stroke endarrow="block"/>
          </v:shape>
        </w:pict>
      </w:r>
    </w:p>
    <w:p w:rsidR="00F861E1" w:rsidRPr="00BD3741" w:rsidRDefault="00F861E1" w:rsidP="00F861E1">
      <w:pPr>
        <w:tabs>
          <w:tab w:val="left" w:pos="284"/>
        </w:tabs>
        <w:spacing w:after="0" w:line="240" w:lineRule="auto"/>
        <w:jc w:val="both"/>
        <w:rPr>
          <w:rFonts w:ascii="Times New Roman" w:eastAsia="Calibri" w:hAnsi="Times New Roman" w:cs="Times New Roman"/>
          <w:sz w:val="12"/>
          <w:szCs w:val="12"/>
        </w:rPr>
      </w:pPr>
    </w:p>
    <w:p w:rsidR="00212017" w:rsidRPr="00212017" w:rsidRDefault="00212017" w:rsidP="00212017">
      <w:pPr>
        <w:tabs>
          <w:tab w:val="left" w:pos="284"/>
        </w:tabs>
        <w:spacing w:after="0" w:line="240" w:lineRule="auto"/>
        <w:jc w:val="both"/>
        <w:rPr>
          <w:rFonts w:ascii="Times New Roman" w:eastAsia="Calibri" w:hAnsi="Times New Roman" w:cs="Times New Roman"/>
          <w:sz w:val="12"/>
          <w:szCs w:val="12"/>
        </w:rPr>
      </w:pPr>
    </w:p>
    <w:p w:rsidR="008C3FC3" w:rsidRDefault="008C3FC3" w:rsidP="006D4521">
      <w:pPr>
        <w:tabs>
          <w:tab w:val="left" w:pos="284"/>
        </w:tabs>
        <w:spacing w:after="0" w:line="240" w:lineRule="auto"/>
        <w:jc w:val="both"/>
        <w:rPr>
          <w:rFonts w:ascii="Times New Roman" w:eastAsia="Calibri" w:hAnsi="Times New Roman" w:cs="Times New Roman"/>
          <w:sz w:val="12"/>
          <w:szCs w:val="12"/>
        </w:rPr>
      </w:pPr>
    </w:p>
    <w:p w:rsidR="00807738" w:rsidRPr="00EB03D1" w:rsidRDefault="00807738" w:rsidP="00807738">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807738" w:rsidRPr="00EB03D1" w:rsidRDefault="00807738" w:rsidP="0080773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ВОРОТНЕЕ</w:t>
      </w:r>
    </w:p>
    <w:p w:rsidR="00807738" w:rsidRPr="00EB03D1" w:rsidRDefault="00807738" w:rsidP="0080773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07738" w:rsidRPr="00EB03D1" w:rsidRDefault="00807738" w:rsidP="0080773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07738" w:rsidRPr="00EB03D1" w:rsidRDefault="00807738" w:rsidP="00807738">
      <w:pPr>
        <w:tabs>
          <w:tab w:val="left" w:pos="284"/>
        </w:tabs>
        <w:spacing w:after="0" w:line="240" w:lineRule="auto"/>
        <w:jc w:val="center"/>
        <w:rPr>
          <w:rFonts w:ascii="Times New Roman" w:eastAsia="Calibri" w:hAnsi="Times New Roman" w:cs="Times New Roman"/>
          <w:sz w:val="12"/>
          <w:szCs w:val="12"/>
        </w:rPr>
      </w:pPr>
    </w:p>
    <w:p w:rsidR="00807738" w:rsidRPr="00EB03D1" w:rsidRDefault="00807738" w:rsidP="0080773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07738" w:rsidRPr="00EB03D1" w:rsidRDefault="00807738" w:rsidP="008077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№14</w:t>
      </w:r>
    </w:p>
    <w:p w:rsidR="00807738" w:rsidRPr="00807738" w:rsidRDefault="00807738" w:rsidP="00807738">
      <w:pPr>
        <w:tabs>
          <w:tab w:val="left" w:pos="284"/>
        </w:tabs>
        <w:spacing w:after="0" w:line="240" w:lineRule="auto"/>
        <w:jc w:val="center"/>
        <w:rPr>
          <w:rFonts w:ascii="Times New Roman" w:eastAsia="Calibri" w:hAnsi="Times New Roman" w:cs="Times New Roman"/>
          <w:b/>
          <w:bCs/>
          <w:sz w:val="12"/>
          <w:szCs w:val="12"/>
        </w:rPr>
      </w:pPr>
      <w:r w:rsidRPr="00807738">
        <w:rPr>
          <w:rFonts w:ascii="Times New Roman" w:eastAsia="Calibri" w:hAnsi="Times New Roman" w:cs="Times New Roman"/>
          <w:b/>
          <w:sz w:val="12"/>
          <w:szCs w:val="12"/>
        </w:rPr>
        <w:t xml:space="preserve">Об утверждении </w:t>
      </w:r>
      <w:r w:rsidRPr="0080773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07738">
        <w:rPr>
          <w:rFonts w:ascii="Times New Roman" w:eastAsia="Calibri" w:hAnsi="Times New Roman" w:cs="Times New Roman"/>
          <w:b/>
          <w:bCs/>
          <w:sz w:val="12"/>
          <w:szCs w:val="12"/>
        </w:rPr>
        <w:t xml:space="preserve">регламента предоставления муниципальной услуги </w:t>
      </w:r>
      <w:r w:rsidRPr="00807738">
        <w:rPr>
          <w:rFonts w:ascii="Times New Roman" w:eastAsia="Calibri" w:hAnsi="Times New Roman" w:cs="Times New Roman"/>
          <w:b/>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807738">
        <w:rPr>
          <w:rFonts w:ascii="Times New Roman" w:eastAsia="Calibri" w:hAnsi="Times New Roman" w:cs="Times New Roman"/>
          <w:b/>
          <w:bCs/>
          <w:sz w:val="12"/>
          <w:szCs w:val="12"/>
        </w:rPr>
        <w:t xml:space="preserve"> </w:t>
      </w:r>
      <w:r w:rsidRPr="00807738">
        <w:rPr>
          <w:rFonts w:ascii="Times New Roman" w:eastAsia="Calibri" w:hAnsi="Times New Roman" w:cs="Times New Roman"/>
          <w:b/>
          <w:sz w:val="12"/>
          <w:szCs w:val="12"/>
        </w:rPr>
        <w:t>Администрацией сельского поселения Воротнее</w:t>
      </w:r>
      <w:r w:rsidRPr="00807738">
        <w:rPr>
          <w:rFonts w:ascii="Times New Roman" w:eastAsia="Calibri" w:hAnsi="Times New Roman" w:cs="Times New Roman"/>
          <w:b/>
          <w:bCs/>
          <w:sz w:val="12"/>
          <w:szCs w:val="12"/>
        </w:rPr>
        <w:t xml:space="preserve"> </w:t>
      </w:r>
      <w:r w:rsidRPr="00807738">
        <w:rPr>
          <w:rFonts w:ascii="Times New Roman" w:eastAsia="Calibri" w:hAnsi="Times New Roman" w:cs="Times New Roman"/>
          <w:b/>
          <w:sz w:val="12"/>
          <w:szCs w:val="12"/>
        </w:rPr>
        <w:t>муниципального района Сергиевский</w:t>
      </w:r>
    </w:p>
    <w:p w:rsidR="00807738" w:rsidRPr="00807738" w:rsidRDefault="00807738" w:rsidP="00807738">
      <w:pPr>
        <w:tabs>
          <w:tab w:val="left" w:pos="284"/>
        </w:tabs>
        <w:spacing w:after="0" w:line="240" w:lineRule="auto"/>
        <w:jc w:val="both"/>
        <w:rPr>
          <w:rFonts w:ascii="Times New Roman" w:eastAsia="Calibri" w:hAnsi="Times New Roman" w:cs="Times New Roman"/>
          <w:b/>
          <w:bCs/>
          <w:sz w:val="12"/>
          <w:szCs w:val="12"/>
        </w:rPr>
      </w:pPr>
    </w:p>
    <w:p w:rsidR="00807738" w:rsidRPr="00807738" w:rsidRDefault="00807738" w:rsidP="00807738">
      <w:pPr>
        <w:tabs>
          <w:tab w:val="left" w:pos="284"/>
        </w:tabs>
        <w:spacing w:after="0" w:line="240" w:lineRule="auto"/>
        <w:ind w:firstLine="284"/>
        <w:jc w:val="both"/>
        <w:rPr>
          <w:rFonts w:ascii="Times New Roman" w:eastAsia="Calibri" w:hAnsi="Times New Roman" w:cs="Times New Roman"/>
          <w:sz w:val="12"/>
          <w:szCs w:val="12"/>
        </w:rPr>
      </w:pPr>
      <w:r w:rsidRPr="00807738">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Воротнее муниципального района Сергиевский  № 21 от 28.07.2015 г. «Об утверждении Реестра муниципальных услуг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муниципального района Сергиевский </w:t>
      </w:r>
    </w:p>
    <w:p w:rsidR="00807738" w:rsidRPr="00807738" w:rsidRDefault="00807738" w:rsidP="00807738">
      <w:pPr>
        <w:tabs>
          <w:tab w:val="left" w:pos="284"/>
        </w:tabs>
        <w:spacing w:after="0" w:line="240" w:lineRule="auto"/>
        <w:ind w:firstLine="284"/>
        <w:jc w:val="both"/>
        <w:rPr>
          <w:rFonts w:ascii="Times New Roman" w:eastAsia="Calibri" w:hAnsi="Times New Roman" w:cs="Times New Roman"/>
          <w:sz w:val="12"/>
          <w:szCs w:val="12"/>
        </w:rPr>
      </w:pPr>
      <w:r w:rsidRPr="00807738">
        <w:rPr>
          <w:rFonts w:ascii="Times New Roman" w:eastAsia="Calibri" w:hAnsi="Times New Roman" w:cs="Times New Roman"/>
          <w:b/>
          <w:sz w:val="12"/>
          <w:szCs w:val="12"/>
        </w:rPr>
        <w:t>ПОСТАНОВЛЯЕТ</w:t>
      </w:r>
      <w:r w:rsidRPr="00807738">
        <w:rPr>
          <w:rFonts w:ascii="Times New Roman" w:eastAsia="Calibri" w:hAnsi="Times New Roman" w:cs="Times New Roman"/>
          <w:sz w:val="12"/>
          <w:szCs w:val="12"/>
        </w:rPr>
        <w:t>:</w:t>
      </w:r>
    </w:p>
    <w:p w:rsidR="00807738" w:rsidRPr="00807738" w:rsidRDefault="00807738" w:rsidP="0080773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07738">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807738">
        <w:rPr>
          <w:rFonts w:ascii="Times New Roman" w:eastAsia="Calibri" w:hAnsi="Times New Roman" w:cs="Times New Roman"/>
          <w:b/>
          <w:sz w:val="12"/>
          <w:szCs w:val="12"/>
        </w:rPr>
        <w:t xml:space="preserve"> </w:t>
      </w:r>
      <w:r w:rsidRPr="00807738">
        <w:rPr>
          <w:rFonts w:ascii="Times New Roman" w:eastAsia="Calibri" w:hAnsi="Times New Roman" w:cs="Times New Roman"/>
          <w:sz w:val="12"/>
          <w:szCs w:val="12"/>
        </w:rPr>
        <w:t xml:space="preserve"> (Приложение №1).</w:t>
      </w:r>
    </w:p>
    <w:p w:rsidR="00807738" w:rsidRPr="00807738" w:rsidRDefault="00807738" w:rsidP="0080773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07738">
        <w:rPr>
          <w:rFonts w:ascii="Times New Roman" w:eastAsia="Calibri" w:hAnsi="Times New Roman" w:cs="Times New Roman"/>
          <w:sz w:val="12"/>
          <w:szCs w:val="12"/>
        </w:rPr>
        <w:t>Опубликовать настоящее постановление в газете «Сергиевский вестник»</w:t>
      </w:r>
    </w:p>
    <w:p w:rsidR="00807738" w:rsidRPr="00807738" w:rsidRDefault="00807738" w:rsidP="0080773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0773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07738" w:rsidRPr="00807738" w:rsidRDefault="00807738" w:rsidP="0080773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07738">
        <w:rPr>
          <w:rFonts w:ascii="Times New Roman" w:eastAsia="Calibri" w:hAnsi="Times New Roman" w:cs="Times New Roman"/>
          <w:sz w:val="12"/>
          <w:szCs w:val="12"/>
        </w:rPr>
        <w:t>Контроль за выполнением настоящего постановления оставляю за собой.</w:t>
      </w:r>
    </w:p>
    <w:p w:rsidR="00807738" w:rsidRPr="00807738" w:rsidRDefault="00807738" w:rsidP="00807738">
      <w:pPr>
        <w:tabs>
          <w:tab w:val="left" w:pos="284"/>
        </w:tabs>
        <w:spacing w:after="0" w:line="240" w:lineRule="auto"/>
        <w:jc w:val="right"/>
        <w:rPr>
          <w:rFonts w:ascii="Times New Roman" w:eastAsia="Calibri" w:hAnsi="Times New Roman" w:cs="Times New Roman"/>
          <w:sz w:val="12"/>
          <w:szCs w:val="12"/>
        </w:rPr>
      </w:pPr>
      <w:r w:rsidRPr="00807738">
        <w:rPr>
          <w:rFonts w:ascii="Times New Roman" w:eastAsia="Calibri" w:hAnsi="Times New Roman" w:cs="Times New Roman"/>
          <w:sz w:val="12"/>
          <w:szCs w:val="12"/>
        </w:rPr>
        <w:t>Глава   сельского поселения Воротнее</w:t>
      </w:r>
    </w:p>
    <w:p w:rsidR="00807738" w:rsidRDefault="00807738" w:rsidP="00807738">
      <w:pPr>
        <w:tabs>
          <w:tab w:val="left" w:pos="284"/>
        </w:tabs>
        <w:spacing w:after="0" w:line="240" w:lineRule="auto"/>
        <w:jc w:val="right"/>
        <w:rPr>
          <w:rFonts w:ascii="Times New Roman" w:eastAsia="Calibri" w:hAnsi="Times New Roman" w:cs="Times New Roman"/>
          <w:sz w:val="12"/>
          <w:szCs w:val="12"/>
        </w:rPr>
      </w:pPr>
      <w:r w:rsidRPr="00807738">
        <w:rPr>
          <w:rFonts w:ascii="Times New Roman" w:eastAsia="Calibri" w:hAnsi="Times New Roman" w:cs="Times New Roman"/>
          <w:sz w:val="12"/>
          <w:szCs w:val="12"/>
        </w:rPr>
        <w:t>муниципального района Сергиевский</w:t>
      </w:r>
    </w:p>
    <w:p w:rsidR="00807738" w:rsidRPr="00807738" w:rsidRDefault="00807738" w:rsidP="00807738">
      <w:pPr>
        <w:tabs>
          <w:tab w:val="left" w:pos="284"/>
        </w:tabs>
        <w:spacing w:after="0" w:line="240" w:lineRule="auto"/>
        <w:jc w:val="right"/>
        <w:rPr>
          <w:rFonts w:ascii="Times New Roman" w:eastAsia="Calibri" w:hAnsi="Times New Roman" w:cs="Times New Roman"/>
          <w:sz w:val="12"/>
          <w:szCs w:val="12"/>
        </w:rPr>
      </w:pPr>
      <w:r w:rsidRPr="00807738">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807738">
        <w:rPr>
          <w:rFonts w:ascii="Times New Roman" w:eastAsia="Calibri" w:hAnsi="Times New Roman" w:cs="Times New Roman"/>
          <w:sz w:val="12"/>
          <w:szCs w:val="12"/>
        </w:rPr>
        <w:t>Сидельников</w:t>
      </w:r>
    </w:p>
    <w:p w:rsidR="008C3FC3" w:rsidRDefault="008C3FC3" w:rsidP="006D4521">
      <w:pPr>
        <w:tabs>
          <w:tab w:val="left" w:pos="284"/>
        </w:tabs>
        <w:spacing w:after="0" w:line="240" w:lineRule="auto"/>
        <w:jc w:val="both"/>
        <w:rPr>
          <w:rFonts w:ascii="Times New Roman" w:eastAsia="Calibri" w:hAnsi="Times New Roman" w:cs="Times New Roman"/>
          <w:sz w:val="12"/>
          <w:szCs w:val="12"/>
        </w:rPr>
      </w:pPr>
    </w:p>
    <w:p w:rsidR="000D0D46" w:rsidRPr="00EB03D1" w:rsidRDefault="000D0D46" w:rsidP="000D0D4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0D0D46" w:rsidRPr="00EB03D1" w:rsidRDefault="000D0D46" w:rsidP="000D0D46">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Воротнее</w:t>
      </w:r>
    </w:p>
    <w:p w:rsidR="000D0D46" w:rsidRPr="00EB03D1" w:rsidRDefault="000D0D46" w:rsidP="000D0D4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0D0D46" w:rsidRDefault="000D0D46" w:rsidP="000D0D4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14</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0F1A4D" w:rsidRPr="000F1A4D" w:rsidRDefault="000F1A4D" w:rsidP="000F1A4D">
      <w:pPr>
        <w:tabs>
          <w:tab w:val="left" w:pos="284"/>
        </w:tabs>
        <w:spacing w:after="0" w:line="240" w:lineRule="auto"/>
        <w:jc w:val="center"/>
        <w:rPr>
          <w:rFonts w:ascii="Times New Roman" w:eastAsia="Calibri" w:hAnsi="Times New Roman" w:cs="Times New Roman"/>
          <w:b/>
          <w:bCs/>
          <w:sz w:val="12"/>
          <w:szCs w:val="12"/>
        </w:rPr>
      </w:pPr>
      <w:r w:rsidRPr="000F1A4D">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0F1A4D">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0F1A4D">
        <w:rPr>
          <w:rFonts w:ascii="Times New Roman" w:eastAsia="Calibri" w:hAnsi="Times New Roman" w:cs="Times New Roman"/>
          <w:b/>
          <w:bCs/>
          <w:sz w:val="12"/>
          <w:szCs w:val="12"/>
        </w:rPr>
        <w:t>"РЕГИСТРАЦИЯ ТРУДОВЫХ ДОГОВОРОВ МЕЖДУ РАБОТНИКАМИ И</w:t>
      </w:r>
      <w:r>
        <w:rPr>
          <w:rFonts w:ascii="Times New Roman" w:eastAsia="Calibri" w:hAnsi="Times New Roman" w:cs="Times New Roman"/>
          <w:b/>
          <w:bCs/>
          <w:sz w:val="12"/>
          <w:szCs w:val="12"/>
        </w:rPr>
        <w:t xml:space="preserve"> </w:t>
      </w:r>
      <w:r w:rsidRPr="000F1A4D">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0F1A4D">
        <w:rPr>
          <w:rFonts w:ascii="Times New Roman" w:eastAsia="Calibri" w:hAnsi="Times New Roman" w:cs="Times New Roman"/>
          <w:b/>
          <w:bCs/>
          <w:sz w:val="12"/>
          <w:szCs w:val="12"/>
        </w:rPr>
        <w:t xml:space="preserve"> НЕ ЯВЛЯЮЩИМИСЯИНДИВИДУАЛЬНЫМИ ПРЕДПРИНИМАТЕЛЯМИ, И ФАКТА ПРЕКРАЩЕНИЯ УКАЗАННЫХ ДОГОВОРОВ"</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I. Общие положения</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1.1. Общие сведения о муниципальной услуге</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0F1A4D">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142" w:history="1">
        <w:r w:rsidRPr="000F1A4D">
          <w:rPr>
            <w:rStyle w:val="ae"/>
            <w:rFonts w:ascii="Times New Roman" w:eastAsia="Calibri" w:hAnsi="Times New Roman" w:cs="Times New Roman"/>
            <w:sz w:val="12"/>
            <w:szCs w:val="12"/>
          </w:rPr>
          <w:t>статей 303</w:t>
        </w:r>
      </w:hyperlink>
      <w:r w:rsidRPr="000F1A4D">
        <w:rPr>
          <w:rFonts w:ascii="Times New Roman" w:eastAsia="Calibri" w:hAnsi="Times New Roman" w:cs="Times New Roman"/>
          <w:sz w:val="12"/>
          <w:szCs w:val="12"/>
        </w:rPr>
        <w:t xml:space="preserve">, </w:t>
      </w:r>
      <w:hyperlink r:id="rId143" w:history="1">
        <w:r w:rsidRPr="000F1A4D">
          <w:rPr>
            <w:rStyle w:val="ae"/>
            <w:rFonts w:ascii="Times New Roman" w:eastAsia="Calibri" w:hAnsi="Times New Roman" w:cs="Times New Roman"/>
            <w:sz w:val="12"/>
            <w:szCs w:val="12"/>
          </w:rPr>
          <w:t>307</w:t>
        </w:r>
      </w:hyperlink>
      <w:r w:rsidRPr="000F1A4D">
        <w:rPr>
          <w:rFonts w:ascii="Times New Roman" w:eastAsia="Calibri" w:hAnsi="Times New Roman" w:cs="Times New Roman"/>
          <w:sz w:val="12"/>
          <w:szCs w:val="12"/>
        </w:rPr>
        <w:t xml:space="preserve">, </w:t>
      </w:r>
      <w:hyperlink r:id="rId144" w:history="1">
        <w:r w:rsidRPr="000F1A4D">
          <w:rPr>
            <w:rStyle w:val="ae"/>
            <w:rFonts w:ascii="Times New Roman" w:eastAsia="Calibri" w:hAnsi="Times New Roman" w:cs="Times New Roman"/>
            <w:sz w:val="12"/>
            <w:szCs w:val="12"/>
          </w:rPr>
          <w:t>309</w:t>
        </w:r>
      </w:hyperlink>
      <w:r w:rsidRPr="000F1A4D">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0F1A4D">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Воротнее муниципального района Сергиевский Самарской области (далее – Администрация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0F1A4D">
        <w:rPr>
          <w:rFonts w:ascii="Times New Roman" w:eastAsia="Calibri" w:hAnsi="Times New Roman" w:cs="Times New Roman"/>
          <w:sz w:val="12"/>
          <w:szCs w:val="12"/>
          <w:lang w:val="en-US"/>
        </w:rPr>
        <w:t>www</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sergievsk</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ru</w:t>
      </w:r>
      <w:r w:rsidRPr="000F1A4D">
        <w:rPr>
          <w:rFonts w:ascii="Times New Roman" w:eastAsia="Calibri" w:hAnsi="Times New Roman" w:cs="Times New Roman"/>
          <w:sz w:val="12"/>
          <w:szCs w:val="12"/>
        </w:rPr>
        <w:t>.</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w:t>
      </w:r>
      <w:r w:rsidR="00FD209F">
        <w:rPr>
          <w:rFonts w:ascii="Times New Roman" w:eastAsia="Calibri" w:hAnsi="Times New Roman" w:cs="Times New Roman"/>
          <w:sz w:val="12"/>
          <w:szCs w:val="12"/>
        </w:rPr>
        <w:t xml:space="preserve"> </w:t>
      </w:r>
      <w:r w:rsidRPr="000F1A4D">
        <w:rPr>
          <w:rFonts w:ascii="Times New Roman" w:eastAsia="Calibri" w:hAnsi="Times New Roman" w:cs="Times New Roman"/>
          <w:sz w:val="12"/>
          <w:szCs w:val="12"/>
        </w:rPr>
        <w:t>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1.2.4. Информация о порядке оказания муниципальной услуги предоставляется: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0F1A4D">
        <w:rPr>
          <w:rFonts w:ascii="Times New Roman" w:eastAsia="Calibri" w:hAnsi="Times New Roman" w:cs="Times New Roman"/>
          <w:sz w:val="12"/>
          <w:szCs w:val="12"/>
          <w:lang w:val="en-US"/>
        </w:rPr>
        <w:t>www</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sergievsk</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ru</w:t>
      </w:r>
      <w:r w:rsidRPr="000F1A4D">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0F1A4D">
        <w:rPr>
          <w:rFonts w:ascii="Times New Roman" w:eastAsia="Calibri" w:hAnsi="Times New Roman" w:cs="Times New Roman"/>
          <w:sz w:val="12"/>
          <w:szCs w:val="12"/>
          <w:lang w:val="en-US"/>
        </w:rPr>
        <w:t>pgu</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samregion</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ru</w:t>
      </w:r>
      <w:r w:rsidRPr="000F1A4D">
        <w:rPr>
          <w:rFonts w:ascii="Times New Roman" w:eastAsia="Calibri" w:hAnsi="Times New Roman" w:cs="Times New Roman"/>
          <w:sz w:val="12"/>
          <w:szCs w:val="12"/>
        </w:rPr>
        <w:t>) (далее – Портал);</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 использованием средств почтовой связи, в том числе по электронной почте;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 использованием средств телефонной связи.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145" w:history="1">
        <w:r w:rsidRPr="000F1A4D">
          <w:rPr>
            <w:rStyle w:val="ae"/>
            <w:rFonts w:ascii="Times New Roman" w:eastAsia="Calibri" w:hAnsi="Times New Roman" w:cs="Times New Roman"/>
            <w:sz w:val="12"/>
            <w:szCs w:val="12"/>
            <w:lang w:val="en-US"/>
          </w:rPr>
          <w:t>www</w:t>
        </w:r>
        <w:r w:rsidRPr="000F1A4D">
          <w:rPr>
            <w:rStyle w:val="ae"/>
            <w:rFonts w:ascii="Times New Roman" w:eastAsia="Calibri" w:hAnsi="Times New Roman" w:cs="Times New Roman"/>
            <w:sz w:val="12"/>
            <w:szCs w:val="12"/>
          </w:rPr>
          <w:t>.</w:t>
        </w:r>
        <w:r w:rsidRPr="000F1A4D">
          <w:rPr>
            <w:rStyle w:val="ae"/>
            <w:rFonts w:ascii="Times New Roman" w:eastAsia="Calibri" w:hAnsi="Times New Roman" w:cs="Times New Roman"/>
            <w:sz w:val="12"/>
            <w:szCs w:val="12"/>
            <w:lang w:val="en-US"/>
          </w:rPr>
          <w:t>sergievsk</w:t>
        </w:r>
        <w:r w:rsidRPr="000F1A4D">
          <w:rPr>
            <w:rStyle w:val="ae"/>
            <w:rFonts w:ascii="Times New Roman" w:eastAsia="Calibri" w:hAnsi="Times New Roman" w:cs="Times New Roman"/>
            <w:sz w:val="12"/>
            <w:szCs w:val="12"/>
          </w:rPr>
          <w:t>.</w:t>
        </w:r>
        <w:r w:rsidRPr="000F1A4D">
          <w:rPr>
            <w:rStyle w:val="ae"/>
            <w:rFonts w:ascii="Times New Roman" w:eastAsia="Calibri" w:hAnsi="Times New Roman" w:cs="Times New Roman"/>
            <w:sz w:val="12"/>
            <w:szCs w:val="12"/>
            <w:lang w:val="en-US"/>
          </w:rPr>
          <w:t>ru</w:t>
        </w:r>
      </w:hyperlink>
      <w:r w:rsidRPr="000F1A4D">
        <w:rPr>
          <w:rFonts w:ascii="Times New Roman" w:eastAsia="Calibri" w:hAnsi="Times New Roman" w:cs="Times New Roman"/>
          <w:sz w:val="12"/>
          <w:szCs w:val="12"/>
        </w:rPr>
        <w:t>размещаются следующие информационные материалы:</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информация о порядке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текст настоящего Административного регламента с приложениями;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lastRenderedPageBreak/>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Время консультирования не должно превышать 20 минут.</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размещения консультационно-справочной информации на официальном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0F1A4D">
        <w:rPr>
          <w:rFonts w:ascii="Times New Roman" w:eastAsia="Calibri" w:hAnsi="Times New Roman" w:cs="Times New Roman"/>
          <w:sz w:val="12"/>
          <w:szCs w:val="12"/>
          <w:lang w:val="en-US"/>
        </w:rPr>
        <w:t>www</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sergievsk</w:t>
      </w:r>
      <w:r w:rsidRPr="000F1A4D">
        <w:rPr>
          <w:rFonts w:ascii="Times New Roman" w:eastAsia="Calibri" w:hAnsi="Times New Roman" w:cs="Times New Roman"/>
          <w:sz w:val="12"/>
          <w:szCs w:val="12"/>
        </w:rPr>
        <w:t>.</w:t>
      </w:r>
      <w:r w:rsidRPr="000F1A4D">
        <w:rPr>
          <w:rFonts w:ascii="Times New Roman" w:eastAsia="Calibri" w:hAnsi="Times New Roman" w:cs="Times New Roman"/>
          <w:sz w:val="12"/>
          <w:szCs w:val="12"/>
          <w:lang w:val="en-US"/>
        </w:rPr>
        <w:t>ru</w:t>
      </w:r>
      <w:r w:rsidRPr="000F1A4D">
        <w:rPr>
          <w:rFonts w:ascii="Times New Roman" w:eastAsia="Calibri" w:hAnsi="Times New Roman" w:cs="Times New Roman"/>
          <w:sz w:val="12"/>
          <w:szCs w:val="12"/>
        </w:rPr>
        <w:t>;</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индивидуального консультирования по электронной почте.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146" w:history="1">
        <w:r w:rsidRPr="000F1A4D">
          <w:rPr>
            <w:rStyle w:val="ae"/>
            <w:rFonts w:ascii="Times New Roman" w:eastAsia="Calibri" w:hAnsi="Times New Roman" w:cs="Times New Roman"/>
            <w:sz w:val="12"/>
            <w:szCs w:val="12"/>
            <w:lang w:val="en-US"/>
          </w:rPr>
          <w:t>www</w:t>
        </w:r>
        <w:r w:rsidRPr="000F1A4D">
          <w:rPr>
            <w:rStyle w:val="ae"/>
            <w:rFonts w:ascii="Times New Roman" w:eastAsia="Calibri" w:hAnsi="Times New Roman" w:cs="Times New Roman"/>
            <w:sz w:val="12"/>
            <w:szCs w:val="12"/>
          </w:rPr>
          <w:t>.</w:t>
        </w:r>
        <w:r w:rsidRPr="000F1A4D">
          <w:rPr>
            <w:rStyle w:val="ae"/>
            <w:rFonts w:ascii="Times New Roman" w:eastAsia="Calibri" w:hAnsi="Times New Roman" w:cs="Times New Roman"/>
            <w:sz w:val="12"/>
            <w:szCs w:val="12"/>
            <w:lang w:val="en-US"/>
          </w:rPr>
          <w:t>sergievsk</w:t>
        </w:r>
        <w:r w:rsidRPr="000F1A4D">
          <w:rPr>
            <w:rStyle w:val="ae"/>
            <w:rFonts w:ascii="Times New Roman" w:eastAsia="Calibri" w:hAnsi="Times New Roman" w:cs="Times New Roman"/>
            <w:sz w:val="12"/>
            <w:szCs w:val="12"/>
          </w:rPr>
          <w:t>.</w:t>
        </w:r>
        <w:r w:rsidRPr="000F1A4D">
          <w:rPr>
            <w:rStyle w:val="ae"/>
            <w:rFonts w:ascii="Times New Roman" w:eastAsia="Calibri" w:hAnsi="Times New Roman" w:cs="Times New Roman"/>
            <w:sz w:val="12"/>
            <w:szCs w:val="12"/>
            <w:lang w:val="en-US"/>
          </w:rPr>
          <w:t>ru</w:t>
        </w:r>
      </w:hyperlink>
      <w:r w:rsidRPr="000F1A4D">
        <w:rPr>
          <w:rFonts w:ascii="Times New Roman" w:eastAsia="Calibri" w:hAnsi="Times New Roman" w:cs="Times New Roman"/>
          <w:sz w:val="12"/>
          <w:szCs w:val="12"/>
        </w:rPr>
        <w:t>осуществляется посредством получения заинтересованным лицом информации самостоятельно при посещении соответствующего сайта.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1.2.9. Консультации предоставляются по следующим вопросам: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 комплектности (достаточности) представленных документов;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II. Стандарт предоставления муниципальной услуги</w:t>
      </w:r>
    </w:p>
    <w:p w:rsidR="000F1A4D" w:rsidRPr="000F1A4D" w:rsidRDefault="000F1A4D" w:rsidP="000F1A4D">
      <w:pPr>
        <w:tabs>
          <w:tab w:val="left" w:pos="284"/>
        </w:tabs>
        <w:spacing w:after="0" w:line="240" w:lineRule="auto"/>
        <w:ind w:firstLine="284"/>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 Наименование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2.2. Наименование органа, предоставляющего муниципальную услугу</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2.3. Результат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2.3.1. Результатом предоставления муниципальной услуги является: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регистрация трудового договора (дополнительного соглашения);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регистрация факта прекращения трудового договора;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2.4. Срок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2.5. Правовые основания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0F1A4D" w:rsidRPr="000F1A4D" w:rsidRDefault="0009334A" w:rsidP="000F1A4D">
      <w:pPr>
        <w:tabs>
          <w:tab w:val="left" w:pos="284"/>
        </w:tabs>
        <w:spacing w:after="0" w:line="240" w:lineRule="auto"/>
        <w:ind w:firstLine="284"/>
        <w:jc w:val="both"/>
        <w:rPr>
          <w:rFonts w:ascii="Times New Roman" w:eastAsia="Calibri" w:hAnsi="Times New Roman" w:cs="Times New Roman"/>
          <w:sz w:val="12"/>
          <w:szCs w:val="12"/>
        </w:rPr>
      </w:pPr>
      <w:hyperlink r:id="rId147" w:history="1">
        <w:r w:rsidR="000F1A4D" w:rsidRPr="000F1A4D">
          <w:rPr>
            <w:rStyle w:val="ae"/>
            <w:rFonts w:ascii="Times New Roman" w:eastAsia="Calibri" w:hAnsi="Times New Roman" w:cs="Times New Roman"/>
            <w:sz w:val="12"/>
            <w:szCs w:val="12"/>
          </w:rPr>
          <w:t>Конституция</w:t>
        </w:r>
      </w:hyperlink>
      <w:r w:rsidR="000F1A4D" w:rsidRPr="000F1A4D">
        <w:rPr>
          <w:rFonts w:ascii="Times New Roman" w:eastAsia="Calibri" w:hAnsi="Times New Roman" w:cs="Times New Roman"/>
          <w:sz w:val="12"/>
          <w:szCs w:val="12"/>
        </w:rPr>
        <w:t xml:space="preserve"> Российской Федерации;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Трудовой </w:t>
      </w:r>
      <w:hyperlink r:id="rId148" w:history="1">
        <w:r w:rsidRPr="000F1A4D">
          <w:rPr>
            <w:rStyle w:val="ae"/>
            <w:rFonts w:ascii="Times New Roman" w:eastAsia="Calibri" w:hAnsi="Times New Roman" w:cs="Times New Roman"/>
            <w:sz w:val="12"/>
            <w:szCs w:val="12"/>
          </w:rPr>
          <w:t>кодекс</w:t>
        </w:r>
      </w:hyperlink>
      <w:r w:rsidRPr="000F1A4D">
        <w:rPr>
          <w:rFonts w:ascii="Times New Roman" w:eastAsia="Calibri" w:hAnsi="Times New Roman" w:cs="Times New Roman"/>
          <w:sz w:val="12"/>
          <w:szCs w:val="12"/>
        </w:rPr>
        <w:t xml:space="preserve"> Российской Федерации;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Федеральный </w:t>
      </w:r>
      <w:hyperlink r:id="rId149" w:history="1">
        <w:r w:rsidRPr="000F1A4D">
          <w:rPr>
            <w:rStyle w:val="ae"/>
            <w:rFonts w:ascii="Times New Roman" w:eastAsia="Calibri" w:hAnsi="Times New Roman" w:cs="Times New Roman"/>
            <w:sz w:val="12"/>
            <w:szCs w:val="12"/>
          </w:rPr>
          <w:t>закон</w:t>
        </w:r>
      </w:hyperlink>
      <w:r w:rsidRPr="000F1A4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Федеральный </w:t>
      </w:r>
      <w:hyperlink r:id="rId150" w:history="1">
        <w:r w:rsidRPr="000F1A4D">
          <w:rPr>
            <w:rStyle w:val="ae"/>
            <w:rFonts w:ascii="Times New Roman" w:eastAsia="Calibri" w:hAnsi="Times New Roman" w:cs="Times New Roman"/>
            <w:sz w:val="12"/>
            <w:szCs w:val="12"/>
          </w:rPr>
          <w:t>закон</w:t>
        </w:r>
      </w:hyperlink>
      <w:r w:rsidRPr="000F1A4D">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паспорт заявителя;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заявление на имя главы сельского поселения Воротнее муниципального района Сергиевский Самарской области (далее – Глава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w:t>
      </w:r>
      <w:r w:rsidRPr="000F1A4D">
        <w:rPr>
          <w:rFonts w:ascii="Times New Roman" w:eastAsia="Calibri" w:hAnsi="Times New Roman" w:cs="Times New Roman"/>
          <w:sz w:val="12"/>
          <w:szCs w:val="12"/>
        </w:rPr>
        <w:lastRenderedPageBreak/>
        <w:t xml:space="preserve">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обращение лица, не относящегося к категории заявителей;</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0F1A4D">
          <w:rPr>
            <w:rStyle w:val="ae"/>
            <w:rFonts w:ascii="Times New Roman" w:eastAsia="Calibri" w:hAnsi="Times New Roman" w:cs="Times New Roman"/>
            <w:sz w:val="12"/>
            <w:szCs w:val="12"/>
          </w:rPr>
          <w:t>п. 2.6.1</w:t>
        </w:r>
      </w:hyperlink>
      <w:r w:rsidRPr="000F1A4D">
        <w:rPr>
          <w:rFonts w:ascii="Times New Roman" w:eastAsia="Calibri" w:hAnsi="Times New Roman" w:cs="Times New Roman"/>
          <w:sz w:val="12"/>
          <w:szCs w:val="12"/>
        </w:rPr>
        <w:t>настоящего Административного регламента);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151" w:history="1">
        <w:r w:rsidRPr="000F1A4D">
          <w:rPr>
            <w:rStyle w:val="ae"/>
            <w:rFonts w:ascii="Times New Roman" w:eastAsia="Calibri" w:hAnsi="Times New Roman" w:cs="Times New Roman"/>
            <w:sz w:val="12"/>
            <w:szCs w:val="12"/>
          </w:rPr>
          <w:t>кодекса</w:t>
        </w:r>
      </w:hyperlink>
      <w:r w:rsidRPr="000F1A4D">
        <w:rPr>
          <w:rFonts w:ascii="Times New Roman" w:eastAsia="Calibri" w:hAnsi="Times New Roman" w:cs="Times New Roman"/>
          <w:sz w:val="12"/>
          <w:szCs w:val="12"/>
        </w:rPr>
        <w:t xml:space="preserve"> Российской Федерации.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наименование уполномоченного органа;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место нахождения и юридический адрес;</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график (режим) работы, телефонные номера и адреса электронной почты.</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 наличии заключения общественной организации</w:t>
      </w:r>
      <w:r w:rsidR="00650403">
        <w:rPr>
          <w:rFonts w:ascii="Times New Roman" w:eastAsia="Calibri" w:hAnsi="Times New Roman" w:cs="Times New Roman"/>
          <w:sz w:val="12"/>
          <w:szCs w:val="12"/>
        </w:rPr>
        <w:t xml:space="preserve"> инвалидов </w:t>
      </w:r>
      <w:r w:rsidRPr="000F1A4D">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2.13. Показатели доступности и качества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2.13.2. Показателями качества муниципальной услуги являются: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lastRenderedPageBreak/>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2.14.Иные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bCs/>
          <w:sz w:val="12"/>
          <w:szCs w:val="12"/>
        </w:rPr>
      </w:pPr>
      <w:r w:rsidRPr="000F1A4D">
        <w:rPr>
          <w:rFonts w:ascii="Times New Roman" w:eastAsia="Calibri" w:hAnsi="Times New Roman" w:cs="Times New Roman"/>
          <w:sz w:val="12"/>
          <w:szCs w:val="12"/>
        </w:rPr>
        <w:t>2.14.1. Услуга не предоставляется через МФЦ.</w:t>
      </w:r>
      <w:r w:rsidRPr="000F1A4D">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0F1A4D">
        <w:rPr>
          <w:rFonts w:ascii="Times New Roman" w:eastAsia="Calibri" w:hAnsi="Times New Roman" w:cs="Times New Roman"/>
          <w:sz w:val="12"/>
          <w:szCs w:val="12"/>
        </w:rPr>
        <w:t xml:space="preserve">между Администрацией поселения </w:t>
      </w:r>
      <w:r w:rsidRPr="000F1A4D">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0F1A4D" w:rsidRDefault="000F1A4D" w:rsidP="000F1A4D">
      <w:pPr>
        <w:tabs>
          <w:tab w:val="left" w:pos="284"/>
        </w:tabs>
        <w:spacing w:after="0" w:line="240" w:lineRule="auto"/>
        <w:jc w:val="center"/>
        <w:rPr>
          <w:rFonts w:ascii="Times New Roman" w:eastAsia="Calibri" w:hAnsi="Times New Roman" w:cs="Times New Roman"/>
          <w:b/>
          <w:sz w:val="12"/>
          <w:szCs w:val="12"/>
        </w:rPr>
      </w:pP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Прием документов, необходимых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F1A4D">
        <w:rPr>
          <w:rFonts w:ascii="Times New Roman" w:eastAsia="Calibri" w:hAnsi="Times New Roman" w:cs="Times New Roman"/>
          <w:sz w:val="12"/>
          <w:szCs w:val="12"/>
        </w:rPr>
        <w:t>Рассмотрение заявления и документов;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152" w:history="1">
        <w:r w:rsidRPr="000F1A4D">
          <w:rPr>
            <w:rStyle w:val="ae"/>
            <w:rFonts w:ascii="Times New Roman" w:eastAsia="Calibri" w:hAnsi="Times New Roman" w:cs="Times New Roman"/>
            <w:sz w:val="12"/>
            <w:szCs w:val="12"/>
          </w:rPr>
          <w:t>заявления</w:t>
        </w:r>
      </w:hyperlink>
      <w:r w:rsidRPr="000F1A4D">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153" w:history="1">
        <w:r w:rsidRPr="000F1A4D">
          <w:rPr>
            <w:rStyle w:val="ae"/>
            <w:rFonts w:ascii="Times New Roman" w:eastAsia="Calibri" w:hAnsi="Times New Roman" w:cs="Times New Roman"/>
            <w:sz w:val="12"/>
            <w:szCs w:val="12"/>
          </w:rPr>
          <w:t>пункте 2.6.1</w:t>
        </w:r>
      </w:hyperlink>
      <w:r w:rsidRPr="000F1A4D">
        <w:rPr>
          <w:rFonts w:ascii="Times New Roman" w:eastAsia="Calibri" w:hAnsi="Times New Roman" w:cs="Times New Roman"/>
          <w:sz w:val="12"/>
          <w:szCs w:val="12"/>
        </w:rPr>
        <w:t>настоящего Административного регламента (далее - заявление и документы), в Администрацию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bCs/>
          <w:sz w:val="12"/>
          <w:szCs w:val="12"/>
        </w:rPr>
      </w:pPr>
      <w:r w:rsidRPr="000F1A4D">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0F1A4D">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0F1A4D">
        <w:rPr>
          <w:rFonts w:ascii="Times New Roman" w:eastAsia="Calibri" w:hAnsi="Times New Roman" w:cs="Times New Roman"/>
          <w:sz w:val="12"/>
          <w:szCs w:val="12"/>
        </w:rPr>
        <w:t>.</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 журнале учета документов должны быть отражены:</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порядковый номер записи;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фамилия, имя, отчество заявителя;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дата и время приема с точностью до минуты;</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наименования документов;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общее количество документов и общее число листов в документах;</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подпись заявителя.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0F1A4D">
          <w:rPr>
            <w:rStyle w:val="ae"/>
            <w:rFonts w:ascii="Times New Roman" w:eastAsia="Calibri" w:hAnsi="Times New Roman" w:cs="Times New Roman"/>
            <w:sz w:val="12"/>
            <w:szCs w:val="12"/>
          </w:rPr>
          <w:t>п. 2.6.1</w:t>
        </w:r>
      </w:hyperlink>
      <w:r w:rsidRPr="000F1A4D">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0F1A4D">
          <w:rPr>
            <w:rStyle w:val="ae"/>
            <w:rFonts w:ascii="Times New Roman" w:eastAsia="Calibri" w:hAnsi="Times New Roman" w:cs="Times New Roman"/>
            <w:sz w:val="12"/>
            <w:szCs w:val="12"/>
          </w:rPr>
          <w:t>п. 2.8</w:t>
        </w:r>
      </w:hyperlink>
      <w:r w:rsidRPr="000F1A4D">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3.3.5. Срок административной процедуры - не более 6 рабочих дней.</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3.3.6. Результатом административной процедуры является: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lastRenderedPageBreak/>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3.5. Выдача результата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0F1A4D">
          <w:rPr>
            <w:rStyle w:val="ae"/>
            <w:rFonts w:ascii="Times New Roman" w:eastAsia="Calibri" w:hAnsi="Times New Roman" w:cs="Times New Roman"/>
            <w:sz w:val="12"/>
            <w:szCs w:val="12"/>
          </w:rPr>
          <w:t>подпункте 3.3.</w:t>
        </w:r>
      </w:hyperlink>
      <w:r w:rsidRPr="000F1A4D">
        <w:rPr>
          <w:rFonts w:ascii="Times New Roman" w:eastAsia="Calibri" w:hAnsi="Times New Roman" w:cs="Times New Roman"/>
          <w:sz w:val="12"/>
          <w:szCs w:val="12"/>
        </w:rPr>
        <w:t>5.</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3.5.8. </w:t>
      </w:r>
      <w:hyperlink w:anchor="Par532" w:history="1">
        <w:r w:rsidRPr="000F1A4D">
          <w:rPr>
            <w:rStyle w:val="ae"/>
            <w:rFonts w:ascii="Times New Roman" w:eastAsia="Calibri" w:hAnsi="Times New Roman" w:cs="Times New Roman"/>
            <w:sz w:val="12"/>
            <w:szCs w:val="12"/>
          </w:rPr>
          <w:t>Блок-схема</w:t>
        </w:r>
      </w:hyperlink>
      <w:r w:rsidRPr="000F1A4D">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0F1A4D" w:rsidRPr="000F1A4D" w:rsidRDefault="000F1A4D" w:rsidP="000F1A4D">
      <w:pPr>
        <w:tabs>
          <w:tab w:val="left" w:pos="284"/>
        </w:tabs>
        <w:spacing w:after="0" w:line="240" w:lineRule="auto"/>
        <w:jc w:val="both"/>
        <w:rPr>
          <w:rFonts w:ascii="Times New Roman" w:eastAsia="Calibri" w:hAnsi="Times New Roman" w:cs="Times New Roman"/>
          <w:sz w:val="12"/>
          <w:szCs w:val="12"/>
        </w:rPr>
      </w:pP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IV. Формы контроля за исполнением административного регламента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Плановые проверки проводятся не реже 1 раза в 2 года.</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0F1A4D" w:rsidRPr="000F1A4D" w:rsidRDefault="000F1A4D" w:rsidP="000F1A4D">
      <w:pPr>
        <w:tabs>
          <w:tab w:val="left" w:pos="284"/>
        </w:tabs>
        <w:spacing w:after="0" w:line="240" w:lineRule="auto"/>
        <w:ind w:firstLine="284"/>
        <w:jc w:val="both"/>
        <w:rPr>
          <w:rFonts w:ascii="Times New Roman" w:eastAsia="Calibri" w:hAnsi="Times New Roman" w:cs="Times New Roman"/>
          <w:sz w:val="12"/>
          <w:szCs w:val="12"/>
        </w:rPr>
      </w:pPr>
    </w:p>
    <w:p w:rsidR="000F1A4D" w:rsidRPr="000F1A4D" w:rsidRDefault="000F1A4D" w:rsidP="000F1A4D">
      <w:pPr>
        <w:tabs>
          <w:tab w:val="left" w:pos="284"/>
        </w:tabs>
        <w:spacing w:after="0" w:line="240" w:lineRule="auto"/>
        <w:jc w:val="center"/>
        <w:rPr>
          <w:rFonts w:ascii="Times New Roman" w:eastAsia="Calibri" w:hAnsi="Times New Roman" w:cs="Times New Roman"/>
          <w:b/>
          <w:sz w:val="12"/>
          <w:szCs w:val="12"/>
        </w:rPr>
      </w:pPr>
      <w:r w:rsidRPr="000F1A4D">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нарушение срока предоставления муниципальной услуги;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50403"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отказ в выдаче документов, предоставление которых предусмотрено нормативными правовыми актами Российской Федерации, </w:t>
      </w:r>
    </w:p>
    <w:p w:rsidR="00650403"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нормативными правовыми актами субъектов Российской Федерации, муниципальными правовыми актами для предоставления </w:t>
      </w:r>
    </w:p>
    <w:p w:rsidR="000F1A4D" w:rsidRPr="000F1A4D" w:rsidRDefault="000F1A4D" w:rsidP="00650403">
      <w:pPr>
        <w:tabs>
          <w:tab w:val="left" w:pos="284"/>
        </w:tabs>
        <w:spacing w:after="0" w:line="240" w:lineRule="auto"/>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lastRenderedPageBreak/>
        <w:t>муниципальной услуги;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b/>
          <w:sz w:val="12"/>
          <w:szCs w:val="12"/>
        </w:rPr>
      </w:pPr>
      <w:r w:rsidRPr="000F1A4D">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5.5. Жалоба должна содержать:</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5.9.Жалоба,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отказывает в удовлетворении жалобы.</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0F1A4D">
          <w:rPr>
            <w:rStyle w:val="ae"/>
            <w:rFonts w:ascii="Times New Roman" w:eastAsia="Calibri" w:hAnsi="Times New Roman" w:cs="Times New Roman"/>
            <w:sz w:val="12"/>
            <w:szCs w:val="12"/>
          </w:rPr>
          <w:t>пункте 5.</w:t>
        </w:r>
      </w:hyperlink>
      <w:r w:rsidRPr="000F1A4D">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0F1A4D" w:rsidRPr="000F1A4D" w:rsidRDefault="000F1A4D" w:rsidP="00650403">
      <w:pPr>
        <w:tabs>
          <w:tab w:val="left" w:pos="284"/>
        </w:tabs>
        <w:spacing w:after="0" w:line="240" w:lineRule="auto"/>
        <w:ind w:firstLine="284"/>
        <w:jc w:val="both"/>
        <w:rPr>
          <w:rFonts w:ascii="Times New Roman" w:eastAsia="Calibri" w:hAnsi="Times New Roman" w:cs="Times New Roman"/>
          <w:sz w:val="12"/>
          <w:szCs w:val="12"/>
        </w:rPr>
      </w:pPr>
      <w:r w:rsidRPr="000F1A4D">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187037" w:rsidRDefault="00187037" w:rsidP="00650403">
      <w:pPr>
        <w:tabs>
          <w:tab w:val="left" w:pos="284"/>
        </w:tabs>
        <w:spacing w:after="0" w:line="240" w:lineRule="auto"/>
        <w:ind w:firstLine="284"/>
        <w:jc w:val="both"/>
        <w:rPr>
          <w:rFonts w:ascii="Times New Roman" w:eastAsia="Calibri" w:hAnsi="Times New Roman" w:cs="Times New Roman"/>
          <w:sz w:val="12"/>
          <w:szCs w:val="12"/>
        </w:rPr>
      </w:pP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FD209F" w:rsidRPr="007B5CC5" w:rsidRDefault="00FD209F" w:rsidP="00FD209F">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FD209F" w:rsidRPr="007B5CC5" w:rsidRDefault="00FD209F" w:rsidP="00FD209F">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FD209F" w:rsidRPr="007B5CC5" w:rsidRDefault="00FD209F" w:rsidP="00FD209F">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FD209F" w:rsidRPr="007B5CC5" w:rsidTr="00DB50F9">
        <w:tc>
          <w:tcPr>
            <w:tcW w:w="284" w:type="dxa"/>
            <w:vMerge w:val="restart"/>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w:t>
            </w:r>
            <w:r w:rsidRPr="007B5CC5">
              <w:rPr>
                <w:rFonts w:ascii="Times New Roman" w:eastAsia="Calibri" w:hAnsi="Times New Roman" w:cs="Times New Roman"/>
                <w:sz w:val="12"/>
                <w:szCs w:val="12"/>
              </w:rPr>
              <w:lastRenderedPageBreak/>
              <w:t>п</w:t>
            </w:r>
          </w:p>
        </w:tc>
        <w:tc>
          <w:tcPr>
            <w:tcW w:w="1984" w:type="dxa"/>
            <w:gridSpan w:val="3"/>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FD209F" w:rsidRPr="007B5CC5" w:rsidTr="00DB50F9">
        <w:tc>
          <w:tcPr>
            <w:tcW w:w="284" w:type="dxa"/>
            <w:vMerge/>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283"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FD209F" w:rsidRPr="007B5CC5" w:rsidRDefault="00FD209F" w:rsidP="00DB50F9">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425" w:type="dxa"/>
            <w:vMerge/>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567" w:type="dxa"/>
            <w:vMerge/>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605" w:type="dxa"/>
            <w:vMerge/>
          </w:tcPr>
          <w:p w:rsidR="00FD209F" w:rsidRPr="007B5CC5" w:rsidRDefault="00FD209F" w:rsidP="00DB50F9">
            <w:pPr>
              <w:tabs>
                <w:tab w:val="left" w:pos="284"/>
              </w:tabs>
              <w:jc w:val="both"/>
              <w:rPr>
                <w:rFonts w:ascii="Times New Roman" w:eastAsia="Calibri" w:hAnsi="Times New Roman" w:cs="Times New Roman"/>
                <w:sz w:val="12"/>
                <w:szCs w:val="12"/>
              </w:rPr>
            </w:pPr>
          </w:p>
        </w:tc>
      </w:tr>
      <w:tr w:rsidR="00FD209F" w:rsidRPr="007B5CC5" w:rsidTr="00DB50F9">
        <w:tc>
          <w:tcPr>
            <w:tcW w:w="284"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283"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851"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850"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284"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425"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851"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425"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425"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567" w:type="dxa"/>
          </w:tcPr>
          <w:p w:rsidR="00FD209F" w:rsidRPr="007B5CC5" w:rsidRDefault="00FD209F" w:rsidP="00DB50F9">
            <w:pPr>
              <w:tabs>
                <w:tab w:val="left" w:pos="284"/>
              </w:tabs>
              <w:jc w:val="both"/>
              <w:rPr>
                <w:rFonts w:ascii="Times New Roman" w:eastAsia="Calibri" w:hAnsi="Times New Roman" w:cs="Times New Roman"/>
                <w:sz w:val="12"/>
                <w:szCs w:val="12"/>
              </w:rPr>
            </w:pPr>
          </w:p>
        </w:tc>
        <w:tc>
          <w:tcPr>
            <w:tcW w:w="605" w:type="dxa"/>
          </w:tcPr>
          <w:p w:rsidR="00FD209F" w:rsidRPr="007B5CC5" w:rsidRDefault="00FD209F" w:rsidP="00DB50F9">
            <w:pPr>
              <w:tabs>
                <w:tab w:val="left" w:pos="284"/>
              </w:tabs>
              <w:jc w:val="both"/>
              <w:rPr>
                <w:rFonts w:ascii="Times New Roman" w:eastAsia="Calibri" w:hAnsi="Times New Roman" w:cs="Times New Roman"/>
                <w:sz w:val="12"/>
                <w:szCs w:val="12"/>
              </w:rPr>
            </w:pPr>
          </w:p>
        </w:tc>
      </w:tr>
    </w:tbl>
    <w:p w:rsidR="00FD209F" w:rsidRPr="00BD3741"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Воротнее</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FD209F" w:rsidRPr="00E91B13" w:rsidRDefault="00FD209F" w:rsidP="00FD209F">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FD209F" w:rsidRPr="00A536E6" w:rsidRDefault="00FD209F" w:rsidP="00FD209F">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FD209F" w:rsidRPr="00A536E6"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FD209F" w:rsidRPr="00A536E6"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FD209F"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FD209F" w:rsidRPr="00A536E6"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FD209F" w:rsidRPr="00A536E6"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FD209F" w:rsidRPr="00A536E6" w:rsidRDefault="00FD209F" w:rsidP="00FD209F">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90732F" w:rsidRPr="007B5CC5" w:rsidRDefault="0090732F" w:rsidP="00FD209F">
      <w:pPr>
        <w:tabs>
          <w:tab w:val="left" w:pos="284"/>
        </w:tabs>
        <w:spacing w:after="0" w:line="240" w:lineRule="auto"/>
        <w:jc w:val="right"/>
        <w:rPr>
          <w:rFonts w:ascii="Times New Roman" w:eastAsia="Calibri" w:hAnsi="Times New Roman" w:cs="Times New Roman"/>
          <w:i/>
          <w:sz w:val="12"/>
          <w:szCs w:val="12"/>
        </w:rPr>
      </w:pP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Воротнее</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FD209F" w:rsidRPr="00A536E6" w:rsidRDefault="00FD209F" w:rsidP="00FD209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FD209F" w:rsidRPr="0008293E" w:rsidRDefault="00FD209F" w:rsidP="00FD209F">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FD209F" w:rsidRPr="0008293E" w:rsidRDefault="00FD209F" w:rsidP="00FD209F">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FD209F" w:rsidRPr="0008293E" w:rsidRDefault="00FD209F" w:rsidP="00FD209F">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FD209F" w:rsidRPr="0008293E" w:rsidRDefault="00FD209F" w:rsidP="00FD209F">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FD209F" w:rsidRPr="0008293E" w:rsidRDefault="00FD209F" w:rsidP="00FD209F">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FD209F" w:rsidRPr="0008293E" w:rsidRDefault="00FD209F" w:rsidP="00FD209F">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FD209F" w:rsidRPr="0008293E" w:rsidRDefault="00FD209F" w:rsidP="00FD209F">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FD209F" w:rsidRPr="001F297F" w:rsidRDefault="00FD209F" w:rsidP="00FD209F">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FD209F" w:rsidRDefault="00FD209F" w:rsidP="00FD209F">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90732F" w:rsidRPr="001F297F" w:rsidRDefault="0090732F" w:rsidP="00FD209F">
      <w:pPr>
        <w:tabs>
          <w:tab w:val="left" w:pos="284"/>
        </w:tabs>
        <w:spacing w:after="0" w:line="240" w:lineRule="auto"/>
        <w:jc w:val="right"/>
        <w:rPr>
          <w:rFonts w:ascii="Times New Roman" w:eastAsia="Calibri" w:hAnsi="Times New Roman" w:cs="Times New Roman"/>
          <w:sz w:val="12"/>
          <w:szCs w:val="12"/>
        </w:rPr>
      </w:pPr>
    </w:p>
    <w:p w:rsidR="00FD209F" w:rsidRPr="001F297F" w:rsidRDefault="00FD209F" w:rsidP="00FD209F">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FD209F" w:rsidRPr="001F297F" w:rsidRDefault="00FD209F" w:rsidP="00FD209F">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Воротнее</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FD209F" w:rsidRPr="001F297F" w:rsidRDefault="00FD209F" w:rsidP="00FD209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FD209F" w:rsidRPr="001F297F" w:rsidRDefault="00FD209F" w:rsidP="00FD209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FD209F" w:rsidRPr="001F297F" w:rsidRDefault="00FD209F" w:rsidP="00FD209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FD209F" w:rsidRPr="001F297F" w:rsidRDefault="00FD209F" w:rsidP="00FD209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FD209F" w:rsidRPr="001F297F" w:rsidRDefault="00FD209F" w:rsidP="00FD209F">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90732F" w:rsidRPr="007B5CC5" w:rsidRDefault="0090732F" w:rsidP="00FD209F">
      <w:pPr>
        <w:tabs>
          <w:tab w:val="left" w:pos="284"/>
        </w:tabs>
        <w:spacing w:after="0" w:line="240" w:lineRule="auto"/>
        <w:jc w:val="right"/>
        <w:rPr>
          <w:rFonts w:ascii="Times New Roman" w:eastAsia="Calibri" w:hAnsi="Times New Roman" w:cs="Times New Roman"/>
          <w:i/>
          <w:sz w:val="12"/>
          <w:szCs w:val="12"/>
        </w:rPr>
      </w:pPr>
    </w:p>
    <w:p w:rsidR="00FD209F" w:rsidRDefault="00FD209F" w:rsidP="00FD209F">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FD209F" w:rsidRPr="00736DEB" w:rsidRDefault="0009334A" w:rsidP="00FD209F">
      <w:pPr>
        <w:tabs>
          <w:tab w:val="left" w:pos="284"/>
        </w:tabs>
        <w:spacing w:after="0" w:line="240" w:lineRule="auto"/>
        <w:jc w:val="both"/>
        <w:rPr>
          <w:rFonts w:ascii="Times New Roman" w:eastAsia="Calibri" w:hAnsi="Times New Roman" w:cs="Times New Roman"/>
          <w:sz w:val="12"/>
          <w:szCs w:val="12"/>
        </w:rPr>
      </w:pPr>
      <w:r>
        <w:rPr>
          <w:noProof/>
        </w:rPr>
        <w:pict>
          <v:shape id="_x0000_s1116" type="#_x0000_t202" style="position:absolute;left:0;text-align:left;margin-left:0;margin-top:0;width:368.4pt;height:14.6pt;z-index:25174937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116">
              <w:txbxContent>
                <w:p w:rsidR="00CB3CA8" w:rsidRPr="00736DEB" w:rsidRDefault="00CB3CA8" w:rsidP="00FD209F">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FD209F" w:rsidRPr="00736DEB"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Pr="00736DEB" w:rsidRDefault="0009334A" w:rsidP="00FD209F">
      <w:pPr>
        <w:tabs>
          <w:tab w:val="left" w:pos="284"/>
        </w:tabs>
        <w:spacing w:after="0" w:line="240" w:lineRule="auto"/>
        <w:jc w:val="both"/>
        <w:rPr>
          <w:rFonts w:ascii="Times New Roman" w:eastAsia="Calibri" w:hAnsi="Times New Roman" w:cs="Times New Roman"/>
          <w:sz w:val="12"/>
          <w:szCs w:val="12"/>
        </w:rPr>
      </w:pPr>
      <w:r>
        <w:rPr>
          <w:noProof/>
        </w:rPr>
        <w:pict>
          <v:shape id="_x0000_s1117" type="#_x0000_t202" style="position:absolute;left:0;text-align:left;margin-left:3.9pt;margin-top:1.45pt;width:367.65pt;height:13.7pt;z-index:2517504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FD209F">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121" type="#_x0000_t32" style="position:absolute;left:0;text-align:left;margin-left:185.6pt;margin-top:1.45pt;width:0;height:3.5pt;z-index:251754496" o:connectortype="straight">
            <v:stroke endarrow="block"/>
          </v:shape>
        </w:pict>
      </w:r>
    </w:p>
    <w:p w:rsidR="00FD209F" w:rsidRPr="00736DEB"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Default="0009334A"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22" type="#_x0000_t32" style="position:absolute;left:0;text-align:left;margin-left:185.6pt;margin-top:1.35pt;width:0;height:5.3pt;z-index:251755520" o:connectortype="straight">
            <v:stroke endarrow="block"/>
          </v:shape>
        </w:pict>
      </w:r>
      <w:r>
        <w:rPr>
          <w:noProof/>
        </w:rPr>
        <w:pict>
          <v:shape id="_x0000_s1118" type="#_x0000_t202" style="position:absolute;left:0;text-align:left;margin-left:3.9pt;margin-top:1.35pt;width:367.65pt;height:12.9pt;z-index:251751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118">
              <w:txbxContent>
                <w:p w:rsidR="00CB3CA8" w:rsidRPr="00736DEB" w:rsidRDefault="00CB3CA8" w:rsidP="00FD209F">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FD209F"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Default="0009334A" w:rsidP="00FD209F">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123" type="#_x0000_t32" style="position:absolute;left:0;text-align:left;margin-left:185.6pt;margin-top:.45pt;width:0;height:4.1pt;z-index:251756544" o:connectortype="straight">
            <v:stroke endarrow="block"/>
          </v:shape>
        </w:pict>
      </w:r>
      <w:r>
        <w:rPr>
          <w:noProof/>
        </w:rPr>
        <w:pict>
          <v:shape id="_x0000_s1119" type="#_x0000_t202" style="position:absolute;left:0;text-align:left;margin-left:3.9pt;margin-top:.45pt;width:367.65pt;height:12.95pt;z-index:251752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FD209F">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FD209F" w:rsidRDefault="0009334A"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24" type="#_x0000_t32" style="position:absolute;left:0;text-align:left;margin-left:185.6pt;margin-top:6.5pt;width:0;height:4pt;z-index:251757568" o:connectortype="straight">
            <v:stroke endarrow="block"/>
          </v:shape>
        </w:pict>
      </w:r>
      <w:r>
        <w:rPr>
          <w:noProof/>
        </w:rPr>
        <w:pict>
          <v:shape id="_x0000_s1120" type="#_x0000_t202" style="position:absolute;left:0;text-align:left;margin-left:3.9pt;margin-top:6.5pt;width:368.4pt;height:15.65pt;z-index:251753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120">
              <w:txbxContent>
                <w:p w:rsidR="00CB3CA8" w:rsidRPr="00A86687" w:rsidRDefault="00CB3CA8" w:rsidP="00FD209F">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FD209F"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Default="00FD209F" w:rsidP="00FD209F">
      <w:pPr>
        <w:tabs>
          <w:tab w:val="left" w:pos="284"/>
        </w:tabs>
        <w:spacing w:after="0" w:line="240" w:lineRule="auto"/>
        <w:jc w:val="both"/>
        <w:rPr>
          <w:rFonts w:ascii="Times New Roman" w:eastAsia="Calibri" w:hAnsi="Times New Roman" w:cs="Times New Roman"/>
          <w:sz w:val="12"/>
          <w:szCs w:val="12"/>
        </w:rPr>
      </w:pP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FD209F"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FD209F" w:rsidRPr="007B5CC5" w:rsidRDefault="00FD209F" w:rsidP="00FD209F">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FD209F" w:rsidRPr="00BA6D6D" w:rsidRDefault="00FD209F" w:rsidP="00FD209F">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FD209F" w:rsidRPr="00BA6D6D" w:rsidRDefault="00FD209F" w:rsidP="00FD209F">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FD209F" w:rsidRPr="00E10B57" w:rsidRDefault="00FD209F" w:rsidP="00FD209F">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Воротнее</w:t>
      </w:r>
    </w:p>
    <w:p w:rsidR="00FD209F" w:rsidRPr="00E10B57" w:rsidRDefault="00FD209F" w:rsidP="00FD209F">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FD209F" w:rsidRPr="00E10B57" w:rsidRDefault="00FD209F" w:rsidP="00FD209F">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FD209F" w:rsidRPr="00E10B57" w:rsidRDefault="00FD209F" w:rsidP="00FD209F">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FD209F" w:rsidRDefault="00FD209F" w:rsidP="00FD20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FD209F" w:rsidRPr="00E10B57" w:rsidRDefault="00FD209F" w:rsidP="00FD209F">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FD209F" w:rsidRPr="00E10B57" w:rsidRDefault="00FD209F" w:rsidP="00FD209F">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6E3DA8" w:rsidRPr="00EB03D1" w:rsidRDefault="006E3DA8" w:rsidP="006E3DA8">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6E3DA8" w:rsidRPr="00EB03D1" w:rsidRDefault="006E3DA8" w:rsidP="006E3DA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6E3DA8" w:rsidRPr="00EB03D1" w:rsidRDefault="006E3DA8" w:rsidP="006E3DA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6E3DA8" w:rsidRPr="00EB03D1" w:rsidRDefault="006E3DA8" w:rsidP="006E3DA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6E3DA8" w:rsidRPr="00EB03D1" w:rsidRDefault="006E3DA8" w:rsidP="006E3DA8">
      <w:pPr>
        <w:tabs>
          <w:tab w:val="left" w:pos="284"/>
        </w:tabs>
        <w:spacing w:after="0" w:line="240" w:lineRule="auto"/>
        <w:jc w:val="center"/>
        <w:rPr>
          <w:rFonts w:ascii="Times New Roman" w:eastAsia="Calibri" w:hAnsi="Times New Roman" w:cs="Times New Roman"/>
          <w:sz w:val="12"/>
          <w:szCs w:val="12"/>
        </w:rPr>
      </w:pPr>
    </w:p>
    <w:p w:rsidR="006E3DA8" w:rsidRPr="00EB03D1" w:rsidRDefault="006E3DA8" w:rsidP="006E3DA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6E3DA8" w:rsidRPr="00EB03D1" w:rsidRDefault="006E3DA8"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6E3DA8" w:rsidRPr="006E3DA8" w:rsidRDefault="006E3DA8" w:rsidP="006E3DA8">
      <w:pPr>
        <w:tabs>
          <w:tab w:val="left" w:pos="284"/>
        </w:tabs>
        <w:spacing w:after="0" w:line="240" w:lineRule="auto"/>
        <w:jc w:val="center"/>
        <w:rPr>
          <w:rFonts w:ascii="Times New Roman" w:eastAsia="Calibri" w:hAnsi="Times New Roman" w:cs="Times New Roman"/>
          <w:b/>
          <w:bCs/>
          <w:sz w:val="12"/>
          <w:szCs w:val="12"/>
        </w:rPr>
      </w:pPr>
      <w:r w:rsidRPr="006E3DA8">
        <w:rPr>
          <w:rFonts w:ascii="Times New Roman" w:eastAsia="Calibri" w:hAnsi="Times New Roman" w:cs="Times New Roman"/>
          <w:b/>
          <w:sz w:val="12"/>
          <w:szCs w:val="12"/>
        </w:rPr>
        <w:t xml:space="preserve">Об утверждении </w:t>
      </w:r>
      <w:r w:rsidRPr="006E3DA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6E3DA8">
        <w:rPr>
          <w:rFonts w:ascii="Times New Roman" w:eastAsia="Calibri" w:hAnsi="Times New Roman" w:cs="Times New Roman"/>
          <w:b/>
          <w:bCs/>
          <w:sz w:val="12"/>
          <w:szCs w:val="12"/>
        </w:rPr>
        <w:t>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6E3DA8" w:rsidRPr="006E3DA8"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 19 от 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b/>
          <w:sz w:val="12"/>
          <w:szCs w:val="12"/>
        </w:rPr>
      </w:pPr>
      <w:r w:rsidRPr="006E3DA8">
        <w:rPr>
          <w:rFonts w:ascii="Times New Roman" w:eastAsia="Calibri" w:hAnsi="Times New Roman" w:cs="Times New Roman"/>
          <w:b/>
          <w:sz w:val="12"/>
          <w:szCs w:val="12"/>
        </w:rPr>
        <w:t>ПОСТАНОВЛЯЕТ:</w:t>
      </w:r>
    </w:p>
    <w:p w:rsidR="006E3DA8" w:rsidRPr="006E3DA8" w:rsidRDefault="006E3DA8" w:rsidP="006E3DA8">
      <w:pPr>
        <w:tabs>
          <w:tab w:val="left" w:pos="284"/>
          <w:tab w:val="num" w:pos="1033"/>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6E3DA8">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6E3DA8">
        <w:rPr>
          <w:rFonts w:ascii="Times New Roman" w:eastAsia="Calibri" w:hAnsi="Times New Roman" w:cs="Times New Roman"/>
          <w:bCs/>
          <w:sz w:val="12"/>
          <w:szCs w:val="12"/>
        </w:rPr>
        <w:t xml:space="preserve">«Предоставление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w:t>
      </w:r>
      <w:r w:rsidRPr="006E3DA8">
        <w:rPr>
          <w:rFonts w:ascii="Times New Roman" w:eastAsia="Calibri" w:hAnsi="Times New Roman" w:cs="Times New Roman"/>
          <w:sz w:val="12"/>
          <w:szCs w:val="12"/>
        </w:rPr>
        <w:t>(Приложение №1).</w:t>
      </w:r>
    </w:p>
    <w:p w:rsidR="006E3DA8" w:rsidRPr="006E3DA8" w:rsidRDefault="006E3DA8" w:rsidP="006E3DA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E3DA8">
        <w:rPr>
          <w:rFonts w:ascii="Times New Roman" w:eastAsia="Calibri" w:hAnsi="Times New Roman" w:cs="Times New Roman"/>
          <w:sz w:val="12"/>
          <w:szCs w:val="12"/>
        </w:rPr>
        <w:t>Опубликовать настоящее постановление в газете «Сергиевский вестник».</w:t>
      </w:r>
    </w:p>
    <w:p w:rsidR="006E3DA8" w:rsidRPr="006E3DA8" w:rsidRDefault="006E3DA8" w:rsidP="006E3DA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E3D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E3DA8" w:rsidRPr="006E3DA8" w:rsidRDefault="006E3DA8" w:rsidP="006E3DA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E3DA8">
        <w:rPr>
          <w:rFonts w:ascii="Times New Roman" w:eastAsia="Calibri" w:hAnsi="Times New Roman" w:cs="Times New Roman"/>
          <w:sz w:val="12"/>
          <w:szCs w:val="12"/>
        </w:rPr>
        <w:t>Контроль за выполнением настоящего постановления оставляю за собой.</w:t>
      </w:r>
    </w:p>
    <w:p w:rsidR="006E3DA8" w:rsidRPr="006E3DA8" w:rsidRDefault="006E3DA8" w:rsidP="006E3DA8">
      <w:pPr>
        <w:tabs>
          <w:tab w:val="left" w:pos="284"/>
        </w:tabs>
        <w:spacing w:after="0" w:line="240" w:lineRule="auto"/>
        <w:jc w:val="right"/>
        <w:rPr>
          <w:rFonts w:ascii="Times New Roman" w:eastAsia="Calibri" w:hAnsi="Times New Roman" w:cs="Times New Roman"/>
          <w:sz w:val="12"/>
          <w:szCs w:val="12"/>
        </w:rPr>
      </w:pPr>
      <w:r w:rsidRPr="006E3DA8">
        <w:rPr>
          <w:rFonts w:ascii="Times New Roman" w:eastAsia="Calibri" w:hAnsi="Times New Roman" w:cs="Times New Roman"/>
          <w:sz w:val="12"/>
          <w:szCs w:val="12"/>
        </w:rPr>
        <w:t>Глава   сельского поселения Елшанка</w:t>
      </w:r>
    </w:p>
    <w:p w:rsidR="006E3DA8" w:rsidRDefault="006E3DA8" w:rsidP="006E3DA8">
      <w:pPr>
        <w:tabs>
          <w:tab w:val="left" w:pos="284"/>
        </w:tabs>
        <w:spacing w:after="0" w:line="240" w:lineRule="auto"/>
        <w:jc w:val="right"/>
        <w:rPr>
          <w:rFonts w:ascii="Times New Roman" w:eastAsia="Calibri" w:hAnsi="Times New Roman" w:cs="Times New Roman"/>
          <w:sz w:val="12"/>
          <w:szCs w:val="12"/>
        </w:rPr>
      </w:pPr>
      <w:r w:rsidRPr="006E3DA8">
        <w:rPr>
          <w:rFonts w:ascii="Times New Roman" w:eastAsia="Calibri" w:hAnsi="Times New Roman" w:cs="Times New Roman"/>
          <w:sz w:val="12"/>
          <w:szCs w:val="12"/>
        </w:rPr>
        <w:t>муниципального района Сергиевский</w:t>
      </w:r>
    </w:p>
    <w:p w:rsidR="006E3DA8" w:rsidRPr="006E3DA8" w:rsidRDefault="006E3DA8" w:rsidP="006E3DA8">
      <w:pPr>
        <w:tabs>
          <w:tab w:val="left" w:pos="284"/>
        </w:tabs>
        <w:spacing w:after="0" w:line="240" w:lineRule="auto"/>
        <w:jc w:val="right"/>
        <w:rPr>
          <w:rFonts w:ascii="Times New Roman" w:eastAsia="Calibri" w:hAnsi="Times New Roman" w:cs="Times New Roman"/>
          <w:sz w:val="12"/>
          <w:szCs w:val="12"/>
        </w:rPr>
      </w:pPr>
      <w:r w:rsidRPr="006E3DA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E3DA8">
        <w:rPr>
          <w:rFonts w:ascii="Times New Roman" w:eastAsia="Calibri" w:hAnsi="Times New Roman" w:cs="Times New Roman"/>
          <w:sz w:val="12"/>
          <w:szCs w:val="12"/>
        </w:rPr>
        <w:t>Прокаев</w:t>
      </w:r>
    </w:p>
    <w:p w:rsidR="006E3DA8" w:rsidRPr="006E3DA8"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EB03D1" w:rsidRDefault="006E3DA8" w:rsidP="006E3DA8">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6E3DA8" w:rsidRPr="00EB03D1" w:rsidRDefault="006E3DA8" w:rsidP="006E3DA8">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Елшанка</w:t>
      </w:r>
    </w:p>
    <w:p w:rsidR="006E3DA8" w:rsidRPr="00EB03D1" w:rsidRDefault="006E3DA8" w:rsidP="006E3DA8">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6E3DA8" w:rsidRDefault="006E3DA8" w:rsidP="006E3DA8">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6E3DA8" w:rsidRPr="006E3DA8" w:rsidRDefault="006E3DA8" w:rsidP="006E3DA8">
      <w:pPr>
        <w:tabs>
          <w:tab w:val="left" w:pos="284"/>
        </w:tabs>
        <w:spacing w:after="0" w:line="240" w:lineRule="auto"/>
        <w:jc w:val="center"/>
        <w:rPr>
          <w:rFonts w:ascii="Times New Roman" w:eastAsia="Calibri" w:hAnsi="Times New Roman" w:cs="Times New Roman"/>
          <w:b/>
          <w:bCs/>
          <w:sz w:val="12"/>
          <w:szCs w:val="12"/>
        </w:rPr>
      </w:pPr>
      <w:r w:rsidRPr="006E3DA8">
        <w:rPr>
          <w:rFonts w:ascii="Times New Roman" w:eastAsia="Calibri" w:hAnsi="Times New Roman" w:cs="Times New Roman"/>
          <w:b/>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6E3DA8" w:rsidRP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6E3DA8">
        <w:rPr>
          <w:rFonts w:ascii="Times New Roman" w:eastAsia="Calibri" w:hAnsi="Times New Roman" w:cs="Times New Roman"/>
          <w:b/>
          <w:sz w:val="12"/>
          <w:szCs w:val="12"/>
        </w:rPr>
        <w:t>1. Общие положения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6E3DA8">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Елшанка муниципального района Сергиевский Самарской области (далее поселения) либо на ином вещном праве» (далее – административный регламент)разработан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bCs/>
          <w:sz w:val="12"/>
          <w:szCs w:val="12"/>
        </w:rPr>
      </w:pPr>
      <w:r w:rsidRPr="006E3DA8">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индивидуальное консультирование лично;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в электронном виде;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индивидуальное консультирование по почте;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индивидуальное консультирование по телефону.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1.3.2. </w:t>
      </w:r>
      <w:hyperlink r:id="rId154" w:history="1">
        <w:r w:rsidRPr="006E3DA8">
          <w:rPr>
            <w:rStyle w:val="ae"/>
            <w:rFonts w:ascii="Times New Roman" w:eastAsia="Calibri" w:hAnsi="Times New Roman" w:cs="Times New Roman"/>
            <w:sz w:val="12"/>
            <w:szCs w:val="12"/>
          </w:rPr>
          <w:t>Информаци</w:t>
        </w:r>
      </w:hyperlink>
      <w:r w:rsidRPr="006E3DA8">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Администрации сельского поселения Елшанка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55" w:history="1">
        <w:r w:rsidRPr="006E3DA8">
          <w:rPr>
            <w:rStyle w:val="ae"/>
            <w:rFonts w:ascii="Times New Roman" w:eastAsia="Calibri" w:hAnsi="Times New Roman" w:cs="Times New Roman"/>
            <w:sz w:val="12"/>
            <w:szCs w:val="12"/>
          </w:rPr>
          <w:t>http://www.gosuslugi.ru</w:t>
        </w:r>
      </w:hyperlink>
      <w:r w:rsidRPr="006E3DA8">
        <w:rPr>
          <w:rFonts w:ascii="Times New Roman" w:eastAsia="Calibri" w:hAnsi="Times New Roman" w:cs="Times New Roman"/>
          <w:sz w:val="12"/>
          <w:szCs w:val="12"/>
        </w:rPr>
        <w:t xml:space="preserve">) и Портале государственных и муниципальных услуг (функций) Самарской области </w:t>
      </w:r>
      <w:r w:rsidRPr="006E3DA8">
        <w:rPr>
          <w:rFonts w:ascii="Times New Roman" w:eastAsia="Calibri" w:hAnsi="Times New Roman" w:cs="Times New Roman"/>
          <w:sz w:val="12"/>
          <w:szCs w:val="12"/>
        </w:rPr>
        <w:lastRenderedPageBreak/>
        <w:t>(http://www.pgu.samregion.ru) в информационно-телекоммуникационной сети Интернет (далее соответственно – Единый портал, Региональный портал).</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1.3.3. Индивидуальное консультирование лично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1.3.4. Консультирование в электронном виде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в электронном виде осуществляется посредством: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индивидуального консультирования по электронной почте.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6E3DA8">
          <w:rPr>
            <w:rStyle w:val="ae"/>
            <w:rFonts w:ascii="Times New Roman" w:eastAsia="Calibri" w:hAnsi="Times New Roman" w:cs="Times New Roman"/>
            <w:sz w:val="12"/>
            <w:szCs w:val="12"/>
          </w:rPr>
          <w:t>приложении 1</w:t>
        </w:r>
      </w:hyperlink>
      <w:r w:rsidRPr="006E3DA8">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1.3.5. Индивидуальное консультирование по почте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1.3.6. Индивидуальное консультирование по телефону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Время разговора не должно превышать 20 минут.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информация о порядке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6E3DA8" w:rsidRP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6E3DA8">
        <w:rPr>
          <w:rFonts w:ascii="Times New Roman" w:eastAsia="Calibri" w:hAnsi="Times New Roman" w:cs="Times New Roman"/>
          <w:b/>
          <w:sz w:val="12"/>
          <w:szCs w:val="12"/>
        </w:rPr>
        <w:t>2. Стандарт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2.1. Наименование муниципальной услуги </w:t>
      </w:r>
      <w:r w:rsidRPr="006E3DA8">
        <w:rPr>
          <w:rFonts w:ascii="Times New Roman" w:eastAsia="Calibri" w:hAnsi="Times New Roman" w:cs="Times New Roman"/>
          <w:sz w:val="12"/>
          <w:szCs w:val="12"/>
        </w:rPr>
        <w:softHyphen/>
      </w:r>
      <w:r w:rsidRPr="006E3DA8">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6E3DA8">
        <w:rPr>
          <w:rFonts w:ascii="Times New Roman" w:eastAsia="Calibri" w:hAnsi="Times New Roman" w:cs="Times New Roman"/>
          <w:sz w:val="12"/>
          <w:szCs w:val="12"/>
        </w:rPr>
        <w:t>.</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2.2. Наименование органа, предоставляющего муниципальную услугу.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Муниципальная услуга предоставляется уполномоченным органом.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2.3. Результатами предоставления муниципальной услуги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отказ в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lastRenderedPageBreak/>
        <w:t>2.5.Предоставление муниципальной услуги осуществляется в соответствии с:</w:t>
      </w:r>
    </w:p>
    <w:p w:rsidR="006E3DA8" w:rsidRPr="006E3DA8" w:rsidRDefault="0009334A" w:rsidP="006E3DA8">
      <w:pPr>
        <w:tabs>
          <w:tab w:val="left" w:pos="284"/>
        </w:tabs>
        <w:spacing w:after="0" w:line="240" w:lineRule="auto"/>
        <w:ind w:firstLine="284"/>
        <w:jc w:val="both"/>
        <w:rPr>
          <w:rFonts w:ascii="Times New Roman" w:eastAsia="Calibri" w:hAnsi="Times New Roman" w:cs="Times New Roman"/>
          <w:sz w:val="12"/>
          <w:szCs w:val="12"/>
        </w:rPr>
      </w:pPr>
      <w:hyperlink r:id="rId156" w:history="1">
        <w:r w:rsidR="006E3DA8" w:rsidRPr="006E3DA8">
          <w:rPr>
            <w:rStyle w:val="ae"/>
            <w:rFonts w:ascii="Times New Roman" w:eastAsia="Calibri" w:hAnsi="Times New Roman" w:cs="Times New Roman"/>
            <w:sz w:val="12"/>
            <w:szCs w:val="12"/>
          </w:rPr>
          <w:t>Конституцией</w:t>
        </w:r>
      </w:hyperlink>
      <w:r w:rsidR="006E3DA8" w:rsidRPr="006E3DA8">
        <w:rPr>
          <w:rFonts w:ascii="Times New Roman" w:eastAsia="Calibri" w:hAnsi="Times New Roman" w:cs="Times New Roman"/>
          <w:sz w:val="12"/>
          <w:szCs w:val="12"/>
        </w:rPr>
        <w:t xml:space="preserve"> Российской Федерации;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Федеральным </w:t>
      </w:r>
      <w:hyperlink r:id="rId157" w:history="1">
        <w:r w:rsidRPr="006E3DA8">
          <w:rPr>
            <w:rStyle w:val="ae"/>
            <w:rFonts w:ascii="Times New Roman" w:eastAsia="Calibri" w:hAnsi="Times New Roman" w:cs="Times New Roman"/>
            <w:sz w:val="12"/>
            <w:szCs w:val="12"/>
          </w:rPr>
          <w:t>законом</w:t>
        </w:r>
      </w:hyperlink>
      <w:r w:rsidRPr="006E3DA8">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Федеральным </w:t>
      </w:r>
      <w:hyperlink r:id="rId158" w:history="1">
        <w:r w:rsidRPr="006E3DA8">
          <w:rPr>
            <w:rStyle w:val="ae"/>
            <w:rFonts w:ascii="Times New Roman" w:eastAsia="Calibri" w:hAnsi="Times New Roman" w:cs="Times New Roman"/>
            <w:sz w:val="12"/>
            <w:szCs w:val="12"/>
          </w:rPr>
          <w:t>законом</w:t>
        </w:r>
      </w:hyperlink>
      <w:r w:rsidRPr="006E3DA8">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Федеральным </w:t>
      </w:r>
      <w:hyperlink r:id="rId159" w:history="1">
        <w:r w:rsidRPr="006E3DA8">
          <w:rPr>
            <w:rStyle w:val="ae"/>
            <w:rFonts w:ascii="Times New Roman" w:eastAsia="Calibri" w:hAnsi="Times New Roman" w:cs="Times New Roman"/>
            <w:sz w:val="12"/>
            <w:szCs w:val="12"/>
          </w:rPr>
          <w:t>законом</w:t>
        </w:r>
      </w:hyperlink>
      <w:r w:rsidRPr="006E3DA8">
        <w:rPr>
          <w:rFonts w:ascii="Times New Roman" w:eastAsia="Calibri" w:hAnsi="Times New Roman" w:cs="Times New Roman"/>
          <w:sz w:val="12"/>
          <w:szCs w:val="12"/>
        </w:rPr>
        <w:t xml:space="preserve"> от 12.01.1996 № 8-ФЗ «О погребении и похоронном деле»;</w:t>
      </w:r>
      <w:r w:rsidRPr="006E3DA8">
        <w:rPr>
          <w:rFonts w:ascii="Times New Roman" w:eastAsia="Calibri" w:hAnsi="Times New Roman" w:cs="Times New Roman"/>
          <w:sz w:val="12"/>
          <w:szCs w:val="12"/>
        </w:rPr>
        <w:softHyphen/>
      </w:r>
      <w:r w:rsidRPr="006E3DA8">
        <w:rPr>
          <w:rFonts w:ascii="Times New Roman" w:eastAsia="Calibri" w:hAnsi="Times New Roman" w:cs="Times New Roman"/>
          <w:sz w:val="12"/>
          <w:szCs w:val="12"/>
        </w:rPr>
        <w:softHyphen/>
      </w:r>
      <w:r w:rsidRPr="006E3DA8">
        <w:rPr>
          <w:rFonts w:ascii="Times New Roman" w:eastAsia="Calibri" w:hAnsi="Times New Roman" w:cs="Times New Roman"/>
          <w:sz w:val="12"/>
          <w:szCs w:val="12"/>
        </w:rPr>
        <w:softHyphen/>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60" w:anchor="YANDEX_1" w:history="1"/>
      <w:r w:rsidRPr="006E3DA8">
        <w:rPr>
          <w:rFonts w:ascii="Times New Roman" w:eastAsia="Calibri" w:hAnsi="Times New Roman" w:cs="Times New Roman"/>
          <w:sz w:val="12"/>
          <w:szCs w:val="12"/>
        </w:rPr>
        <w:t xml:space="preserve"> похоронного назначения»;</w:t>
      </w:r>
    </w:p>
    <w:p w:rsidR="006E3DA8" w:rsidRPr="006E3DA8" w:rsidRDefault="0009334A" w:rsidP="006E3DA8">
      <w:pPr>
        <w:tabs>
          <w:tab w:val="left" w:pos="284"/>
        </w:tabs>
        <w:spacing w:after="0" w:line="240" w:lineRule="auto"/>
        <w:ind w:firstLine="284"/>
        <w:jc w:val="both"/>
        <w:rPr>
          <w:rFonts w:ascii="Times New Roman" w:eastAsia="Calibri" w:hAnsi="Times New Roman" w:cs="Times New Roman"/>
          <w:sz w:val="12"/>
          <w:szCs w:val="12"/>
        </w:rPr>
      </w:pPr>
      <w:hyperlink r:id="rId161" w:history="1">
        <w:r w:rsidR="006E3DA8" w:rsidRPr="006E3DA8">
          <w:rPr>
            <w:rStyle w:val="ae"/>
            <w:rFonts w:ascii="Times New Roman" w:eastAsia="Calibri" w:hAnsi="Times New Roman" w:cs="Times New Roman"/>
            <w:sz w:val="12"/>
            <w:szCs w:val="12"/>
          </w:rPr>
          <w:t>Уставом</w:t>
        </w:r>
      </w:hyperlink>
      <w:r w:rsidR="006E3DA8" w:rsidRPr="006E3DA8">
        <w:rPr>
          <w:rFonts w:ascii="Times New Roman" w:eastAsia="Calibri" w:hAnsi="Times New Roman" w:cs="Times New Roman"/>
          <w:sz w:val="12"/>
          <w:szCs w:val="12"/>
        </w:rPr>
        <w:t xml:space="preserve"> сельского поселения Елшанка муниципального района Сергиевский Самарской области.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6E3DA8" w:rsidRPr="006E3DA8" w:rsidRDefault="0009334A" w:rsidP="006E3DA8">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6E3DA8" w:rsidRPr="006E3DA8">
          <w:rPr>
            <w:rStyle w:val="ae"/>
            <w:rFonts w:ascii="Times New Roman" w:eastAsia="Calibri" w:hAnsi="Times New Roman" w:cs="Times New Roman"/>
            <w:sz w:val="12"/>
            <w:szCs w:val="12"/>
          </w:rPr>
          <w:t>заявление</w:t>
        </w:r>
      </w:hyperlink>
      <w:r w:rsidR="006E3DA8" w:rsidRPr="006E3DA8">
        <w:rPr>
          <w:rFonts w:ascii="Times New Roman" w:eastAsia="Calibri" w:hAnsi="Times New Roman" w:cs="Times New Roman"/>
          <w:sz w:val="12"/>
          <w:szCs w:val="12"/>
        </w:rPr>
        <w:t xml:space="preserve"> по форме согласно приложениям №2, №3 или №4 к настоящему Регламенту;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копия документа, удостоверяющего личность заявителя (копия и оригинал);</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копия справки о кремации при захоронении урны с прахом (копия  и оригинал).</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заявление подано лицом, не уполномоченным совершать такого рода действия;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lastRenderedPageBreak/>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2.13. Показатели доступности и качества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Документы, </w:t>
      </w:r>
      <w:r w:rsidRPr="006E3DA8">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6E3DA8">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6E3DA8">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6E3DA8">
        <w:rPr>
          <w:rFonts w:ascii="Times New Roman" w:eastAsia="Calibri" w:hAnsi="Times New Roman" w:cs="Times New Roman"/>
          <w:sz w:val="12"/>
          <w:szCs w:val="12"/>
        </w:rPr>
        <w:t>Регламента</w:t>
      </w:r>
      <w:r w:rsidRPr="006E3DA8">
        <w:rPr>
          <w:rFonts w:ascii="Times New Roman" w:eastAsia="Calibri" w:hAnsi="Times New Roman" w:cs="Times New Roman"/>
          <w:bCs/>
          <w:sz w:val="12"/>
          <w:szCs w:val="12"/>
        </w:rPr>
        <w:t xml:space="preserve">.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bCs/>
          <w:sz w:val="12"/>
          <w:szCs w:val="12"/>
        </w:rPr>
      </w:pPr>
      <w:r w:rsidRPr="006E3DA8">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6E3DA8">
        <w:rPr>
          <w:rFonts w:ascii="Times New Roman" w:eastAsia="Calibri" w:hAnsi="Times New Roman" w:cs="Times New Roman"/>
          <w:bCs/>
          <w:sz w:val="12"/>
          <w:szCs w:val="12"/>
        </w:rPr>
        <w:t xml:space="preserve">указанных в пункте 2.6.1 </w:t>
      </w:r>
      <w:r w:rsidRPr="006E3DA8">
        <w:rPr>
          <w:rFonts w:ascii="Times New Roman" w:eastAsia="Calibri" w:hAnsi="Times New Roman" w:cs="Times New Roman"/>
          <w:sz w:val="12"/>
          <w:szCs w:val="12"/>
        </w:rPr>
        <w:t>Регламента</w:t>
      </w:r>
      <w:r w:rsidRPr="006E3DA8">
        <w:rPr>
          <w:rFonts w:ascii="Times New Roman" w:eastAsia="Calibri" w:hAnsi="Times New Roman" w:cs="Times New Roman"/>
          <w:bCs/>
          <w:sz w:val="12"/>
          <w:szCs w:val="12"/>
        </w:rPr>
        <w:t xml:space="preserve">, они должны быть представлены заявителем в </w:t>
      </w:r>
      <w:r w:rsidRPr="006E3DA8">
        <w:rPr>
          <w:rFonts w:ascii="Times New Roman" w:eastAsia="Calibri" w:hAnsi="Times New Roman" w:cs="Times New Roman"/>
          <w:sz w:val="12"/>
          <w:szCs w:val="12"/>
        </w:rPr>
        <w:t xml:space="preserve">уполномоченный орган </w:t>
      </w:r>
      <w:r w:rsidRPr="006E3DA8">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p>
    <w:p w:rsidR="006E3DA8" w:rsidRP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6E3DA8">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3.2.7. Критерием принятия решения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поступление заявления и документов, необходимых для предоставления;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3.2.8. Максимальный срок выполнения процедуры – 1 день.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3.2.9. Результатами выполнения административной процедуры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приём заявления и прилагаемых к нему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уведомление заявителю об отказе в приёме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3.2.10. Способами фиксации результатов административной процедуры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регистрация заявления о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регистрация уведомления об отказе в приёме документов.</w:t>
      </w:r>
    </w:p>
    <w:p w:rsidR="003A07E1"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3.3. Рассмотрение заявления и проверка прилагаемых к нему документов, принятие решения об отказе в предоставлении муниципальной </w:t>
      </w:r>
    </w:p>
    <w:p w:rsidR="006E3DA8" w:rsidRPr="006E3DA8" w:rsidRDefault="006E3DA8" w:rsidP="003A07E1">
      <w:pPr>
        <w:tabs>
          <w:tab w:val="left" w:pos="284"/>
        </w:tabs>
        <w:spacing w:after="0" w:line="240" w:lineRule="auto"/>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lastRenderedPageBreak/>
        <w:t>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3.3.12. Максимальный срок выполнения административной процедуры – 1 день.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3.4.10. Срок выполнения процедуры – 1 день.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3.5.2.Уполномоченный специалист: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6E3DA8">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6E3DA8">
        <w:rPr>
          <w:rFonts w:ascii="Times New Roman" w:eastAsia="Calibri" w:hAnsi="Times New Roman" w:cs="Times New Roman"/>
          <w:sz w:val="12"/>
          <w:szCs w:val="12"/>
        </w:rPr>
        <w:t>.</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3.5.5. Критерием принятия решения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поступление заявления и документов, необходимых для предоставления;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3.5.6. Максимальный срок выполнения процедуры – 1 день.</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3.5.7. Результатами выполнения административной процедуры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приём заявления и прилагаемых к нему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уведомление заявителю об отказе в приёме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3.5.8. Способами фиксации результатов административной процедуры являются: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lastRenderedPageBreak/>
        <w:t>регистрация заявления о предоставлении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регистрация уведомления об отказе в приёме документов.</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p>
    <w:p w:rsidR="006E3DA8" w:rsidRP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6E3DA8">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6E3DA8">
        <w:rPr>
          <w:rFonts w:ascii="Times New Roman" w:eastAsia="Calibri" w:hAnsi="Times New Roman" w:cs="Times New Roman"/>
          <w:b/>
          <w:sz w:val="12"/>
          <w:szCs w:val="12"/>
        </w:rPr>
        <w:t>за исполнением административного регламента</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6E3DA8" w:rsidRPr="006E3DA8" w:rsidRDefault="006E3DA8" w:rsidP="006E3DA8">
      <w:pPr>
        <w:tabs>
          <w:tab w:val="left" w:pos="284"/>
        </w:tabs>
        <w:spacing w:after="0" w:line="240" w:lineRule="auto"/>
        <w:ind w:firstLine="426"/>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6E3DA8" w:rsidRDefault="006E3DA8" w:rsidP="006E3DA8">
      <w:pPr>
        <w:tabs>
          <w:tab w:val="left" w:pos="284"/>
        </w:tabs>
        <w:spacing w:after="0" w:line="240" w:lineRule="auto"/>
        <w:jc w:val="center"/>
        <w:rPr>
          <w:rFonts w:ascii="Times New Roman" w:eastAsia="Calibri" w:hAnsi="Times New Roman" w:cs="Times New Roman"/>
          <w:b/>
          <w:sz w:val="12"/>
          <w:szCs w:val="12"/>
        </w:rPr>
      </w:pPr>
    </w:p>
    <w:p w:rsidR="006E3DA8" w:rsidRP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6E3DA8">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нарушения срока регистрации заявки;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нарушения срока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5.2. Общие требования к порядку подачи и рассмотрения жалобы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5.4. В жалобе указываются: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iCs/>
          <w:sz w:val="12"/>
          <w:szCs w:val="12"/>
        </w:rPr>
      </w:pPr>
      <w:r w:rsidRPr="006E3DA8">
        <w:rPr>
          <w:rFonts w:ascii="Times New Roman" w:eastAsia="Calibri" w:hAnsi="Times New Roman" w:cs="Times New Roman"/>
          <w:sz w:val="12"/>
          <w:szCs w:val="12"/>
        </w:rPr>
        <w:t xml:space="preserve">5.5. </w:t>
      </w:r>
      <w:r w:rsidRPr="006E3DA8">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iCs/>
          <w:sz w:val="12"/>
          <w:szCs w:val="12"/>
        </w:rPr>
      </w:pPr>
      <w:r w:rsidRPr="006E3DA8">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iCs/>
          <w:sz w:val="12"/>
          <w:szCs w:val="12"/>
        </w:rPr>
      </w:pPr>
      <w:r w:rsidRPr="006E3DA8">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отказывает в удовлетворении жалобы.</w:t>
      </w:r>
    </w:p>
    <w:p w:rsidR="003A07E1"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5.7. Не позднее дня, следующего за днем принятия решения, указанного в пункте 5.6 настоящего Регламента, заявителю в письменной </w:t>
      </w:r>
    </w:p>
    <w:p w:rsidR="006E3DA8" w:rsidRPr="006E3DA8" w:rsidRDefault="006E3DA8" w:rsidP="003A07E1">
      <w:pPr>
        <w:tabs>
          <w:tab w:val="left" w:pos="284"/>
        </w:tabs>
        <w:spacing w:after="0" w:line="240" w:lineRule="auto"/>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lastRenderedPageBreak/>
        <w:t>форме и по желанию заявителя в электронной форме направляется мотивированный ответ о результатах рассмотрения жалобы.</w:t>
      </w:r>
    </w:p>
    <w:p w:rsidR="006E3DA8" w:rsidRPr="006E3DA8"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6E3DA8" w:rsidRPr="00485201"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E3DA8" w:rsidRPr="00485201" w:rsidRDefault="006E3DA8" w:rsidP="006E3DA8">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Место нахождения</w:t>
            </w:r>
            <w:r w:rsidRPr="006E3DA8">
              <w:rPr>
                <w:rFonts w:ascii="Times New Roman" w:eastAsia="Calibri" w:hAnsi="Times New Roman" w:cs="Times New Roman"/>
                <w:sz w:val="12"/>
                <w:szCs w:val="12"/>
                <w:lang w:val="en-US"/>
              </w:rPr>
              <w:t>:</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Самарская область, Сергиевский район, с. Елшанка, ул. Кольцова 4</w:t>
            </w:r>
          </w:p>
        </w:tc>
      </w:tr>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Почтовый адрес: </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446521, Самарская область, Сергиевский район, с.</w:t>
            </w:r>
            <w:r>
              <w:rPr>
                <w:rFonts w:ascii="Times New Roman" w:eastAsia="Calibri" w:hAnsi="Times New Roman" w:cs="Times New Roman"/>
                <w:sz w:val="12"/>
                <w:szCs w:val="12"/>
              </w:rPr>
              <w:t xml:space="preserve"> </w:t>
            </w:r>
            <w:r w:rsidRPr="006E3DA8">
              <w:rPr>
                <w:rFonts w:ascii="Times New Roman" w:eastAsia="Calibri" w:hAnsi="Times New Roman" w:cs="Times New Roman"/>
                <w:sz w:val="12"/>
                <w:szCs w:val="12"/>
              </w:rPr>
              <w:t>Елшанка, ул.</w:t>
            </w:r>
            <w:r>
              <w:rPr>
                <w:rFonts w:ascii="Times New Roman" w:eastAsia="Calibri" w:hAnsi="Times New Roman" w:cs="Times New Roman"/>
                <w:sz w:val="12"/>
                <w:szCs w:val="12"/>
              </w:rPr>
              <w:t xml:space="preserve"> </w:t>
            </w:r>
            <w:r w:rsidRPr="006E3DA8">
              <w:rPr>
                <w:rFonts w:ascii="Times New Roman" w:eastAsia="Calibri" w:hAnsi="Times New Roman" w:cs="Times New Roman"/>
                <w:sz w:val="12"/>
                <w:szCs w:val="12"/>
              </w:rPr>
              <w:t>Кольцова 4</w:t>
            </w:r>
          </w:p>
        </w:tc>
      </w:tr>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График работы</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понедельник – четверг с 8-00 -17.00,</w:t>
            </w:r>
            <w:r>
              <w:rPr>
                <w:rFonts w:ascii="Times New Roman" w:eastAsia="Calibri" w:hAnsi="Times New Roman" w:cs="Times New Roman"/>
                <w:sz w:val="12"/>
                <w:szCs w:val="12"/>
              </w:rPr>
              <w:t xml:space="preserve"> </w:t>
            </w:r>
            <w:r w:rsidRPr="006E3DA8">
              <w:rPr>
                <w:rFonts w:ascii="Times New Roman" w:eastAsia="Calibri" w:hAnsi="Times New Roman" w:cs="Times New Roman"/>
                <w:sz w:val="12"/>
                <w:szCs w:val="12"/>
              </w:rPr>
              <w:t xml:space="preserve">пятница с 8.00 -16.00, </w:t>
            </w:r>
          </w:p>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перерыв  на обед с 12.00 -13.00, </w:t>
            </w:r>
            <w:r>
              <w:rPr>
                <w:rFonts w:ascii="Times New Roman" w:eastAsia="Calibri" w:hAnsi="Times New Roman" w:cs="Times New Roman"/>
                <w:sz w:val="12"/>
                <w:szCs w:val="12"/>
              </w:rPr>
              <w:t xml:space="preserve"> </w:t>
            </w:r>
            <w:r w:rsidRPr="006E3DA8">
              <w:rPr>
                <w:rFonts w:ascii="Times New Roman" w:eastAsia="Calibri" w:hAnsi="Times New Roman" w:cs="Times New Roman"/>
                <w:sz w:val="12"/>
                <w:szCs w:val="12"/>
              </w:rPr>
              <w:t>выходные дни -  суббота, воскресенье</w:t>
            </w:r>
          </w:p>
        </w:tc>
      </w:tr>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Справочный телефон/факс </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8 846 (55) 46-2-30 </w:t>
            </w:r>
          </w:p>
        </w:tc>
      </w:tr>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 xml:space="preserve">Адрес Интернет-сайта </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lang w:val="en-US"/>
              </w:rPr>
            </w:pPr>
            <w:r w:rsidRPr="006E3DA8">
              <w:rPr>
                <w:rFonts w:ascii="Times New Roman" w:eastAsia="Calibri" w:hAnsi="Times New Roman" w:cs="Times New Roman"/>
                <w:sz w:val="12"/>
                <w:szCs w:val="12"/>
                <w:lang w:val="en-US"/>
              </w:rPr>
              <w:t>wwwsergievsk.ru</w:t>
            </w:r>
          </w:p>
        </w:tc>
      </w:tr>
      <w:tr w:rsidR="006E3DA8" w:rsidRPr="006E3DA8" w:rsidTr="006E3DA8">
        <w:trPr>
          <w:trHeight w:val="20"/>
        </w:trPr>
        <w:tc>
          <w:tcPr>
            <w:tcW w:w="1843" w:type="dxa"/>
          </w:tcPr>
          <w:p w:rsidR="006E3DA8" w:rsidRPr="006E3DA8" w:rsidRDefault="006E3DA8" w:rsidP="006E3DA8">
            <w:pPr>
              <w:tabs>
                <w:tab w:val="left" w:pos="284"/>
              </w:tabs>
              <w:jc w:val="both"/>
              <w:rPr>
                <w:rFonts w:ascii="Times New Roman" w:eastAsia="Calibri" w:hAnsi="Times New Roman" w:cs="Times New Roman"/>
                <w:sz w:val="12"/>
                <w:szCs w:val="12"/>
              </w:rPr>
            </w:pPr>
            <w:r w:rsidRPr="006E3DA8">
              <w:rPr>
                <w:rFonts w:ascii="Times New Roman" w:eastAsia="Calibri" w:hAnsi="Times New Roman" w:cs="Times New Roman"/>
                <w:sz w:val="12"/>
                <w:szCs w:val="12"/>
              </w:rPr>
              <w:t>E-mail:</w:t>
            </w:r>
          </w:p>
        </w:tc>
        <w:tc>
          <w:tcPr>
            <w:tcW w:w="5670" w:type="dxa"/>
          </w:tcPr>
          <w:p w:rsidR="006E3DA8" w:rsidRPr="006E3DA8" w:rsidRDefault="006E3DA8" w:rsidP="006E3DA8">
            <w:pPr>
              <w:tabs>
                <w:tab w:val="left" w:pos="284"/>
              </w:tabs>
              <w:jc w:val="both"/>
              <w:rPr>
                <w:rFonts w:ascii="Times New Roman" w:eastAsia="Calibri" w:hAnsi="Times New Roman" w:cs="Times New Roman"/>
                <w:sz w:val="12"/>
                <w:szCs w:val="12"/>
                <w:lang w:val="en-US"/>
              </w:rPr>
            </w:pPr>
            <w:r w:rsidRPr="006E3DA8">
              <w:rPr>
                <w:rFonts w:ascii="Times New Roman" w:eastAsia="Calibri" w:hAnsi="Times New Roman" w:cs="Times New Roman"/>
                <w:sz w:val="12"/>
                <w:szCs w:val="12"/>
                <w:lang w:val="en-US"/>
              </w:rPr>
              <w:t>elshanka_adm@mail.ru</w:t>
            </w:r>
          </w:p>
        </w:tc>
      </w:tr>
    </w:tbl>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6E3DA8" w:rsidRPr="00485201"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E3DA8" w:rsidRPr="00E13820" w:rsidRDefault="006E3DA8" w:rsidP="006E3DA8">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6E3DA8" w:rsidRDefault="006E3DA8" w:rsidP="006E3D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246A21">
        <w:rPr>
          <w:rFonts w:ascii="Times New Roman" w:eastAsia="Calibri" w:hAnsi="Times New Roman" w:cs="Times New Roman"/>
          <w:sz w:val="12"/>
          <w:szCs w:val="12"/>
        </w:rPr>
        <w:t>Елшанка</w:t>
      </w:r>
      <w:r w:rsidRPr="00E13820">
        <w:rPr>
          <w:rFonts w:ascii="Times New Roman" w:eastAsia="Calibri" w:hAnsi="Times New Roman" w:cs="Times New Roman"/>
          <w:sz w:val="12"/>
          <w:szCs w:val="12"/>
        </w:rPr>
        <w:t xml:space="preserve"> муниципального района Сергиевский</w:t>
      </w:r>
    </w:p>
    <w:p w:rsidR="006E3DA8" w:rsidRPr="00E13820" w:rsidRDefault="006E3DA8" w:rsidP="006E3DA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6E3DA8" w:rsidRPr="00E13820" w:rsidRDefault="006E3DA8" w:rsidP="006E3DA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6E3DA8" w:rsidRPr="00E13820" w:rsidRDefault="006E3DA8" w:rsidP="006E3DA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6E3DA8" w:rsidRPr="00E13820"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6E3DA8" w:rsidRPr="00E13820" w:rsidRDefault="006E3DA8" w:rsidP="006E3DA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6E3DA8" w:rsidRPr="00E13820" w:rsidRDefault="006E3DA8" w:rsidP="006E3DA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6E3DA8" w:rsidRPr="00E13820" w:rsidRDefault="006E3DA8" w:rsidP="006E3DA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6E3DA8" w:rsidRPr="00E13820" w:rsidRDefault="006E3DA8" w:rsidP="006E3DA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6E3DA8" w:rsidRPr="00E13820" w:rsidRDefault="006E3DA8" w:rsidP="006E3DA8">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6E3DA8" w:rsidRPr="00485201"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E3DA8" w:rsidRPr="00C22946" w:rsidRDefault="006E3DA8" w:rsidP="006E3DA8">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6E3DA8" w:rsidRDefault="006E3DA8" w:rsidP="006E3DA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sidR="00246A21">
        <w:rPr>
          <w:rFonts w:ascii="Times New Roman" w:eastAsia="Calibri" w:hAnsi="Times New Roman" w:cs="Times New Roman"/>
          <w:sz w:val="12"/>
          <w:szCs w:val="12"/>
        </w:rPr>
        <w:t>Елшанка</w:t>
      </w:r>
      <w:r w:rsidRPr="00C22946">
        <w:rPr>
          <w:rFonts w:ascii="Times New Roman" w:eastAsia="Calibri" w:hAnsi="Times New Roman" w:cs="Times New Roman"/>
          <w:sz w:val="12"/>
          <w:szCs w:val="12"/>
        </w:rPr>
        <w:t xml:space="preserve"> муниципального района Сергиевский</w:t>
      </w:r>
    </w:p>
    <w:p w:rsidR="006E3DA8" w:rsidRPr="00C22946" w:rsidRDefault="006E3DA8" w:rsidP="006E3DA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6E3DA8" w:rsidRPr="00C22946" w:rsidRDefault="006E3DA8" w:rsidP="006E3DA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6E3DA8" w:rsidRPr="00C22946" w:rsidRDefault="006E3DA8" w:rsidP="006E3DA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6E3DA8" w:rsidRPr="00C22946" w:rsidRDefault="006E3DA8" w:rsidP="006E3DA8">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6E3DA8" w:rsidRPr="00C22946"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6E3DA8" w:rsidRPr="00C22946" w:rsidRDefault="006E3DA8" w:rsidP="006E3DA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6E3DA8" w:rsidRPr="00C22946" w:rsidRDefault="006E3DA8" w:rsidP="006E3DA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6E3DA8" w:rsidRPr="00C22946" w:rsidRDefault="006E3DA8" w:rsidP="006E3DA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6E3DA8" w:rsidRPr="00C22946" w:rsidRDefault="006E3DA8" w:rsidP="006E3DA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6E3DA8" w:rsidRPr="00C22946" w:rsidRDefault="006E3DA8" w:rsidP="006E3DA8">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6E3DA8" w:rsidRPr="00485201"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E3DA8" w:rsidRDefault="006E3DA8" w:rsidP="006E3DA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6E3DA8" w:rsidRDefault="006E3DA8" w:rsidP="006E3DA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6E3DA8" w:rsidRPr="00E53DD4" w:rsidRDefault="006E3DA8" w:rsidP="006E3DA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6E3DA8" w:rsidRDefault="006E3DA8" w:rsidP="006E3D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246A21">
        <w:rPr>
          <w:rFonts w:ascii="Times New Roman" w:eastAsia="Calibri" w:hAnsi="Times New Roman" w:cs="Times New Roman"/>
          <w:sz w:val="12"/>
          <w:szCs w:val="12"/>
        </w:rPr>
        <w:t>Елшанка</w:t>
      </w:r>
      <w:r w:rsidRPr="00E53DD4">
        <w:rPr>
          <w:rFonts w:ascii="Times New Roman" w:eastAsia="Calibri" w:hAnsi="Times New Roman" w:cs="Times New Roman"/>
          <w:sz w:val="12"/>
          <w:szCs w:val="12"/>
        </w:rPr>
        <w:t xml:space="preserve"> муниципального района Сергиевский (либо лицу, </w:t>
      </w:r>
    </w:p>
    <w:p w:rsidR="006E3DA8" w:rsidRPr="00E53DD4" w:rsidRDefault="006E3DA8" w:rsidP="006E3DA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6E3DA8" w:rsidRPr="00E53DD4" w:rsidRDefault="006E3DA8" w:rsidP="006E3DA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6E3DA8" w:rsidRPr="00E53DD4" w:rsidRDefault="006E3DA8" w:rsidP="006E3DA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6E3DA8" w:rsidRPr="00E53DD4" w:rsidRDefault="006E3DA8" w:rsidP="006E3DA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6E3DA8" w:rsidRPr="00E53DD4" w:rsidRDefault="006E3DA8" w:rsidP="006E3DA8">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6E3DA8" w:rsidRPr="00E53DD4" w:rsidRDefault="006E3DA8" w:rsidP="006E3DA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________</w:t>
      </w:r>
      <w:r w:rsidR="00481550">
        <w:rPr>
          <w:rFonts w:ascii="Times New Roman" w:eastAsia="Calibri" w:hAnsi="Times New Roman" w:cs="Times New Roman"/>
          <w:sz w:val="12"/>
          <w:szCs w:val="12"/>
        </w:rPr>
        <w:t>__/___________________</w:t>
      </w:r>
      <w:r w:rsidRPr="00E53DD4">
        <w:rPr>
          <w:rFonts w:ascii="Times New Roman" w:eastAsia="Calibri" w:hAnsi="Times New Roman" w:cs="Times New Roman"/>
          <w:sz w:val="12"/>
          <w:szCs w:val="12"/>
        </w:rPr>
        <w:t>/</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6E3DA8"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6E3DA8" w:rsidRPr="00485201" w:rsidRDefault="006E3DA8" w:rsidP="006E3DA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E3DA8"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25" type="#_x0000_t202" style="position:absolute;left:0;text-align:left;margin-left:7.6pt;margin-top:3.35pt;width:367.35pt;height:15.2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125">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6E3DA8" w:rsidRPr="00BD3741" w:rsidRDefault="006E3DA8" w:rsidP="006E3DA8">
      <w:pPr>
        <w:tabs>
          <w:tab w:val="left" w:pos="284"/>
        </w:tabs>
        <w:spacing w:after="0" w:line="240" w:lineRule="auto"/>
        <w:jc w:val="both"/>
        <w:rPr>
          <w:rFonts w:ascii="Times New Roman" w:eastAsia="Calibri" w:hAnsi="Times New Roman" w:cs="Times New Roman"/>
          <w:b/>
          <w:sz w:val="12"/>
          <w:szCs w:val="12"/>
        </w:rPr>
      </w:pP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35" type="#_x0000_t32" style="position:absolute;left:0;text-align:left;margin-left:178.65pt;margin-top:4.75pt;width:0;height:3.3pt;z-index:251769856" o:connectortype="straight">
            <v:stroke endarrow="block"/>
          </v:shape>
        </w:pict>
      </w:r>
      <w:r>
        <w:rPr>
          <w:rFonts w:ascii="Times New Roman" w:eastAsia="Calibri" w:hAnsi="Times New Roman" w:cs="Times New Roman"/>
          <w:sz w:val="12"/>
          <w:szCs w:val="12"/>
        </w:rPr>
        <w:pict>
          <v:shape id="_x0000_s1126" type="#_x0000_t202" style="position:absolute;left:0;text-align:left;margin-left:7.6pt;margin-top:1.15pt;width:367.35pt;height:14.3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6E3DA8" w:rsidRPr="00BD3741"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27" type="#_x0000_t202" style="position:absolute;left:0;text-align:left;margin-left:7.6pt;margin-top:0;width:193.85pt;height:16.3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137" type="#_x0000_t32" style="position:absolute;left:0;text-align:left;margin-left:290.7pt;margin-top:-.05pt;width:0;height:4.8pt;z-index:251771904" o:connectortype="straight">
            <v:stroke endarrow="block"/>
          </v:shape>
        </w:pict>
      </w:r>
      <w:r>
        <w:rPr>
          <w:rFonts w:ascii="Times New Roman" w:eastAsia="Calibri" w:hAnsi="Times New Roman" w:cs="Times New Roman"/>
          <w:noProof/>
          <w:sz w:val="12"/>
          <w:szCs w:val="12"/>
          <w:lang w:eastAsia="ru-RU"/>
        </w:rPr>
        <w:pict>
          <v:shape id="_x0000_s1136" type="#_x0000_t32" style="position:absolute;left:0;text-align:left;margin-left:76.1pt;margin-top:0;width:0;height:4.8pt;z-index:251770880" o:connectortype="straight">
            <v:stroke endarrow="block"/>
          </v:shape>
        </w:pict>
      </w:r>
      <w:r>
        <w:rPr>
          <w:rFonts w:ascii="Times New Roman" w:eastAsia="Calibri" w:hAnsi="Times New Roman" w:cs="Times New Roman"/>
          <w:sz w:val="12"/>
          <w:szCs w:val="12"/>
        </w:rPr>
        <w:pict>
          <v:shape id="_x0000_s1128" type="#_x0000_t202" style="position:absolute;left:0;text-align:left;margin-left:201.45pt;margin-top:0;width:173.5pt;height:16.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shape id="_x0000_s1130" type="#_x0000_t202" style="position:absolute;left:0;text-align:left;margin-left:229.25pt;margin-top:2.25pt;width:145.7pt;height:16.4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138" type="#_x0000_t32" style="position:absolute;left:0;text-align:left;margin-left:76.1pt;margin-top:1.7pt;width:0;height:5.15pt;z-index:251772928" o:connectortype="straight">
            <v:stroke endarrow="block"/>
          </v:shape>
        </w:pict>
      </w:r>
      <w:r>
        <w:rPr>
          <w:rFonts w:ascii="Times New Roman" w:eastAsia="Calibri" w:hAnsi="Times New Roman" w:cs="Times New Roman"/>
          <w:noProof/>
          <w:sz w:val="12"/>
          <w:szCs w:val="12"/>
          <w:lang w:eastAsia="ru-RU"/>
        </w:rPr>
        <w:pict>
          <v:shape id="_x0000_s1139" type="#_x0000_t32" style="position:absolute;left:0;text-align:left;margin-left:290.8pt;margin-top:1.7pt;width:0;height:5.15pt;z-index:251773952" o:connectortype="straight">
            <v:stroke endarrow="block"/>
          </v:shape>
        </w:pict>
      </w:r>
      <w:r>
        <w:rPr>
          <w:rFonts w:ascii="Times New Roman" w:eastAsia="Calibri" w:hAnsi="Times New Roman" w:cs="Times New Roman"/>
          <w:sz w:val="12"/>
          <w:szCs w:val="12"/>
        </w:rPr>
        <w:pict>
          <v:shape id="_x0000_s1129" type="#_x0000_t202" style="position:absolute;left:0;text-align:left;margin-left:7.6pt;margin-top:2.5pt;width:221.65pt;height:22.7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6E3DA8">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6E3DA8" w:rsidRPr="00BD3741"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41" type="#_x0000_t32" style="position:absolute;left:0;text-align:left;margin-left:290.85pt;margin-top:4.5pt;width:.05pt;height:5.2pt;z-index:251776000" o:connectortype="straight">
            <v:stroke endarrow="block"/>
          </v:shape>
        </w:pict>
      </w:r>
      <w:r>
        <w:rPr>
          <w:rFonts w:ascii="Times New Roman" w:eastAsia="Calibri" w:hAnsi="Times New Roman" w:cs="Times New Roman"/>
          <w:sz w:val="12"/>
          <w:szCs w:val="12"/>
        </w:rPr>
        <w:pict>
          <v:shape id="_x0000_s1131" type="#_x0000_t202" style="position:absolute;left:0;text-align:left;margin-left:229.25pt;margin-top:4.5pt;width:145.7pt;height:21.2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131">
              <w:txbxContent>
                <w:p w:rsidR="00CB3CA8" w:rsidRPr="007B6CA8" w:rsidRDefault="00CB3CA8" w:rsidP="006E3DA8">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32" type="#_x0000_t202" style="position:absolute;left:0;text-align:left;margin-left:7.6pt;margin-top:4.55pt;width:221.65pt;height:14.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42" type="#_x0000_t32" style="position:absolute;left:0;text-align:left;margin-left:76.1pt;margin-top:4.55pt;width:0;height:4.1pt;z-index:251777024" o:connectortype="straight">
            <v:stroke endarrow="block"/>
          </v:shape>
        </w:pict>
      </w:r>
    </w:p>
    <w:p w:rsidR="006E3DA8" w:rsidRPr="00BD3741"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BD3741" w:rsidRDefault="0009334A" w:rsidP="006E3DA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34" type="#_x0000_t202" style="position:absolute;left:0;text-align:left;margin-left:229.25pt;margin-top:5pt;width:145.7pt;height:20.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6E3DA8">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133" type="#_x0000_t202" style="position:absolute;left:0;text-align:left;margin-left:7.6pt;margin-top:5pt;width:223.35pt;height:20.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6E3DA8">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43" type="#_x0000_t32" style="position:absolute;left:0;text-align:left;margin-left:290.7pt;margin-top:3.6pt;width:0;height:4.1pt;z-index:251778048" o:connectortype="straight">
            <v:stroke endarrow="block"/>
          </v:shape>
        </w:pict>
      </w:r>
      <w:r>
        <w:rPr>
          <w:rFonts w:ascii="Times New Roman" w:eastAsia="Calibri" w:hAnsi="Times New Roman" w:cs="Times New Roman"/>
          <w:noProof/>
          <w:sz w:val="12"/>
          <w:szCs w:val="12"/>
          <w:lang w:eastAsia="ru-RU"/>
        </w:rPr>
        <w:pict>
          <v:shape id="_x0000_s1140" type="#_x0000_t32" style="position:absolute;left:0;text-align:left;margin-left:76.1pt;margin-top:2.75pt;width:0;height:4.95pt;z-index:251774976" o:connectortype="straight">
            <v:stroke endarrow="block"/>
          </v:shape>
        </w:pict>
      </w:r>
    </w:p>
    <w:p w:rsidR="006E3DA8" w:rsidRPr="00BD3741" w:rsidRDefault="006E3DA8" w:rsidP="006E3DA8">
      <w:pPr>
        <w:tabs>
          <w:tab w:val="left" w:pos="284"/>
        </w:tabs>
        <w:spacing w:after="0" w:line="240" w:lineRule="auto"/>
        <w:jc w:val="both"/>
        <w:rPr>
          <w:rFonts w:ascii="Times New Roman" w:eastAsia="Calibri" w:hAnsi="Times New Roman" w:cs="Times New Roman"/>
          <w:sz w:val="12"/>
          <w:szCs w:val="12"/>
        </w:rPr>
      </w:pPr>
    </w:p>
    <w:p w:rsidR="006E3DA8" w:rsidRPr="00212017" w:rsidRDefault="006E3DA8" w:rsidP="006E3DA8">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F44F8C" w:rsidRPr="00EB03D1" w:rsidRDefault="00F44F8C" w:rsidP="00F44F8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F44F8C" w:rsidRPr="00EB03D1" w:rsidRDefault="00F44F8C" w:rsidP="00F44F8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F44F8C" w:rsidRPr="00EB03D1" w:rsidRDefault="00F44F8C" w:rsidP="00F44F8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F44F8C" w:rsidRPr="00EB03D1" w:rsidRDefault="00F44F8C" w:rsidP="00F44F8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F44F8C" w:rsidRPr="00EB03D1" w:rsidRDefault="00F44F8C" w:rsidP="00F44F8C">
      <w:pPr>
        <w:tabs>
          <w:tab w:val="left" w:pos="284"/>
        </w:tabs>
        <w:spacing w:after="0" w:line="240" w:lineRule="auto"/>
        <w:jc w:val="center"/>
        <w:rPr>
          <w:rFonts w:ascii="Times New Roman" w:eastAsia="Calibri" w:hAnsi="Times New Roman" w:cs="Times New Roman"/>
          <w:sz w:val="12"/>
          <w:szCs w:val="12"/>
        </w:rPr>
      </w:pPr>
    </w:p>
    <w:p w:rsidR="00F44F8C" w:rsidRPr="00EB03D1" w:rsidRDefault="00F44F8C" w:rsidP="00F44F8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F44F8C" w:rsidRPr="00EB03D1" w:rsidRDefault="00F44F8C" w:rsidP="00F44F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F44F8C" w:rsidRDefault="00F44F8C" w:rsidP="00F44F8C">
      <w:pPr>
        <w:tabs>
          <w:tab w:val="left" w:pos="284"/>
        </w:tabs>
        <w:spacing w:after="0" w:line="240" w:lineRule="auto"/>
        <w:jc w:val="center"/>
        <w:rPr>
          <w:rFonts w:ascii="Times New Roman" w:eastAsia="Calibri" w:hAnsi="Times New Roman" w:cs="Times New Roman"/>
          <w:b/>
          <w:bCs/>
          <w:sz w:val="12"/>
          <w:szCs w:val="12"/>
        </w:rPr>
      </w:pPr>
      <w:r w:rsidRPr="00F44F8C">
        <w:rPr>
          <w:rFonts w:ascii="Times New Roman" w:eastAsia="Calibri" w:hAnsi="Times New Roman" w:cs="Times New Roman"/>
          <w:b/>
          <w:sz w:val="12"/>
          <w:szCs w:val="12"/>
        </w:rPr>
        <w:t xml:space="preserve">Об утверждении </w:t>
      </w:r>
      <w:r w:rsidRPr="00F44F8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F44F8C">
        <w:rPr>
          <w:rFonts w:ascii="Times New Roman" w:eastAsia="Calibri" w:hAnsi="Times New Roman" w:cs="Times New Roman"/>
          <w:b/>
          <w:bCs/>
          <w:sz w:val="12"/>
          <w:szCs w:val="12"/>
        </w:rPr>
        <w:t xml:space="preserve">регламента предоставления муниципальной </w:t>
      </w:r>
      <w:r>
        <w:rPr>
          <w:rFonts w:ascii="Times New Roman" w:eastAsia="Calibri" w:hAnsi="Times New Roman" w:cs="Times New Roman"/>
          <w:b/>
          <w:bCs/>
          <w:sz w:val="12"/>
          <w:szCs w:val="12"/>
        </w:rPr>
        <w:t xml:space="preserve"> </w:t>
      </w:r>
      <w:r w:rsidRPr="00F44F8C">
        <w:rPr>
          <w:rFonts w:ascii="Times New Roman" w:eastAsia="Calibri" w:hAnsi="Times New Roman" w:cs="Times New Roman"/>
          <w:b/>
          <w:bCs/>
          <w:sz w:val="12"/>
          <w:szCs w:val="12"/>
        </w:rPr>
        <w:t>услуги «Регистрация трудовых договоров между работниками и работодателями – физическими лицами, не являющимися</w:t>
      </w:r>
      <w:r>
        <w:rPr>
          <w:rFonts w:ascii="Times New Roman" w:eastAsia="Calibri" w:hAnsi="Times New Roman" w:cs="Times New Roman"/>
          <w:b/>
          <w:bCs/>
          <w:sz w:val="12"/>
          <w:szCs w:val="12"/>
        </w:rPr>
        <w:t xml:space="preserve"> </w:t>
      </w:r>
      <w:r w:rsidRPr="00F44F8C">
        <w:rPr>
          <w:rFonts w:ascii="Times New Roman" w:eastAsia="Calibri" w:hAnsi="Times New Roman" w:cs="Times New Roman"/>
          <w:b/>
          <w:bCs/>
          <w:sz w:val="12"/>
          <w:szCs w:val="12"/>
        </w:rPr>
        <w:t xml:space="preserve"> индивидуальными предпринимателями </w:t>
      </w:r>
    </w:p>
    <w:p w:rsidR="00F44F8C" w:rsidRPr="00F44F8C" w:rsidRDefault="00F44F8C" w:rsidP="00F44F8C">
      <w:pPr>
        <w:tabs>
          <w:tab w:val="left" w:pos="284"/>
        </w:tabs>
        <w:spacing w:after="0" w:line="240" w:lineRule="auto"/>
        <w:jc w:val="center"/>
        <w:rPr>
          <w:rFonts w:ascii="Times New Roman" w:eastAsia="Calibri" w:hAnsi="Times New Roman" w:cs="Times New Roman"/>
          <w:b/>
          <w:bCs/>
          <w:sz w:val="12"/>
          <w:szCs w:val="12"/>
        </w:rPr>
      </w:pPr>
      <w:r w:rsidRPr="00F44F8C">
        <w:rPr>
          <w:rFonts w:ascii="Times New Roman" w:eastAsia="Calibri" w:hAnsi="Times New Roman" w:cs="Times New Roman"/>
          <w:b/>
          <w:bCs/>
          <w:sz w:val="12"/>
          <w:szCs w:val="12"/>
        </w:rPr>
        <w:t>и факта прекращения указанных договоров»</w:t>
      </w:r>
    </w:p>
    <w:p w:rsidR="00F44F8C" w:rsidRPr="00F44F8C" w:rsidRDefault="00F44F8C" w:rsidP="00F44F8C">
      <w:pPr>
        <w:tabs>
          <w:tab w:val="left" w:pos="284"/>
        </w:tabs>
        <w:spacing w:after="0" w:line="240" w:lineRule="auto"/>
        <w:jc w:val="both"/>
        <w:rPr>
          <w:rFonts w:ascii="Times New Roman" w:eastAsia="Calibri" w:hAnsi="Times New Roman" w:cs="Times New Roman"/>
          <w:b/>
          <w:bCs/>
          <w:sz w:val="12"/>
          <w:szCs w:val="12"/>
        </w:rPr>
      </w:pPr>
    </w:p>
    <w:p w:rsidR="00F44F8C" w:rsidRPr="00F44F8C" w:rsidRDefault="00F44F8C" w:rsidP="00F44F8C">
      <w:pPr>
        <w:tabs>
          <w:tab w:val="left" w:pos="284"/>
        </w:tabs>
        <w:spacing w:after="0" w:line="240" w:lineRule="auto"/>
        <w:ind w:firstLine="284"/>
        <w:jc w:val="both"/>
        <w:rPr>
          <w:rFonts w:ascii="Times New Roman" w:eastAsia="Calibri" w:hAnsi="Times New Roman" w:cs="Times New Roman"/>
          <w:sz w:val="12"/>
          <w:szCs w:val="12"/>
        </w:rPr>
      </w:pPr>
      <w:r w:rsidRPr="00F44F8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Елшанка муниципального района Сергиевский  № 19 от 28.07.2015 г. «Об утверждении Реестра муниципальных услуг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F44F8C" w:rsidRPr="00F44F8C" w:rsidRDefault="00F44F8C" w:rsidP="00F44F8C">
      <w:pPr>
        <w:tabs>
          <w:tab w:val="left" w:pos="284"/>
        </w:tabs>
        <w:spacing w:after="0" w:line="240" w:lineRule="auto"/>
        <w:ind w:firstLine="284"/>
        <w:jc w:val="both"/>
        <w:rPr>
          <w:rFonts w:ascii="Times New Roman" w:eastAsia="Calibri" w:hAnsi="Times New Roman" w:cs="Times New Roman"/>
          <w:b/>
          <w:sz w:val="12"/>
          <w:szCs w:val="12"/>
        </w:rPr>
      </w:pPr>
      <w:r w:rsidRPr="00F44F8C">
        <w:rPr>
          <w:rFonts w:ascii="Times New Roman" w:eastAsia="Calibri" w:hAnsi="Times New Roman" w:cs="Times New Roman"/>
          <w:b/>
          <w:sz w:val="12"/>
          <w:szCs w:val="12"/>
        </w:rPr>
        <w:t>ПОСТАНОВЛЯЕТ:</w:t>
      </w:r>
    </w:p>
    <w:p w:rsidR="00F44F8C" w:rsidRPr="00F44F8C" w:rsidRDefault="00F44F8C" w:rsidP="00F44F8C">
      <w:pPr>
        <w:tabs>
          <w:tab w:val="left" w:pos="284"/>
          <w:tab w:val="num" w:pos="1033"/>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F44F8C">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F44F8C">
        <w:rPr>
          <w:rFonts w:ascii="Times New Roman" w:eastAsia="Calibri" w:hAnsi="Times New Roman" w:cs="Times New Roman"/>
          <w:bCs/>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w:t>
      </w:r>
      <w:r w:rsidRPr="00F44F8C">
        <w:rPr>
          <w:rFonts w:ascii="Times New Roman" w:eastAsia="Calibri" w:hAnsi="Times New Roman" w:cs="Times New Roman"/>
          <w:sz w:val="12"/>
          <w:szCs w:val="12"/>
        </w:rPr>
        <w:t>(Приложение №1).</w:t>
      </w:r>
    </w:p>
    <w:p w:rsidR="00F44F8C" w:rsidRPr="00F44F8C" w:rsidRDefault="00F44F8C" w:rsidP="00F44F8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44F8C">
        <w:rPr>
          <w:rFonts w:ascii="Times New Roman" w:eastAsia="Calibri" w:hAnsi="Times New Roman" w:cs="Times New Roman"/>
          <w:sz w:val="12"/>
          <w:szCs w:val="12"/>
        </w:rPr>
        <w:t>Опубликовать настоящее постановление в газете «Сергиевский вестник».</w:t>
      </w:r>
    </w:p>
    <w:p w:rsidR="00F44F8C" w:rsidRPr="00F44F8C" w:rsidRDefault="00F44F8C" w:rsidP="00F44F8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44F8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44F8C" w:rsidRPr="00F44F8C" w:rsidRDefault="00F44F8C" w:rsidP="00F44F8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44F8C">
        <w:rPr>
          <w:rFonts w:ascii="Times New Roman" w:eastAsia="Calibri" w:hAnsi="Times New Roman" w:cs="Times New Roman"/>
          <w:sz w:val="12"/>
          <w:szCs w:val="12"/>
        </w:rPr>
        <w:t>Контроль за выполнением настоящего постановления оставляю за собой.</w:t>
      </w:r>
    </w:p>
    <w:p w:rsidR="00F44F8C" w:rsidRPr="00F44F8C" w:rsidRDefault="00F44F8C" w:rsidP="00F44F8C">
      <w:pPr>
        <w:tabs>
          <w:tab w:val="left" w:pos="284"/>
        </w:tabs>
        <w:spacing w:after="0" w:line="240" w:lineRule="auto"/>
        <w:jc w:val="right"/>
        <w:rPr>
          <w:rFonts w:ascii="Times New Roman" w:eastAsia="Calibri" w:hAnsi="Times New Roman" w:cs="Times New Roman"/>
          <w:sz w:val="12"/>
          <w:szCs w:val="12"/>
        </w:rPr>
      </w:pPr>
      <w:r w:rsidRPr="00F44F8C">
        <w:rPr>
          <w:rFonts w:ascii="Times New Roman" w:eastAsia="Calibri" w:hAnsi="Times New Roman" w:cs="Times New Roman"/>
          <w:sz w:val="12"/>
          <w:szCs w:val="12"/>
        </w:rPr>
        <w:t>Глава   сельского поселения Елшанка</w:t>
      </w:r>
    </w:p>
    <w:p w:rsidR="00F44F8C" w:rsidRDefault="00F44F8C" w:rsidP="00F44F8C">
      <w:pPr>
        <w:tabs>
          <w:tab w:val="left" w:pos="284"/>
        </w:tabs>
        <w:spacing w:after="0" w:line="240" w:lineRule="auto"/>
        <w:jc w:val="right"/>
        <w:rPr>
          <w:rFonts w:ascii="Times New Roman" w:eastAsia="Calibri" w:hAnsi="Times New Roman" w:cs="Times New Roman"/>
          <w:sz w:val="12"/>
          <w:szCs w:val="12"/>
        </w:rPr>
      </w:pPr>
      <w:r w:rsidRPr="00F44F8C">
        <w:rPr>
          <w:rFonts w:ascii="Times New Roman" w:eastAsia="Calibri" w:hAnsi="Times New Roman" w:cs="Times New Roman"/>
          <w:sz w:val="12"/>
          <w:szCs w:val="12"/>
        </w:rPr>
        <w:t>муниципального района Сергиевский</w:t>
      </w:r>
    </w:p>
    <w:p w:rsidR="00187037" w:rsidRDefault="00F44F8C" w:rsidP="00F44F8C">
      <w:pPr>
        <w:tabs>
          <w:tab w:val="left" w:pos="284"/>
        </w:tabs>
        <w:spacing w:after="0" w:line="240" w:lineRule="auto"/>
        <w:jc w:val="right"/>
        <w:rPr>
          <w:rFonts w:ascii="Times New Roman" w:eastAsia="Calibri" w:hAnsi="Times New Roman" w:cs="Times New Roman"/>
          <w:sz w:val="12"/>
          <w:szCs w:val="12"/>
        </w:rPr>
      </w:pPr>
      <w:r w:rsidRPr="00F44F8C">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F44F8C">
        <w:rPr>
          <w:rFonts w:ascii="Times New Roman" w:eastAsia="Calibri" w:hAnsi="Times New Roman" w:cs="Times New Roman"/>
          <w:sz w:val="12"/>
          <w:szCs w:val="12"/>
        </w:rPr>
        <w:t>Прокаев</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DB50F9" w:rsidRPr="00EB03D1" w:rsidRDefault="00DB50F9" w:rsidP="00DB50F9">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DB50F9" w:rsidRPr="00EB03D1" w:rsidRDefault="00DB50F9" w:rsidP="00DB50F9">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Елшанка</w:t>
      </w:r>
    </w:p>
    <w:p w:rsidR="00DB50F9" w:rsidRPr="00EB03D1" w:rsidRDefault="00DB50F9" w:rsidP="00DB50F9">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DB50F9" w:rsidRDefault="00DB50F9" w:rsidP="00DB50F9">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DB50F9" w:rsidRPr="00DB50F9" w:rsidRDefault="00DB50F9" w:rsidP="00DB50F9">
      <w:pPr>
        <w:tabs>
          <w:tab w:val="left" w:pos="284"/>
        </w:tabs>
        <w:spacing w:after="0" w:line="240" w:lineRule="auto"/>
        <w:jc w:val="center"/>
        <w:rPr>
          <w:rFonts w:ascii="Times New Roman" w:eastAsia="Calibri" w:hAnsi="Times New Roman" w:cs="Times New Roman"/>
          <w:b/>
          <w:bCs/>
          <w:sz w:val="12"/>
          <w:szCs w:val="12"/>
        </w:rPr>
      </w:pPr>
      <w:r w:rsidRPr="00DB50F9">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DB50F9">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DB50F9">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DB50F9">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DB50F9">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DB50F9">
        <w:rPr>
          <w:rFonts w:ascii="Times New Roman" w:eastAsia="Calibri" w:hAnsi="Times New Roman" w:cs="Times New Roman"/>
          <w:b/>
          <w:bCs/>
          <w:sz w:val="12"/>
          <w:szCs w:val="12"/>
        </w:rPr>
        <w:t>НЕ ЯВЛЯЮЩИМИСЯ ИНДИВИДУАЛЬНЫМИ ПРЕДПРИНИМАТЕЛЯМИ, И ФАКТА ПРЕКРАЩЕНИЯ УКАЗАННЫХ ДОГОВОРОВ"</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I. Общие положения</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1.1. Общие сведения о муниципальной услуге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DB50F9">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162" w:history="1">
        <w:r w:rsidRPr="00DB50F9">
          <w:rPr>
            <w:rStyle w:val="ae"/>
            <w:rFonts w:ascii="Times New Roman" w:eastAsia="Calibri" w:hAnsi="Times New Roman" w:cs="Times New Roman"/>
            <w:sz w:val="12"/>
            <w:szCs w:val="12"/>
          </w:rPr>
          <w:t>статей 303</w:t>
        </w:r>
      </w:hyperlink>
      <w:r w:rsidRPr="00DB50F9">
        <w:rPr>
          <w:rFonts w:ascii="Times New Roman" w:eastAsia="Calibri" w:hAnsi="Times New Roman" w:cs="Times New Roman"/>
          <w:sz w:val="12"/>
          <w:szCs w:val="12"/>
        </w:rPr>
        <w:t xml:space="preserve">, </w:t>
      </w:r>
      <w:hyperlink r:id="rId163" w:history="1">
        <w:r w:rsidRPr="00DB50F9">
          <w:rPr>
            <w:rStyle w:val="ae"/>
            <w:rFonts w:ascii="Times New Roman" w:eastAsia="Calibri" w:hAnsi="Times New Roman" w:cs="Times New Roman"/>
            <w:sz w:val="12"/>
            <w:szCs w:val="12"/>
          </w:rPr>
          <w:t>307</w:t>
        </w:r>
      </w:hyperlink>
      <w:r w:rsidRPr="00DB50F9">
        <w:rPr>
          <w:rFonts w:ascii="Times New Roman" w:eastAsia="Calibri" w:hAnsi="Times New Roman" w:cs="Times New Roman"/>
          <w:sz w:val="12"/>
          <w:szCs w:val="12"/>
        </w:rPr>
        <w:t xml:space="preserve">, </w:t>
      </w:r>
      <w:hyperlink r:id="rId164" w:history="1">
        <w:r w:rsidRPr="00DB50F9">
          <w:rPr>
            <w:rStyle w:val="ae"/>
            <w:rFonts w:ascii="Times New Roman" w:eastAsia="Calibri" w:hAnsi="Times New Roman" w:cs="Times New Roman"/>
            <w:sz w:val="12"/>
            <w:szCs w:val="12"/>
          </w:rPr>
          <w:t>309</w:t>
        </w:r>
      </w:hyperlink>
      <w:r w:rsidRPr="00DB50F9">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DB50F9">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Елшанка муниципального района Сергиевский Самарской области (далее – Администрация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DB50F9">
        <w:rPr>
          <w:rFonts w:ascii="Times New Roman" w:eastAsia="Calibri" w:hAnsi="Times New Roman" w:cs="Times New Roman"/>
          <w:sz w:val="12"/>
          <w:szCs w:val="12"/>
          <w:lang w:val="en-US"/>
        </w:rPr>
        <w:t>www</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sergievsk</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ru</w:t>
      </w:r>
      <w:r w:rsidRPr="00DB50F9">
        <w:rPr>
          <w:rFonts w:ascii="Times New Roman" w:eastAsia="Calibri" w:hAnsi="Times New Roman" w:cs="Times New Roman"/>
          <w:sz w:val="12"/>
          <w:szCs w:val="12"/>
        </w:rPr>
        <w:t>.</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1.2.4. Информация о порядке оказания муниципальной услуги предоставляется: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DB50F9">
        <w:rPr>
          <w:rFonts w:ascii="Times New Roman" w:eastAsia="Calibri" w:hAnsi="Times New Roman" w:cs="Times New Roman"/>
          <w:sz w:val="12"/>
          <w:szCs w:val="12"/>
          <w:lang w:val="en-US"/>
        </w:rPr>
        <w:t>www</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sergievsk</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ru</w:t>
      </w:r>
      <w:r w:rsidRPr="00DB50F9">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DB50F9">
        <w:rPr>
          <w:rFonts w:ascii="Times New Roman" w:eastAsia="Calibri" w:hAnsi="Times New Roman" w:cs="Times New Roman"/>
          <w:sz w:val="12"/>
          <w:szCs w:val="12"/>
          <w:lang w:val="en-US"/>
        </w:rPr>
        <w:t>pgu</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samregion</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ru</w:t>
      </w:r>
      <w:r w:rsidRPr="00DB50F9">
        <w:rPr>
          <w:rFonts w:ascii="Times New Roman" w:eastAsia="Calibri" w:hAnsi="Times New Roman" w:cs="Times New Roman"/>
          <w:sz w:val="12"/>
          <w:szCs w:val="12"/>
        </w:rPr>
        <w:t>) (далее – Портал);</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 использованием средств почтовой связи, в том числе по электронной почте;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 использованием средств телефонной связи.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165" w:history="1">
        <w:r w:rsidRPr="00DB50F9">
          <w:rPr>
            <w:rStyle w:val="ae"/>
            <w:rFonts w:ascii="Times New Roman" w:eastAsia="Calibri" w:hAnsi="Times New Roman" w:cs="Times New Roman"/>
            <w:sz w:val="12"/>
            <w:szCs w:val="12"/>
            <w:lang w:val="en-US"/>
          </w:rPr>
          <w:t>www</w:t>
        </w:r>
        <w:r w:rsidRPr="00DB50F9">
          <w:rPr>
            <w:rStyle w:val="ae"/>
            <w:rFonts w:ascii="Times New Roman" w:eastAsia="Calibri" w:hAnsi="Times New Roman" w:cs="Times New Roman"/>
            <w:sz w:val="12"/>
            <w:szCs w:val="12"/>
          </w:rPr>
          <w:t>.</w:t>
        </w:r>
        <w:r w:rsidRPr="00DB50F9">
          <w:rPr>
            <w:rStyle w:val="ae"/>
            <w:rFonts w:ascii="Times New Roman" w:eastAsia="Calibri" w:hAnsi="Times New Roman" w:cs="Times New Roman"/>
            <w:sz w:val="12"/>
            <w:szCs w:val="12"/>
            <w:lang w:val="en-US"/>
          </w:rPr>
          <w:t>sergievsk</w:t>
        </w:r>
        <w:r w:rsidRPr="00DB50F9">
          <w:rPr>
            <w:rStyle w:val="ae"/>
            <w:rFonts w:ascii="Times New Roman" w:eastAsia="Calibri" w:hAnsi="Times New Roman" w:cs="Times New Roman"/>
            <w:sz w:val="12"/>
            <w:szCs w:val="12"/>
          </w:rPr>
          <w:t>.</w:t>
        </w:r>
        <w:r w:rsidRPr="00DB50F9">
          <w:rPr>
            <w:rStyle w:val="ae"/>
            <w:rFonts w:ascii="Times New Roman" w:eastAsia="Calibri" w:hAnsi="Times New Roman" w:cs="Times New Roman"/>
            <w:sz w:val="12"/>
            <w:szCs w:val="12"/>
            <w:lang w:val="en-US"/>
          </w:rPr>
          <w:t>ru</w:t>
        </w:r>
      </w:hyperlink>
      <w:r w:rsidRPr="00DB50F9">
        <w:rPr>
          <w:rFonts w:ascii="Times New Roman" w:eastAsia="Calibri" w:hAnsi="Times New Roman" w:cs="Times New Roman"/>
          <w:sz w:val="12"/>
          <w:szCs w:val="12"/>
        </w:rPr>
        <w:t xml:space="preserve"> размещаются следующие информационные материалы:</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lastRenderedPageBreak/>
        <w:t>информация о порядке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текст настоящего Административного регламента с приложениями;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Время консультирования не должно превышать 20 минут.</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размещения консультационно-справочной информации на официальном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DB50F9">
        <w:rPr>
          <w:rFonts w:ascii="Times New Roman" w:eastAsia="Calibri" w:hAnsi="Times New Roman" w:cs="Times New Roman"/>
          <w:sz w:val="12"/>
          <w:szCs w:val="12"/>
          <w:lang w:val="en-US"/>
        </w:rPr>
        <w:t>www</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sergievsk</w:t>
      </w:r>
      <w:r w:rsidRPr="00DB50F9">
        <w:rPr>
          <w:rFonts w:ascii="Times New Roman" w:eastAsia="Calibri" w:hAnsi="Times New Roman" w:cs="Times New Roman"/>
          <w:sz w:val="12"/>
          <w:szCs w:val="12"/>
        </w:rPr>
        <w:t>.</w:t>
      </w:r>
      <w:r w:rsidRPr="00DB50F9">
        <w:rPr>
          <w:rFonts w:ascii="Times New Roman" w:eastAsia="Calibri" w:hAnsi="Times New Roman" w:cs="Times New Roman"/>
          <w:sz w:val="12"/>
          <w:szCs w:val="12"/>
          <w:lang w:val="en-US"/>
        </w:rPr>
        <w:t>ru</w:t>
      </w:r>
      <w:r w:rsidRPr="00DB50F9">
        <w:rPr>
          <w:rFonts w:ascii="Times New Roman" w:eastAsia="Calibri" w:hAnsi="Times New Roman" w:cs="Times New Roman"/>
          <w:sz w:val="12"/>
          <w:szCs w:val="12"/>
        </w:rPr>
        <w:t>;</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индивидуального консультирования по электронной почте.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166" w:history="1">
        <w:r w:rsidRPr="00DB50F9">
          <w:rPr>
            <w:rStyle w:val="ae"/>
            <w:rFonts w:ascii="Times New Roman" w:eastAsia="Calibri" w:hAnsi="Times New Roman" w:cs="Times New Roman"/>
            <w:sz w:val="12"/>
            <w:szCs w:val="12"/>
            <w:lang w:val="en-US"/>
          </w:rPr>
          <w:t>www</w:t>
        </w:r>
        <w:r w:rsidRPr="00DB50F9">
          <w:rPr>
            <w:rStyle w:val="ae"/>
            <w:rFonts w:ascii="Times New Roman" w:eastAsia="Calibri" w:hAnsi="Times New Roman" w:cs="Times New Roman"/>
            <w:sz w:val="12"/>
            <w:szCs w:val="12"/>
          </w:rPr>
          <w:t>.</w:t>
        </w:r>
        <w:r w:rsidRPr="00DB50F9">
          <w:rPr>
            <w:rStyle w:val="ae"/>
            <w:rFonts w:ascii="Times New Roman" w:eastAsia="Calibri" w:hAnsi="Times New Roman" w:cs="Times New Roman"/>
            <w:sz w:val="12"/>
            <w:szCs w:val="12"/>
            <w:lang w:val="en-US"/>
          </w:rPr>
          <w:t>sergievsk</w:t>
        </w:r>
        <w:r w:rsidRPr="00DB50F9">
          <w:rPr>
            <w:rStyle w:val="ae"/>
            <w:rFonts w:ascii="Times New Roman" w:eastAsia="Calibri" w:hAnsi="Times New Roman" w:cs="Times New Roman"/>
            <w:sz w:val="12"/>
            <w:szCs w:val="12"/>
          </w:rPr>
          <w:t>.</w:t>
        </w:r>
        <w:r w:rsidRPr="00DB50F9">
          <w:rPr>
            <w:rStyle w:val="ae"/>
            <w:rFonts w:ascii="Times New Roman" w:eastAsia="Calibri" w:hAnsi="Times New Roman" w:cs="Times New Roman"/>
            <w:sz w:val="12"/>
            <w:szCs w:val="12"/>
            <w:lang w:val="en-US"/>
          </w:rPr>
          <w:t>ru</w:t>
        </w:r>
      </w:hyperlink>
      <w:r w:rsidRPr="00DB50F9">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1.2.9. Консультации предоставляются по следующим вопросам: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 комплектности (достаточности) представленных документов;</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DB50F9" w:rsidRPr="00DB50F9" w:rsidRDefault="00DB50F9" w:rsidP="00DB50F9">
      <w:pPr>
        <w:tabs>
          <w:tab w:val="left" w:pos="284"/>
        </w:tabs>
        <w:spacing w:after="0" w:line="240" w:lineRule="auto"/>
        <w:jc w:val="both"/>
        <w:rPr>
          <w:rFonts w:ascii="Times New Roman" w:eastAsia="Calibri" w:hAnsi="Times New Roman" w:cs="Times New Roman"/>
          <w:sz w:val="12"/>
          <w:szCs w:val="12"/>
        </w:rPr>
      </w:pP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II. Стандарт предоставления муниципальной услуги</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2.1. Наименование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2.2. Наименование органа, предоставляющего муниципальную услугу</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2.3. Результат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2.3.1. Результатом предоставления муниципальной услуги является: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регистрация трудового договора (дополнительного соглашения);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регистрация факта прекращения трудового договора;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2.4. Срок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2.5. Правовые основания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DB50F9" w:rsidRPr="00DB50F9" w:rsidRDefault="0009334A" w:rsidP="00DB50F9">
      <w:pPr>
        <w:tabs>
          <w:tab w:val="left" w:pos="284"/>
        </w:tabs>
        <w:spacing w:after="0" w:line="240" w:lineRule="auto"/>
        <w:ind w:firstLine="284"/>
        <w:jc w:val="both"/>
        <w:rPr>
          <w:rFonts w:ascii="Times New Roman" w:eastAsia="Calibri" w:hAnsi="Times New Roman" w:cs="Times New Roman"/>
          <w:sz w:val="12"/>
          <w:szCs w:val="12"/>
        </w:rPr>
      </w:pPr>
      <w:hyperlink r:id="rId167" w:history="1">
        <w:r w:rsidR="00DB50F9" w:rsidRPr="00DB50F9">
          <w:rPr>
            <w:rStyle w:val="ae"/>
            <w:rFonts w:ascii="Times New Roman" w:eastAsia="Calibri" w:hAnsi="Times New Roman" w:cs="Times New Roman"/>
            <w:sz w:val="12"/>
            <w:szCs w:val="12"/>
          </w:rPr>
          <w:t>Конституция</w:t>
        </w:r>
      </w:hyperlink>
      <w:r w:rsidR="00DB50F9" w:rsidRPr="00DB50F9">
        <w:rPr>
          <w:rFonts w:ascii="Times New Roman" w:eastAsia="Calibri" w:hAnsi="Times New Roman" w:cs="Times New Roman"/>
          <w:sz w:val="12"/>
          <w:szCs w:val="12"/>
        </w:rPr>
        <w:t xml:space="preserve"> Российской Федерации;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Трудовой </w:t>
      </w:r>
      <w:hyperlink r:id="rId168" w:history="1">
        <w:r w:rsidRPr="00DB50F9">
          <w:rPr>
            <w:rStyle w:val="ae"/>
            <w:rFonts w:ascii="Times New Roman" w:eastAsia="Calibri" w:hAnsi="Times New Roman" w:cs="Times New Roman"/>
            <w:sz w:val="12"/>
            <w:szCs w:val="12"/>
          </w:rPr>
          <w:t>кодекс</w:t>
        </w:r>
      </w:hyperlink>
      <w:r w:rsidRPr="00DB50F9">
        <w:rPr>
          <w:rFonts w:ascii="Times New Roman" w:eastAsia="Calibri" w:hAnsi="Times New Roman" w:cs="Times New Roman"/>
          <w:sz w:val="12"/>
          <w:szCs w:val="12"/>
        </w:rPr>
        <w:t xml:space="preserve"> Российской Федерации;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Федеральный </w:t>
      </w:r>
      <w:hyperlink r:id="rId169" w:history="1">
        <w:r w:rsidRPr="00DB50F9">
          <w:rPr>
            <w:rStyle w:val="ae"/>
            <w:rFonts w:ascii="Times New Roman" w:eastAsia="Calibri" w:hAnsi="Times New Roman" w:cs="Times New Roman"/>
            <w:sz w:val="12"/>
            <w:szCs w:val="12"/>
          </w:rPr>
          <w:t>закон</w:t>
        </w:r>
      </w:hyperlink>
      <w:r w:rsidRPr="00DB50F9">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Федеральный </w:t>
      </w:r>
      <w:hyperlink r:id="rId170" w:history="1">
        <w:r w:rsidRPr="00DB50F9">
          <w:rPr>
            <w:rStyle w:val="ae"/>
            <w:rFonts w:ascii="Times New Roman" w:eastAsia="Calibri" w:hAnsi="Times New Roman" w:cs="Times New Roman"/>
            <w:sz w:val="12"/>
            <w:szCs w:val="12"/>
          </w:rPr>
          <w:t>закон</w:t>
        </w:r>
      </w:hyperlink>
      <w:r w:rsidRPr="00DB50F9">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паспорт заявителя;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заявление на имя главы сельского поселения Елшанка муниципального района Сергиевский Самарской области (далее – Глава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lastRenderedPageBreak/>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обращение лица, не относящегося к категории заявителей;</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DB50F9">
          <w:rPr>
            <w:rStyle w:val="ae"/>
            <w:rFonts w:ascii="Times New Roman" w:eastAsia="Calibri" w:hAnsi="Times New Roman" w:cs="Times New Roman"/>
            <w:sz w:val="12"/>
            <w:szCs w:val="12"/>
          </w:rPr>
          <w:t>п. 2.6.1</w:t>
        </w:r>
      </w:hyperlink>
      <w:r w:rsidRPr="00DB50F9">
        <w:rPr>
          <w:rFonts w:ascii="Times New Roman" w:eastAsia="Calibri" w:hAnsi="Times New Roman" w:cs="Times New Roman"/>
          <w:sz w:val="12"/>
          <w:szCs w:val="12"/>
        </w:rPr>
        <w:t xml:space="preserve"> настоящего Административного регламента);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171" w:history="1">
        <w:r w:rsidRPr="00DB50F9">
          <w:rPr>
            <w:rStyle w:val="ae"/>
            <w:rFonts w:ascii="Times New Roman" w:eastAsia="Calibri" w:hAnsi="Times New Roman" w:cs="Times New Roman"/>
            <w:sz w:val="12"/>
            <w:szCs w:val="12"/>
          </w:rPr>
          <w:t>кодекса</w:t>
        </w:r>
      </w:hyperlink>
      <w:r w:rsidRPr="00DB50F9">
        <w:rPr>
          <w:rFonts w:ascii="Times New Roman" w:eastAsia="Calibri" w:hAnsi="Times New Roman" w:cs="Times New Roman"/>
          <w:sz w:val="12"/>
          <w:szCs w:val="12"/>
        </w:rPr>
        <w:t xml:space="preserve"> Российской Федерации.</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наименование уполномоченного органа;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место нахождения и юридический адрес;</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график (режим) работы, телефонные номера и адреса электронной почты.</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0D5FB2"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В месте предоставления муниципальной услуги на видном месте размещаются схемы расположения средств пожаротушения и путей </w:t>
      </w:r>
    </w:p>
    <w:p w:rsidR="00DB50F9" w:rsidRPr="00DB50F9" w:rsidRDefault="00DB50F9" w:rsidP="000D5FB2">
      <w:pPr>
        <w:tabs>
          <w:tab w:val="left" w:pos="284"/>
        </w:tabs>
        <w:spacing w:after="0" w:line="240" w:lineRule="auto"/>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lastRenderedPageBreak/>
        <w:t>эвакуации людей.</w:t>
      </w:r>
    </w:p>
    <w:p w:rsidR="00DB50F9" w:rsidRPr="00BE1B0A" w:rsidRDefault="00DB50F9" w:rsidP="00DB50F9">
      <w:pPr>
        <w:tabs>
          <w:tab w:val="left" w:pos="284"/>
        </w:tabs>
        <w:spacing w:after="0" w:line="240" w:lineRule="auto"/>
        <w:jc w:val="center"/>
        <w:rPr>
          <w:rFonts w:ascii="Times New Roman" w:eastAsia="Calibri" w:hAnsi="Times New Roman" w:cs="Times New Roman"/>
          <w:b/>
          <w:sz w:val="12"/>
          <w:szCs w:val="12"/>
        </w:rPr>
      </w:pPr>
      <w:r w:rsidRPr="00BE1B0A">
        <w:rPr>
          <w:rFonts w:ascii="Times New Roman" w:eastAsia="Calibri" w:hAnsi="Times New Roman" w:cs="Times New Roman"/>
          <w:b/>
          <w:sz w:val="12"/>
          <w:szCs w:val="12"/>
        </w:rPr>
        <w:t>2.13. Показатели доступности и качества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2.13.2. Показателями качества муниципальной услуги являются: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DB50F9" w:rsidRPr="00F40EE4" w:rsidRDefault="00DB50F9" w:rsidP="00F40EE4">
      <w:pPr>
        <w:tabs>
          <w:tab w:val="left" w:pos="284"/>
        </w:tabs>
        <w:spacing w:after="0" w:line="240" w:lineRule="auto"/>
        <w:ind w:firstLine="284"/>
        <w:jc w:val="center"/>
        <w:rPr>
          <w:rFonts w:ascii="Times New Roman" w:eastAsia="Calibri" w:hAnsi="Times New Roman" w:cs="Times New Roman"/>
          <w:b/>
          <w:sz w:val="12"/>
          <w:szCs w:val="12"/>
        </w:rPr>
      </w:pPr>
      <w:r w:rsidRPr="00F40EE4">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bCs/>
          <w:sz w:val="12"/>
          <w:szCs w:val="12"/>
        </w:rPr>
      </w:pPr>
      <w:r w:rsidRPr="00DB50F9">
        <w:rPr>
          <w:rFonts w:ascii="Times New Roman" w:eastAsia="Calibri" w:hAnsi="Times New Roman" w:cs="Times New Roman"/>
          <w:sz w:val="12"/>
          <w:szCs w:val="12"/>
        </w:rPr>
        <w:t>2.14.1. Услуга не предоставляется через МФЦ.</w:t>
      </w:r>
      <w:r w:rsidRPr="00DB50F9">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DB50F9">
        <w:rPr>
          <w:rFonts w:ascii="Times New Roman" w:eastAsia="Calibri" w:hAnsi="Times New Roman" w:cs="Times New Roman"/>
          <w:sz w:val="12"/>
          <w:szCs w:val="12"/>
        </w:rPr>
        <w:t xml:space="preserve">между Администрацией поселения </w:t>
      </w:r>
      <w:r w:rsidRPr="00DB50F9">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B50F9" w:rsidRPr="00DB50F9" w:rsidRDefault="00DB50F9" w:rsidP="00DB50F9">
      <w:pPr>
        <w:tabs>
          <w:tab w:val="left" w:pos="284"/>
        </w:tabs>
        <w:spacing w:after="0" w:line="240" w:lineRule="auto"/>
        <w:jc w:val="both"/>
        <w:rPr>
          <w:rFonts w:ascii="Times New Roman" w:eastAsia="Calibri" w:hAnsi="Times New Roman" w:cs="Times New Roman"/>
          <w:sz w:val="12"/>
          <w:szCs w:val="12"/>
        </w:rPr>
      </w:pPr>
    </w:p>
    <w:p w:rsid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D5FB2" w:rsidRPr="00DB50F9" w:rsidRDefault="000D5FB2" w:rsidP="00DB50F9">
      <w:pPr>
        <w:tabs>
          <w:tab w:val="left" w:pos="284"/>
        </w:tabs>
        <w:spacing w:after="0" w:line="240" w:lineRule="auto"/>
        <w:jc w:val="center"/>
        <w:rPr>
          <w:rFonts w:ascii="Times New Roman" w:eastAsia="Calibri" w:hAnsi="Times New Roman" w:cs="Times New Roman"/>
          <w:b/>
          <w:sz w:val="12"/>
          <w:szCs w:val="12"/>
        </w:rPr>
      </w:pP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Прием документов, необходимых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B50F9">
        <w:rPr>
          <w:rFonts w:ascii="Times New Roman" w:eastAsia="Calibri" w:hAnsi="Times New Roman" w:cs="Times New Roman"/>
          <w:sz w:val="12"/>
          <w:szCs w:val="12"/>
        </w:rPr>
        <w:t>Рассмотрение заявления и документов;</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0D5FB2" w:rsidRDefault="000D5FB2" w:rsidP="00DB50F9">
      <w:pPr>
        <w:tabs>
          <w:tab w:val="left" w:pos="284"/>
        </w:tabs>
        <w:spacing w:after="0" w:line="240" w:lineRule="auto"/>
        <w:jc w:val="center"/>
        <w:rPr>
          <w:rFonts w:ascii="Times New Roman" w:eastAsia="Calibri" w:hAnsi="Times New Roman" w:cs="Times New Roman"/>
          <w:b/>
          <w:sz w:val="12"/>
          <w:szCs w:val="12"/>
        </w:rPr>
      </w:pP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172" w:history="1">
        <w:r w:rsidRPr="00DB50F9">
          <w:rPr>
            <w:rStyle w:val="ae"/>
            <w:rFonts w:ascii="Times New Roman" w:eastAsia="Calibri" w:hAnsi="Times New Roman" w:cs="Times New Roman"/>
            <w:sz w:val="12"/>
            <w:szCs w:val="12"/>
          </w:rPr>
          <w:t>заявления</w:t>
        </w:r>
      </w:hyperlink>
      <w:r w:rsidRPr="00DB50F9">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173" w:history="1">
        <w:r w:rsidRPr="00DB50F9">
          <w:rPr>
            <w:rStyle w:val="ae"/>
            <w:rFonts w:ascii="Times New Roman" w:eastAsia="Calibri" w:hAnsi="Times New Roman" w:cs="Times New Roman"/>
            <w:sz w:val="12"/>
            <w:szCs w:val="12"/>
          </w:rPr>
          <w:t>пункте 2.6.1</w:t>
        </w:r>
      </w:hyperlink>
      <w:r w:rsidRPr="00DB50F9">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bCs/>
          <w:sz w:val="12"/>
          <w:szCs w:val="12"/>
        </w:rPr>
      </w:pPr>
      <w:r w:rsidRPr="00DB50F9">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DB50F9">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DB50F9">
        <w:rPr>
          <w:rFonts w:ascii="Times New Roman" w:eastAsia="Calibri" w:hAnsi="Times New Roman" w:cs="Times New Roman"/>
          <w:sz w:val="12"/>
          <w:szCs w:val="12"/>
        </w:rPr>
        <w:t>.</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В журнале учета документов должны быть отражены:</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порядковый номер записи;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фамилия, имя, отчество заявителя;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дата и время приема с точностью до минуты;</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наименования документов;</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общее количество документов и общее число листов в документах;</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подпись заявителя.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DB50F9">
          <w:rPr>
            <w:rStyle w:val="ae"/>
            <w:rFonts w:ascii="Times New Roman" w:eastAsia="Calibri" w:hAnsi="Times New Roman" w:cs="Times New Roman"/>
            <w:sz w:val="12"/>
            <w:szCs w:val="12"/>
          </w:rPr>
          <w:t>п. 2.6.1</w:t>
        </w:r>
      </w:hyperlink>
      <w:r w:rsidRPr="00DB50F9">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DB50F9" w:rsidRPr="00DB50F9" w:rsidRDefault="00DB50F9" w:rsidP="00DB50F9">
      <w:pPr>
        <w:tabs>
          <w:tab w:val="left" w:pos="284"/>
        </w:tabs>
        <w:spacing w:after="0" w:line="240" w:lineRule="auto"/>
        <w:jc w:val="center"/>
        <w:rPr>
          <w:rFonts w:ascii="Times New Roman" w:eastAsia="Calibri" w:hAnsi="Times New Roman" w:cs="Times New Roman"/>
          <w:b/>
          <w:sz w:val="12"/>
          <w:szCs w:val="12"/>
        </w:rPr>
      </w:pPr>
      <w:r w:rsidRPr="00DB50F9">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DB50F9">
          <w:rPr>
            <w:rStyle w:val="ae"/>
            <w:rFonts w:ascii="Times New Roman" w:eastAsia="Calibri" w:hAnsi="Times New Roman" w:cs="Times New Roman"/>
            <w:sz w:val="12"/>
            <w:szCs w:val="12"/>
          </w:rPr>
          <w:t>п. 2.8</w:t>
        </w:r>
      </w:hyperlink>
      <w:r w:rsidRPr="00DB50F9">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3.3.5. Срок административной процедуры - не более 6 рабочих дней.</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3.3.6. Результатом административной процедуры является: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0D5FB2"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внесение в журнал данных о регистрации (прекращении) трудового договора между работником и работодателем - физическим лицом, не </w:t>
      </w:r>
    </w:p>
    <w:p w:rsidR="00DB50F9" w:rsidRPr="00DB50F9" w:rsidRDefault="00DB50F9" w:rsidP="000D5FB2">
      <w:pPr>
        <w:tabs>
          <w:tab w:val="left" w:pos="284"/>
        </w:tabs>
        <w:spacing w:after="0" w:line="240" w:lineRule="auto"/>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lastRenderedPageBreak/>
        <w:t>являющимся индивидуальным предпринимателем;</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DB50F9" w:rsidRPr="006146AD" w:rsidRDefault="00DB50F9" w:rsidP="006146AD">
      <w:pPr>
        <w:tabs>
          <w:tab w:val="left" w:pos="284"/>
        </w:tabs>
        <w:spacing w:after="0" w:line="240" w:lineRule="auto"/>
        <w:jc w:val="center"/>
        <w:rPr>
          <w:rFonts w:ascii="Times New Roman" w:eastAsia="Calibri" w:hAnsi="Times New Roman" w:cs="Times New Roman"/>
          <w:b/>
          <w:sz w:val="12"/>
          <w:szCs w:val="12"/>
        </w:rPr>
      </w:pPr>
      <w:r w:rsidRPr="006146AD">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DB50F9" w:rsidRPr="00DB50F9" w:rsidRDefault="00DB50F9" w:rsidP="00DB50F9">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DB50F9" w:rsidRPr="006146AD" w:rsidRDefault="00DB50F9" w:rsidP="006146AD">
      <w:pPr>
        <w:tabs>
          <w:tab w:val="left" w:pos="284"/>
        </w:tabs>
        <w:spacing w:after="0" w:line="240" w:lineRule="auto"/>
        <w:jc w:val="center"/>
        <w:rPr>
          <w:rFonts w:ascii="Times New Roman" w:eastAsia="Calibri" w:hAnsi="Times New Roman" w:cs="Times New Roman"/>
          <w:b/>
          <w:sz w:val="12"/>
          <w:szCs w:val="12"/>
        </w:rPr>
      </w:pPr>
      <w:r w:rsidRPr="006146AD">
        <w:rPr>
          <w:rFonts w:ascii="Times New Roman" w:eastAsia="Calibri" w:hAnsi="Times New Roman" w:cs="Times New Roman"/>
          <w:b/>
          <w:sz w:val="12"/>
          <w:szCs w:val="12"/>
        </w:rPr>
        <w:t>3.5. Выдача результата предоставления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DB50F9">
          <w:rPr>
            <w:rStyle w:val="ae"/>
            <w:rFonts w:ascii="Times New Roman" w:eastAsia="Calibri" w:hAnsi="Times New Roman" w:cs="Times New Roman"/>
            <w:sz w:val="12"/>
            <w:szCs w:val="12"/>
          </w:rPr>
          <w:t>подпункте 3.3.</w:t>
        </w:r>
      </w:hyperlink>
      <w:r w:rsidRPr="00DB50F9">
        <w:rPr>
          <w:rFonts w:ascii="Times New Roman" w:eastAsia="Calibri" w:hAnsi="Times New Roman" w:cs="Times New Roman"/>
          <w:sz w:val="12"/>
          <w:szCs w:val="12"/>
        </w:rPr>
        <w:t>5.</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3.5.8. </w:t>
      </w:r>
      <w:hyperlink w:anchor="Par532" w:history="1">
        <w:r w:rsidRPr="00DB50F9">
          <w:rPr>
            <w:rStyle w:val="ae"/>
            <w:rFonts w:ascii="Times New Roman" w:eastAsia="Calibri" w:hAnsi="Times New Roman" w:cs="Times New Roman"/>
            <w:sz w:val="12"/>
            <w:szCs w:val="12"/>
          </w:rPr>
          <w:t>Блок-схема</w:t>
        </w:r>
      </w:hyperlink>
      <w:r w:rsidRPr="00DB50F9">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0D5FB2" w:rsidRDefault="000D5FB2" w:rsidP="006146AD">
      <w:pPr>
        <w:tabs>
          <w:tab w:val="left" w:pos="284"/>
        </w:tabs>
        <w:spacing w:after="0" w:line="240" w:lineRule="auto"/>
        <w:jc w:val="center"/>
        <w:rPr>
          <w:rFonts w:ascii="Times New Roman" w:eastAsia="Calibri" w:hAnsi="Times New Roman" w:cs="Times New Roman"/>
          <w:b/>
          <w:sz w:val="12"/>
          <w:szCs w:val="12"/>
        </w:rPr>
      </w:pPr>
    </w:p>
    <w:p w:rsidR="00DB50F9" w:rsidRPr="006146AD" w:rsidRDefault="00DB50F9" w:rsidP="006146AD">
      <w:pPr>
        <w:tabs>
          <w:tab w:val="left" w:pos="284"/>
        </w:tabs>
        <w:spacing w:after="0" w:line="240" w:lineRule="auto"/>
        <w:jc w:val="center"/>
        <w:rPr>
          <w:rFonts w:ascii="Times New Roman" w:eastAsia="Calibri" w:hAnsi="Times New Roman" w:cs="Times New Roman"/>
          <w:b/>
          <w:sz w:val="12"/>
          <w:szCs w:val="12"/>
        </w:rPr>
      </w:pPr>
      <w:r w:rsidRPr="006146AD">
        <w:rPr>
          <w:rFonts w:ascii="Times New Roman" w:eastAsia="Calibri" w:hAnsi="Times New Roman" w:cs="Times New Roman"/>
          <w:b/>
          <w:sz w:val="12"/>
          <w:szCs w:val="12"/>
        </w:rPr>
        <w:t>IV. Формы контроля за исполнением административного регламента</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Плановые проверки проводятся не реже 1 раза в 2 года.</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DB50F9" w:rsidRDefault="00DB50F9" w:rsidP="006146AD">
      <w:pPr>
        <w:tabs>
          <w:tab w:val="left" w:pos="284"/>
        </w:tabs>
        <w:spacing w:after="0" w:line="240" w:lineRule="auto"/>
        <w:jc w:val="center"/>
        <w:rPr>
          <w:rFonts w:ascii="Times New Roman" w:eastAsia="Calibri" w:hAnsi="Times New Roman" w:cs="Times New Roman"/>
          <w:b/>
          <w:sz w:val="12"/>
          <w:szCs w:val="12"/>
        </w:rPr>
      </w:pPr>
      <w:r w:rsidRPr="006146AD">
        <w:rPr>
          <w:rFonts w:ascii="Times New Roman" w:eastAsia="Calibri" w:hAnsi="Times New Roman" w:cs="Times New Roman"/>
          <w:b/>
          <w:sz w:val="12"/>
          <w:szCs w:val="12"/>
        </w:rPr>
        <w:lastRenderedPageBreak/>
        <w:t>V. Досудебный (внесудебный) порядок</w:t>
      </w:r>
      <w:r w:rsidR="006146AD" w:rsidRPr="006146AD">
        <w:rPr>
          <w:rFonts w:ascii="Times New Roman" w:eastAsia="Calibri" w:hAnsi="Times New Roman" w:cs="Times New Roman"/>
          <w:b/>
          <w:sz w:val="12"/>
          <w:szCs w:val="12"/>
        </w:rPr>
        <w:t xml:space="preserve"> </w:t>
      </w:r>
      <w:r w:rsidRPr="006146AD">
        <w:rPr>
          <w:rFonts w:ascii="Times New Roman" w:eastAsia="Calibri" w:hAnsi="Times New Roman" w:cs="Times New Roman"/>
          <w:b/>
          <w:sz w:val="12"/>
          <w:szCs w:val="12"/>
        </w:rPr>
        <w:t>обжалования решений и действий (бездействия) органа,</w:t>
      </w:r>
      <w:r w:rsidR="006146AD" w:rsidRPr="006146AD">
        <w:rPr>
          <w:rFonts w:ascii="Times New Roman" w:eastAsia="Calibri" w:hAnsi="Times New Roman" w:cs="Times New Roman"/>
          <w:b/>
          <w:sz w:val="12"/>
          <w:szCs w:val="12"/>
        </w:rPr>
        <w:t xml:space="preserve"> </w:t>
      </w:r>
      <w:r w:rsidRPr="006146AD">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0D5FB2" w:rsidRPr="006146AD" w:rsidRDefault="000D5FB2" w:rsidP="006146AD">
      <w:pPr>
        <w:tabs>
          <w:tab w:val="left" w:pos="284"/>
        </w:tabs>
        <w:spacing w:after="0" w:line="240" w:lineRule="auto"/>
        <w:jc w:val="center"/>
        <w:rPr>
          <w:rFonts w:ascii="Times New Roman" w:eastAsia="Calibri" w:hAnsi="Times New Roman" w:cs="Times New Roman"/>
          <w:b/>
          <w:sz w:val="12"/>
          <w:szCs w:val="12"/>
        </w:rPr>
      </w:pPr>
    </w:p>
    <w:p w:rsidR="000D5FB2"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5.1 Заявитель может обратиться с жалобой на действия (бездействие) Администрации поселения, предоставляющего муниципальную </w:t>
      </w:r>
    </w:p>
    <w:p w:rsidR="00DB50F9" w:rsidRPr="00DB50F9" w:rsidRDefault="00DB50F9" w:rsidP="000D5FB2">
      <w:pPr>
        <w:tabs>
          <w:tab w:val="left" w:pos="284"/>
        </w:tabs>
        <w:spacing w:after="0" w:line="240" w:lineRule="auto"/>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услугу, решения, принятые в ходе предоставления муниципальной услуги, на имя Главы поселения, в том числе в следующих случаях:</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нарушение срока предоставления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b/>
          <w:sz w:val="12"/>
          <w:szCs w:val="12"/>
        </w:rPr>
      </w:pPr>
      <w:r w:rsidRPr="00DB50F9">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5.5. Жалоба должна содержать:</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отказывает в удовлетворении жалобы.</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DB50F9">
          <w:rPr>
            <w:rStyle w:val="ae"/>
            <w:rFonts w:ascii="Times New Roman" w:eastAsia="Calibri" w:hAnsi="Times New Roman" w:cs="Times New Roman"/>
            <w:sz w:val="12"/>
            <w:szCs w:val="12"/>
          </w:rPr>
          <w:t>пункте 5.</w:t>
        </w:r>
      </w:hyperlink>
      <w:r w:rsidRPr="00DB50F9">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DB50F9" w:rsidRPr="00DB50F9" w:rsidRDefault="00DB50F9" w:rsidP="006146AD">
      <w:pPr>
        <w:tabs>
          <w:tab w:val="left" w:pos="284"/>
        </w:tabs>
        <w:spacing w:after="0" w:line="240" w:lineRule="auto"/>
        <w:ind w:firstLine="284"/>
        <w:jc w:val="both"/>
        <w:rPr>
          <w:rFonts w:ascii="Times New Roman" w:eastAsia="Calibri" w:hAnsi="Times New Roman" w:cs="Times New Roman"/>
          <w:sz w:val="12"/>
          <w:szCs w:val="12"/>
        </w:rPr>
      </w:pPr>
      <w:r w:rsidRPr="00DB50F9">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Pr="007B5CC5" w:rsidRDefault="00CA2111" w:rsidP="00CA2111">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CA2111" w:rsidRPr="007B5CC5" w:rsidRDefault="00CA2111" w:rsidP="00CA2111">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CA2111" w:rsidRPr="007B5CC5" w:rsidRDefault="00CA2111" w:rsidP="00CA2111">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CA2111" w:rsidRPr="007B5CC5" w:rsidTr="00D02343">
        <w:tc>
          <w:tcPr>
            <w:tcW w:w="284" w:type="dxa"/>
            <w:vMerge w:val="restart"/>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CA2111" w:rsidRPr="007B5CC5" w:rsidTr="00D02343">
        <w:tc>
          <w:tcPr>
            <w:tcW w:w="284" w:type="dxa"/>
            <w:vMerge/>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283"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CA2111" w:rsidRPr="007B5CC5" w:rsidRDefault="00CA2111" w:rsidP="00D0234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425" w:type="dxa"/>
            <w:vMerge/>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567" w:type="dxa"/>
            <w:vMerge/>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605" w:type="dxa"/>
            <w:vMerge/>
          </w:tcPr>
          <w:p w:rsidR="00CA2111" w:rsidRPr="007B5CC5" w:rsidRDefault="00CA2111" w:rsidP="00D02343">
            <w:pPr>
              <w:tabs>
                <w:tab w:val="left" w:pos="284"/>
              </w:tabs>
              <w:jc w:val="both"/>
              <w:rPr>
                <w:rFonts w:ascii="Times New Roman" w:eastAsia="Calibri" w:hAnsi="Times New Roman" w:cs="Times New Roman"/>
                <w:sz w:val="12"/>
                <w:szCs w:val="12"/>
              </w:rPr>
            </w:pPr>
          </w:p>
        </w:tc>
      </w:tr>
      <w:tr w:rsidR="00CA2111" w:rsidRPr="007B5CC5" w:rsidTr="00D02343">
        <w:tc>
          <w:tcPr>
            <w:tcW w:w="284"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283"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851"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850"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284"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425"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851"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425"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425"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567" w:type="dxa"/>
          </w:tcPr>
          <w:p w:rsidR="00CA2111" w:rsidRPr="007B5CC5" w:rsidRDefault="00CA2111" w:rsidP="00D02343">
            <w:pPr>
              <w:tabs>
                <w:tab w:val="left" w:pos="284"/>
              </w:tabs>
              <w:jc w:val="both"/>
              <w:rPr>
                <w:rFonts w:ascii="Times New Roman" w:eastAsia="Calibri" w:hAnsi="Times New Roman" w:cs="Times New Roman"/>
                <w:sz w:val="12"/>
                <w:szCs w:val="12"/>
              </w:rPr>
            </w:pPr>
          </w:p>
        </w:tc>
        <w:tc>
          <w:tcPr>
            <w:tcW w:w="605" w:type="dxa"/>
          </w:tcPr>
          <w:p w:rsidR="00CA2111" w:rsidRPr="007B5CC5" w:rsidRDefault="00CA2111" w:rsidP="00D02343">
            <w:pPr>
              <w:tabs>
                <w:tab w:val="left" w:pos="284"/>
              </w:tabs>
              <w:jc w:val="both"/>
              <w:rPr>
                <w:rFonts w:ascii="Times New Roman" w:eastAsia="Calibri" w:hAnsi="Times New Roman" w:cs="Times New Roman"/>
                <w:sz w:val="12"/>
                <w:szCs w:val="12"/>
              </w:rPr>
            </w:pPr>
          </w:p>
        </w:tc>
      </w:tr>
    </w:tbl>
    <w:p w:rsidR="00CA2111" w:rsidRPr="00BD3741" w:rsidRDefault="00CA2111" w:rsidP="00CA2111">
      <w:pPr>
        <w:tabs>
          <w:tab w:val="left" w:pos="284"/>
        </w:tabs>
        <w:spacing w:after="0" w:line="240" w:lineRule="auto"/>
        <w:jc w:val="both"/>
        <w:rPr>
          <w:rFonts w:ascii="Times New Roman" w:eastAsia="Calibri" w:hAnsi="Times New Roman" w:cs="Times New Roman"/>
          <w:sz w:val="12"/>
          <w:szCs w:val="12"/>
        </w:rPr>
      </w:pP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Елшанка</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A2111" w:rsidRPr="00E91B13" w:rsidRDefault="00CA2111" w:rsidP="00CA2111">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CA2111" w:rsidRPr="00A536E6" w:rsidRDefault="00CA2111" w:rsidP="00CA2111">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CA2111" w:rsidRPr="00A536E6"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CA2111" w:rsidRPr="00A536E6"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CA2111"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CA2111" w:rsidRPr="00A536E6"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CA2111" w:rsidRPr="00A536E6"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CA2111" w:rsidRPr="00A536E6" w:rsidRDefault="00CA2111" w:rsidP="00CA2111">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Елшанка</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A2111" w:rsidRPr="00A536E6" w:rsidRDefault="00CA2111" w:rsidP="00CA211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A2111" w:rsidRPr="0008293E" w:rsidRDefault="00CA2111" w:rsidP="00CA2111">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CA2111" w:rsidRPr="0008293E" w:rsidRDefault="00CA2111" w:rsidP="00CA2111">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CA2111" w:rsidRPr="0008293E" w:rsidRDefault="00CA2111" w:rsidP="00CA2111">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CA2111" w:rsidRPr="0008293E" w:rsidRDefault="00CA2111" w:rsidP="00CA2111">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CA2111" w:rsidRPr="0008293E" w:rsidRDefault="00CA2111" w:rsidP="00CA2111">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CA2111" w:rsidRPr="0008293E" w:rsidRDefault="00CA2111" w:rsidP="00CA2111">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CA2111" w:rsidRPr="0008293E" w:rsidRDefault="00CA2111" w:rsidP="00CA2111">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Pr="001F297F" w:rsidRDefault="00CA2111" w:rsidP="00CA2111">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CA2111" w:rsidRPr="001F297F" w:rsidRDefault="00CA2111" w:rsidP="00CA2111">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CA2111" w:rsidRPr="001F297F" w:rsidRDefault="00CA2111" w:rsidP="00CA2111">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CA2111" w:rsidRPr="001F297F" w:rsidRDefault="00CA2111" w:rsidP="00CA2111">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Елшанка</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CA2111" w:rsidRPr="001F297F" w:rsidRDefault="00CA2111" w:rsidP="00CA2111">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CA2111" w:rsidRPr="001F297F" w:rsidRDefault="00CA2111" w:rsidP="00CA2111">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CA2111" w:rsidRPr="001F297F" w:rsidRDefault="00CA2111" w:rsidP="00CA2111">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CA2111" w:rsidRPr="001F297F" w:rsidRDefault="00CA2111" w:rsidP="00CA2111">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CA2111" w:rsidRPr="001F297F" w:rsidRDefault="00CA2111" w:rsidP="00CA2111">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Default="00CA2111" w:rsidP="00CA2111">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CA2111" w:rsidRPr="00736DEB" w:rsidRDefault="0009334A" w:rsidP="00CA2111">
      <w:pPr>
        <w:tabs>
          <w:tab w:val="left" w:pos="284"/>
        </w:tabs>
        <w:spacing w:after="0" w:line="240" w:lineRule="auto"/>
        <w:jc w:val="both"/>
        <w:rPr>
          <w:rFonts w:ascii="Times New Roman" w:eastAsia="Calibri" w:hAnsi="Times New Roman" w:cs="Times New Roman"/>
          <w:sz w:val="12"/>
          <w:szCs w:val="12"/>
        </w:rPr>
      </w:pPr>
      <w:r>
        <w:rPr>
          <w:noProof/>
        </w:rPr>
        <w:pict>
          <v:shape id="_x0000_s1144" type="#_x0000_t202" style="position:absolute;left:0;text-align:left;margin-left:0;margin-top:0;width:368.4pt;height:14.6pt;z-index:25178009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144">
              <w:txbxContent>
                <w:p w:rsidR="00CB3CA8" w:rsidRPr="00736DEB" w:rsidRDefault="00CB3CA8" w:rsidP="00CA2111">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CA2111" w:rsidRPr="00736DEB" w:rsidRDefault="0009334A" w:rsidP="00CA2111">
      <w:pPr>
        <w:tabs>
          <w:tab w:val="left" w:pos="284"/>
        </w:tabs>
        <w:spacing w:after="0" w:line="240" w:lineRule="auto"/>
        <w:jc w:val="both"/>
        <w:rPr>
          <w:rFonts w:ascii="Times New Roman" w:eastAsia="Calibri" w:hAnsi="Times New Roman" w:cs="Times New Roman"/>
          <w:sz w:val="12"/>
          <w:szCs w:val="12"/>
        </w:rPr>
      </w:pPr>
      <w:r>
        <w:rPr>
          <w:noProof/>
        </w:rPr>
        <w:pict>
          <v:shape id="_x0000_s1145" type="#_x0000_t202" style="position:absolute;left:0;text-align:left;margin-left:3.7pt;margin-top:4.5pt;width:367.65pt;height:13.7pt;z-index:2517811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CA2111">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p>
    <w:p w:rsidR="00CA2111" w:rsidRPr="00736DEB" w:rsidRDefault="0009334A" w:rsidP="00CA2111">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149" type="#_x0000_t32" style="position:absolute;left:0;text-align:left;margin-left:185.6pt;margin-top:1.45pt;width:0;height:3.5pt;z-index:251785216" o:connectortype="straight">
            <v:stroke endarrow="block"/>
          </v:shape>
        </w:pict>
      </w:r>
    </w:p>
    <w:p w:rsidR="00CA2111" w:rsidRDefault="0009334A"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pict>
          <v:shape id="_x0000_s1150" type="#_x0000_t32" style="position:absolute;left:0;text-align:left;margin-left:185.6pt;margin-top:1.35pt;width:0;height:5.3pt;z-index:251786240" o:connectortype="straight">
            <v:stroke endarrow="block"/>
          </v:shape>
        </w:pict>
      </w:r>
      <w:r>
        <w:rPr>
          <w:noProof/>
        </w:rPr>
        <w:pict>
          <v:shape id="_x0000_s1146" type="#_x0000_t202" style="position:absolute;left:0;text-align:left;margin-left:3.9pt;margin-top:1.35pt;width:367.65pt;height:12.9pt;z-index:2517821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146">
              <w:txbxContent>
                <w:p w:rsidR="00CB3CA8" w:rsidRPr="00736DEB" w:rsidRDefault="00CB3CA8" w:rsidP="00CA2111">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CA2111" w:rsidRDefault="00CA2111" w:rsidP="00CA2111">
      <w:pPr>
        <w:tabs>
          <w:tab w:val="left" w:pos="284"/>
        </w:tabs>
        <w:spacing w:after="0" w:line="240" w:lineRule="auto"/>
        <w:jc w:val="both"/>
        <w:rPr>
          <w:rFonts w:ascii="Times New Roman" w:eastAsia="Calibri" w:hAnsi="Times New Roman" w:cs="Times New Roman"/>
          <w:sz w:val="12"/>
          <w:szCs w:val="12"/>
        </w:rPr>
      </w:pPr>
    </w:p>
    <w:p w:rsidR="00CA2111" w:rsidRDefault="0009334A" w:rsidP="00CA2111">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151" type="#_x0000_t32" style="position:absolute;left:0;text-align:left;margin-left:185.6pt;margin-top:.45pt;width:0;height:4.1pt;z-index:251787264" o:connectortype="straight">
            <v:stroke endarrow="block"/>
          </v:shape>
        </w:pict>
      </w:r>
      <w:r>
        <w:rPr>
          <w:noProof/>
        </w:rPr>
        <w:pict>
          <v:shape id="_x0000_s1147" type="#_x0000_t202" style="position:absolute;left:0;text-align:left;margin-left:3.9pt;margin-top:.45pt;width:367.65pt;height:12.95pt;z-index:2517831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CA2111">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CA2111" w:rsidRDefault="0009334A"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52" type="#_x0000_t32" style="position:absolute;left:0;text-align:left;margin-left:185.6pt;margin-top:6.5pt;width:0;height:4pt;z-index:251788288" o:connectortype="straight">
            <v:stroke endarrow="block"/>
          </v:shape>
        </w:pict>
      </w:r>
      <w:r>
        <w:rPr>
          <w:noProof/>
        </w:rPr>
        <w:pict>
          <v:shape id="_x0000_s1148" type="#_x0000_t202" style="position:absolute;left:0;text-align:left;margin-left:3.9pt;margin-top:6.5pt;width:368.4pt;height:15.65pt;z-index:251784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148">
              <w:txbxContent>
                <w:p w:rsidR="00CB3CA8" w:rsidRPr="00A86687" w:rsidRDefault="00CB3CA8" w:rsidP="00CA2111">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CA2111" w:rsidRDefault="00CA2111" w:rsidP="00CA2111">
      <w:pPr>
        <w:tabs>
          <w:tab w:val="left" w:pos="284"/>
        </w:tabs>
        <w:spacing w:after="0" w:line="240" w:lineRule="auto"/>
        <w:jc w:val="both"/>
        <w:rPr>
          <w:rFonts w:ascii="Times New Roman" w:eastAsia="Calibri" w:hAnsi="Times New Roman" w:cs="Times New Roman"/>
          <w:sz w:val="12"/>
          <w:szCs w:val="12"/>
        </w:rPr>
      </w:pPr>
    </w:p>
    <w:p w:rsidR="00CA2111" w:rsidRDefault="00CA2111" w:rsidP="00CA2111">
      <w:pPr>
        <w:tabs>
          <w:tab w:val="left" w:pos="284"/>
        </w:tabs>
        <w:spacing w:after="0" w:line="240" w:lineRule="auto"/>
        <w:jc w:val="both"/>
        <w:rPr>
          <w:rFonts w:ascii="Times New Roman" w:eastAsia="Calibri" w:hAnsi="Times New Roman" w:cs="Times New Roman"/>
          <w:sz w:val="12"/>
          <w:szCs w:val="12"/>
        </w:rPr>
      </w:pPr>
    </w:p>
    <w:p w:rsidR="00CA2111" w:rsidRDefault="00CA2111" w:rsidP="00CA2111">
      <w:pPr>
        <w:tabs>
          <w:tab w:val="left" w:pos="284"/>
        </w:tabs>
        <w:spacing w:after="0" w:line="240" w:lineRule="auto"/>
        <w:jc w:val="both"/>
        <w:rPr>
          <w:rFonts w:ascii="Times New Roman" w:eastAsia="Calibri" w:hAnsi="Times New Roman" w:cs="Times New Roman"/>
          <w:sz w:val="12"/>
          <w:szCs w:val="12"/>
        </w:rPr>
      </w:pP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CA2111"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A2111" w:rsidRPr="007B5CC5" w:rsidRDefault="00CA2111" w:rsidP="00CA2111">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A2111" w:rsidRPr="00BA6D6D" w:rsidRDefault="00CA2111" w:rsidP="00CA2111">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CA2111" w:rsidRPr="00BA6D6D" w:rsidRDefault="00CA2111" w:rsidP="00CA2111">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CA2111" w:rsidRPr="00E10B57" w:rsidRDefault="00CA2111" w:rsidP="00CA2111">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Елшанка</w:t>
      </w:r>
    </w:p>
    <w:p w:rsidR="00CA2111" w:rsidRPr="00E10B57" w:rsidRDefault="00CA2111" w:rsidP="00CA2111">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CA2111" w:rsidRPr="00E10B57" w:rsidRDefault="00CA2111" w:rsidP="00CA2111">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CA2111" w:rsidRPr="00E10B57" w:rsidRDefault="00CA2111" w:rsidP="00CA2111">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CA2111" w:rsidRDefault="00CA2111" w:rsidP="00CA211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CA2111" w:rsidRPr="00E10B57" w:rsidRDefault="00CA2111" w:rsidP="00CA2111">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CA2111" w:rsidRPr="00E10B57" w:rsidRDefault="00CA2111" w:rsidP="00CA2111">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B31FEE" w:rsidRPr="00EB03D1" w:rsidRDefault="00B31FEE" w:rsidP="00B31FEE">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B31FEE" w:rsidRPr="00EB03D1" w:rsidRDefault="00B31FEE" w:rsidP="00B31FE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B31FEE" w:rsidRPr="00EB03D1" w:rsidRDefault="00B31FEE" w:rsidP="00B31FEE">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B31FEE" w:rsidRPr="00EB03D1" w:rsidRDefault="00B31FEE" w:rsidP="00B31FEE">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B31FEE" w:rsidRPr="00EB03D1" w:rsidRDefault="00B31FEE" w:rsidP="00B31FEE">
      <w:pPr>
        <w:tabs>
          <w:tab w:val="left" w:pos="284"/>
        </w:tabs>
        <w:spacing w:after="0" w:line="240" w:lineRule="auto"/>
        <w:jc w:val="center"/>
        <w:rPr>
          <w:rFonts w:ascii="Times New Roman" w:eastAsia="Calibri" w:hAnsi="Times New Roman" w:cs="Times New Roman"/>
          <w:sz w:val="12"/>
          <w:szCs w:val="12"/>
        </w:rPr>
      </w:pPr>
    </w:p>
    <w:p w:rsidR="00B31FEE" w:rsidRPr="00EB03D1" w:rsidRDefault="00B31FEE" w:rsidP="00B31FEE">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B31FEE" w:rsidRPr="00EB03D1" w:rsidRDefault="00B31FEE" w:rsidP="00B31FE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B31FEE" w:rsidRPr="00B31FEE" w:rsidRDefault="00B31FEE" w:rsidP="00B31FEE">
      <w:pPr>
        <w:tabs>
          <w:tab w:val="left" w:pos="284"/>
        </w:tabs>
        <w:spacing w:after="0" w:line="240" w:lineRule="auto"/>
        <w:jc w:val="center"/>
        <w:rPr>
          <w:rFonts w:ascii="Times New Roman" w:eastAsia="Calibri" w:hAnsi="Times New Roman" w:cs="Times New Roman"/>
          <w:b/>
          <w:sz w:val="12"/>
          <w:szCs w:val="12"/>
        </w:rPr>
      </w:pPr>
      <w:r w:rsidRPr="00B31FEE">
        <w:rPr>
          <w:rFonts w:ascii="Times New Roman" w:eastAsia="Calibri" w:hAnsi="Times New Roman" w:cs="Times New Roman"/>
          <w:b/>
          <w:sz w:val="12"/>
          <w:szCs w:val="12"/>
        </w:rPr>
        <w:t xml:space="preserve">Об утверждении </w:t>
      </w:r>
      <w:r w:rsidRPr="00B31FEE">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B31FEE">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B31FEE">
        <w:rPr>
          <w:rFonts w:ascii="Times New Roman" w:eastAsia="Calibri" w:hAnsi="Times New Roman" w:cs="Times New Roman"/>
          <w:b/>
          <w:bCs/>
          <w:sz w:val="12"/>
          <w:szCs w:val="12"/>
        </w:rPr>
        <w:t xml:space="preserve">услуги </w:t>
      </w:r>
      <w:r w:rsidRPr="00B31FEE">
        <w:rPr>
          <w:rFonts w:ascii="Times New Roman" w:eastAsia="Calibri" w:hAnsi="Times New Roman" w:cs="Times New Roman"/>
          <w:b/>
          <w:sz w:val="12"/>
          <w:szCs w:val="12"/>
        </w:rPr>
        <w:t>«Предоставление места для захоронения (подзахоронения)  умершего на кладбищах,</w:t>
      </w:r>
      <w:r>
        <w:rPr>
          <w:rFonts w:ascii="Times New Roman" w:eastAsia="Calibri" w:hAnsi="Times New Roman" w:cs="Times New Roman"/>
          <w:b/>
          <w:sz w:val="12"/>
          <w:szCs w:val="12"/>
        </w:rPr>
        <w:t xml:space="preserve"> </w:t>
      </w:r>
      <w:r w:rsidRPr="00B31FEE">
        <w:rPr>
          <w:rFonts w:ascii="Times New Roman" w:eastAsia="Calibri" w:hAnsi="Times New Roman" w:cs="Times New Roman"/>
          <w:b/>
          <w:sz w:val="12"/>
          <w:szCs w:val="12"/>
        </w:rPr>
        <w:t>находящихся в собственности муниципального</w:t>
      </w:r>
      <w:r>
        <w:rPr>
          <w:rFonts w:ascii="Times New Roman" w:eastAsia="Calibri" w:hAnsi="Times New Roman" w:cs="Times New Roman"/>
          <w:b/>
          <w:sz w:val="12"/>
          <w:szCs w:val="12"/>
        </w:rPr>
        <w:t xml:space="preserve"> </w:t>
      </w:r>
      <w:r w:rsidRPr="00B31FEE">
        <w:rPr>
          <w:rFonts w:ascii="Times New Roman" w:eastAsia="Calibri" w:hAnsi="Times New Roman" w:cs="Times New Roman"/>
          <w:b/>
          <w:sz w:val="12"/>
          <w:szCs w:val="12"/>
        </w:rPr>
        <w:t>образования либо на ином вещном праве».</w:t>
      </w:r>
    </w:p>
    <w:p w:rsidR="00B31FEE" w:rsidRPr="00B31FEE" w:rsidRDefault="00B31FEE" w:rsidP="00B31FEE">
      <w:pPr>
        <w:tabs>
          <w:tab w:val="left" w:pos="284"/>
        </w:tabs>
        <w:spacing w:after="0" w:line="240" w:lineRule="auto"/>
        <w:jc w:val="both"/>
        <w:rPr>
          <w:rFonts w:ascii="Times New Roman" w:eastAsia="Calibri" w:hAnsi="Times New Roman" w:cs="Times New Roman"/>
          <w:sz w:val="12"/>
          <w:szCs w:val="12"/>
        </w:rPr>
      </w:pPr>
    </w:p>
    <w:p w:rsidR="00B31FEE" w:rsidRPr="00B31FEE" w:rsidRDefault="00B31FEE" w:rsidP="00B31FEE">
      <w:pPr>
        <w:tabs>
          <w:tab w:val="left" w:pos="284"/>
        </w:tabs>
        <w:spacing w:after="0" w:line="240" w:lineRule="auto"/>
        <w:ind w:firstLine="284"/>
        <w:jc w:val="both"/>
        <w:rPr>
          <w:rFonts w:ascii="Times New Roman" w:eastAsia="Calibri" w:hAnsi="Times New Roman" w:cs="Times New Roman"/>
          <w:sz w:val="12"/>
          <w:szCs w:val="12"/>
        </w:rPr>
      </w:pPr>
      <w:r w:rsidRPr="00B31FEE">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B31FEE" w:rsidRPr="00B31FEE" w:rsidRDefault="00B31FEE" w:rsidP="00B31FEE">
      <w:pPr>
        <w:tabs>
          <w:tab w:val="left" w:pos="284"/>
        </w:tabs>
        <w:spacing w:after="0" w:line="240" w:lineRule="auto"/>
        <w:ind w:firstLine="284"/>
        <w:jc w:val="both"/>
        <w:rPr>
          <w:rFonts w:ascii="Times New Roman" w:eastAsia="Calibri" w:hAnsi="Times New Roman" w:cs="Times New Roman"/>
          <w:b/>
          <w:sz w:val="12"/>
          <w:szCs w:val="12"/>
        </w:rPr>
      </w:pPr>
      <w:r w:rsidRPr="00B31FEE">
        <w:rPr>
          <w:rFonts w:ascii="Times New Roman" w:eastAsia="Calibri" w:hAnsi="Times New Roman" w:cs="Times New Roman"/>
          <w:b/>
          <w:sz w:val="12"/>
          <w:szCs w:val="12"/>
        </w:rPr>
        <w:t>ПОСТАНОВЛЯЕТ:</w:t>
      </w:r>
    </w:p>
    <w:p w:rsidR="00B31FEE" w:rsidRPr="00B31FEE" w:rsidRDefault="00B31FEE" w:rsidP="00B31F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31FEE">
        <w:rPr>
          <w:rFonts w:ascii="Times New Roman" w:eastAsia="Calibri" w:hAnsi="Times New Roman" w:cs="Times New Roman"/>
          <w:sz w:val="12"/>
          <w:szCs w:val="12"/>
        </w:rPr>
        <w:t>Утвердить Административный регламент предоставления муниципальной услуги  «</w:t>
      </w:r>
      <w:r w:rsidRPr="00B31FEE">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B31FEE">
        <w:rPr>
          <w:rFonts w:ascii="Times New Roman" w:eastAsia="Calibri" w:hAnsi="Times New Roman" w:cs="Times New Roman"/>
          <w:sz w:val="12"/>
          <w:szCs w:val="12"/>
        </w:rPr>
        <w:t xml:space="preserve">   (Приложение №1).</w:t>
      </w:r>
    </w:p>
    <w:p w:rsidR="00B31FEE" w:rsidRPr="00B31FEE" w:rsidRDefault="00B31FEE" w:rsidP="00B31FE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31FEE">
        <w:rPr>
          <w:rFonts w:ascii="Times New Roman" w:eastAsia="Calibri" w:hAnsi="Times New Roman" w:cs="Times New Roman"/>
          <w:sz w:val="12"/>
          <w:szCs w:val="12"/>
        </w:rPr>
        <w:t>Опубликовать настоящее постановление в газете «Сергиевский вестник»</w:t>
      </w:r>
    </w:p>
    <w:p w:rsidR="00B31FEE" w:rsidRPr="00B31FEE" w:rsidRDefault="00B31FEE" w:rsidP="00B31FE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31FE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31FEE" w:rsidRPr="00B31FEE" w:rsidRDefault="00B31FEE" w:rsidP="00B31FE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31FEE">
        <w:rPr>
          <w:rFonts w:ascii="Times New Roman" w:eastAsia="Calibri" w:hAnsi="Times New Roman" w:cs="Times New Roman"/>
          <w:sz w:val="12"/>
          <w:szCs w:val="12"/>
        </w:rPr>
        <w:t>Контроль за выполнением настоящего постановления оставляю за собой.</w:t>
      </w:r>
    </w:p>
    <w:p w:rsidR="00B31FEE" w:rsidRPr="00B31FEE" w:rsidRDefault="00B31FEE" w:rsidP="00B31FEE">
      <w:pPr>
        <w:tabs>
          <w:tab w:val="left" w:pos="284"/>
        </w:tabs>
        <w:spacing w:after="0" w:line="240" w:lineRule="auto"/>
        <w:jc w:val="right"/>
        <w:rPr>
          <w:rFonts w:ascii="Times New Roman" w:eastAsia="Calibri" w:hAnsi="Times New Roman" w:cs="Times New Roman"/>
          <w:sz w:val="12"/>
          <w:szCs w:val="12"/>
        </w:rPr>
      </w:pPr>
      <w:r w:rsidRPr="00B31FEE">
        <w:rPr>
          <w:rFonts w:ascii="Times New Roman" w:eastAsia="Calibri" w:hAnsi="Times New Roman" w:cs="Times New Roman"/>
          <w:sz w:val="12"/>
          <w:szCs w:val="12"/>
        </w:rPr>
        <w:t>Глава   сельского поселения Захаркино</w:t>
      </w:r>
    </w:p>
    <w:p w:rsidR="00B31FEE" w:rsidRDefault="00B31FEE" w:rsidP="00B31FEE">
      <w:pPr>
        <w:tabs>
          <w:tab w:val="left" w:pos="284"/>
        </w:tabs>
        <w:spacing w:after="0" w:line="240" w:lineRule="auto"/>
        <w:jc w:val="right"/>
        <w:rPr>
          <w:rFonts w:ascii="Times New Roman" w:eastAsia="Calibri" w:hAnsi="Times New Roman" w:cs="Times New Roman"/>
          <w:sz w:val="12"/>
          <w:szCs w:val="12"/>
        </w:rPr>
      </w:pPr>
      <w:r w:rsidRPr="00B31FEE">
        <w:rPr>
          <w:rFonts w:ascii="Times New Roman" w:eastAsia="Calibri" w:hAnsi="Times New Roman" w:cs="Times New Roman"/>
          <w:sz w:val="12"/>
          <w:szCs w:val="12"/>
        </w:rPr>
        <w:t>муниципального района Сергиевский</w:t>
      </w:r>
    </w:p>
    <w:p w:rsidR="00B31FEE" w:rsidRPr="00B31FEE" w:rsidRDefault="00B31FEE" w:rsidP="00B31FEE">
      <w:pPr>
        <w:tabs>
          <w:tab w:val="left" w:pos="284"/>
        </w:tabs>
        <w:spacing w:after="0" w:line="240" w:lineRule="auto"/>
        <w:jc w:val="right"/>
        <w:rPr>
          <w:rFonts w:ascii="Times New Roman" w:eastAsia="Calibri" w:hAnsi="Times New Roman" w:cs="Times New Roman"/>
          <w:sz w:val="12"/>
          <w:szCs w:val="12"/>
        </w:rPr>
      </w:pPr>
      <w:r w:rsidRPr="00B31FEE">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B31FEE">
        <w:rPr>
          <w:rFonts w:ascii="Times New Roman" w:eastAsia="Calibri" w:hAnsi="Times New Roman" w:cs="Times New Roman"/>
          <w:sz w:val="12"/>
          <w:szCs w:val="12"/>
        </w:rPr>
        <w:t>Служаева</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093D82" w:rsidRPr="00EB03D1" w:rsidRDefault="00093D82" w:rsidP="00093D82">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093D82" w:rsidRPr="00EB03D1" w:rsidRDefault="00093D82" w:rsidP="00093D82">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Захаркино</w:t>
      </w:r>
    </w:p>
    <w:p w:rsidR="00093D82" w:rsidRPr="00EB03D1" w:rsidRDefault="00093D82" w:rsidP="00093D82">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093D82" w:rsidRDefault="00093D82" w:rsidP="00093D82">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093D82" w:rsidRPr="00093D82" w:rsidRDefault="00093D82" w:rsidP="00093D82">
      <w:pPr>
        <w:tabs>
          <w:tab w:val="left" w:pos="284"/>
        </w:tabs>
        <w:spacing w:after="0" w:line="240" w:lineRule="auto"/>
        <w:jc w:val="center"/>
        <w:rPr>
          <w:rFonts w:ascii="Times New Roman" w:eastAsia="Calibri" w:hAnsi="Times New Roman" w:cs="Times New Roman"/>
          <w:b/>
          <w:bCs/>
          <w:sz w:val="12"/>
          <w:szCs w:val="12"/>
        </w:rPr>
      </w:pPr>
      <w:r w:rsidRPr="00093D82">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093D82">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093D82" w:rsidRPr="00093D82" w:rsidRDefault="00093D82" w:rsidP="00093D82">
      <w:pPr>
        <w:tabs>
          <w:tab w:val="left" w:pos="284"/>
        </w:tabs>
        <w:spacing w:after="0" w:line="240" w:lineRule="auto"/>
        <w:jc w:val="center"/>
        <w:rPr>
          <w:rFonts w:ascii="Times New Roman" w:eastAsia="Calibri" w:hAnsi="Times New Roman" w:cs="Times New Roman"/>
          <w:b/>
          <w:sz w:val="12"/>
          <w:szCs w:val="12"/>
        </w:rPr>
      </w:pPr>
      <w:r w:rsidRPr="00093D82">
        <w:rPr>
          <w:rFonts w:ascii="Times New Roman" w:eastAsia="Calibri" w:hAnsi="Times New Roman" w:cs="Times New Roman"/>
          <w:b/>
          <w:sz w:val="12"/>
          <w:szCs w:val="12"/>
        </w:rPr>
        <w:t>1. Общие положения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093D82">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Захаркино муниципального района Сергиевский Самарской области (далее поселения) либо на ином вещном праве» (далее – административный регламент)разработан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bCs/>
          <w:sz w:val="12"/>
          <w:szCs w:val="12"/>
        </w:rPr>
      </w:pPr>
      <w:r w:rsidRPr="00093D82">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индивидуальное консультирование лично;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в электронном виде;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индивидуальное консультирование по почте;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индивидуальное консультирование по телефону.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1.3.2. </w:t>
      </w:r>
      <w:hyperlink r:id="rId174" w:history="1">
        <w:r w:rsidRPr="00093D82">
          <w:rPr>
            <w:rStyle w:val="ae"/>
            <w:rFonts w:ascii="Times New Roman" w:eastAsia="Calibri" w:hAnsi="Times New Roman" w:cs="Times New Roman"/>
            <w:sz w:val="12"/>
            <w:szCs w:val="12"/>
          </w:rPr>
          <w:t>Информаци</w:t>
        </w:r>
      </w:hyperlink>
      <w:r w:rsidRPr="00093D82">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Администрации сельского поселения Захаркино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75" w:history="1">
        <w:r w:rsidRPr="00093D82">
          <w:rPr>
            <w:rStyle w:val="ae"/>
            <w:rFonts w:ascii="Times New Roman" w:eastAsia="Calibri" w:hAnsi="Times New Roman" w:cs="Times New Roman"/>
            <w:sz w:val="12"/>
            <w:szCs w:val="12"/>
          </w:rPr>
          <w:t>http://www.gosuslugi.ru</w:t>
        </w:r>
      </w:hyperlink>
      <w:r w:rsidRPr="00093D82">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1.3.3. Индивидуальное консультирование лично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1.3.4. Консультирование в электронном виде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в электронном виде осуществляется посредством: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индивидуального консультирования по электронной почте.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093D82">
          <w:rPr>
            <w:rStyle w:val="ae"/>
            <w:rFonts w:ascii="Times New Roman" w:eastAsia="Calibri" w:hAnsi="Times New Roman" w:cs="Times New Roman"/>
            <w:sz w:val="12"/>
            <w:szCs w:val="12"/>
          </w:rPr>
          <w:t>приложении 1</w:t>
        </w:r>
      </w:hyperlink>
      <w:r w:rsidRPr="00093D82">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1.3.5. Индивидуальное консультирование по почте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1.3.6. Индивидуальное консультирование по телефону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Время разговора не должно превышать 20 минут.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информация о порядке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93D82" w:rsidRPr="00093D82" w:rsidRDefault="00093D82" w:rsidP="00093D82">
      <w:pPr>
        <w:tabs>
          <w:tab w:val="left" w:pos="284"/>
        </w:tabs>
        <w:spacing w:after="0" w:line="240" w:lineRule="auto"/>
        <w:jc w:val="center"/>
        <w:rPr>
          <w:rFonts w:ascii="Times New Roman" w:eastAsia="Calibri" w:hAnsi="Times New Roman" w:cs="Times New Roman"/>
          <w:b/>
          <w:sz w:val="12"/>
          <w:szCs w:val="12"/>
        </w:rPr>
      </w:pPr>
      <w:r w:rsidRPr="00093D82">
        <w:rPr>
          <w:rFonts w:ascii="Times New Roman" w:eastAsia="Calibri" w:hAnsi="Times New Roman" w:cs="Times New Roman"/>
          <w:b/>
          <w:sz w:val="12"/>
          <w:szCs w:val="12"/>
        </w:rPr>
        <w:t>2. Стандарт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2.1. Наименование муниципальной услуги </w:t>
      </w:r>
      <w:r w:rsidRPr="00093D82">
        <w:rPr>
          <w:rFonts w:ascii="Times New Roman" w:eastAsia="Calibri" w:hAnsi="Times New Roman" w:cs="Times New Roman"/>
          <w:sz w:val="12"/>
          <w:szCs w:val="12"/>
        </w:rPr>
        <w:softHyphen/>
      </w:r>
      <w:r w:rsidRPr="00093D82">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093D82">
        <w:rPr>
          <w:rFonts w:ascii="Times New Roman" w:eastAsia="Calibri" w:hAnsi="Times New Roman" w:cs="Times New Roman"/>
          <w:sz w:val="12"/>
          <w:szCs w:val="12"/>
        </w:rPr>
        <w:t>.</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2.2. Наименование органа, предоставляющего муниципальную услугу.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Муниципальная услуга предоставляется уполномоченным органом.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2.3. Результатами предоставления муниципальной услуги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отказ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2.5.Предоставление муниципальной услуги осуществляется в соответствии с:</w:t>
      </w:r>
    </w:p>
    <w:p w:rsidR="00093D82" w:rsidRPr="00093D82" w:rsidRDefault="0009334A" w:rsidP="00093D82">
      <w:pPr>
        <w:tabs>
          <w:tab w:val="left" w:pos="284"/>
        </w:tabs>
        <w:spacing w:after="0" w:line="240" w:lineRule="auto"/>
        <w:ind w:firstLine="284"/>
        <w:jc w:val="both"/>
        <w:rPr>
          <w:rFonts w:ascii="Times New Roman" w:eastAsia="Calibri" w:hAnsi="Times New Roman" w:cs="Times New Roman"/>
          <w:sz w:val="12"/>
          <w:szCs w:val="12"/>
        </w:rPr>
      </w:pPr>
      <w:hyperlink r:id="rId176" w:history="1">
        <w:r w:rsidR="00093D82" w:rsidRPr="00093D82">
          <w:rPr>
            <w:rStyle w:val="ae"/>
            <w:rFonts w:ascii="Times New Roman" w:eastAsia="Calibri" w:hAnsi="Times New Roman" w:cs="Times New Roman"/>
            <w:sz w:val="12"/>
            <w:szCs w:val="12"/>
          </w:rPr>
          <w:t>Конституцией</w:t>
        </w:r>
      </w:hyperlink>
      <w:r w:rsidR="00093D82" w:rsidRPr="00093D82">
        <w:rPr>
          <w:rFonts w:ascii="Times New Roman" w:eastAsia="Calibri" w:hAnsi="Times New Roman" w:cs="Times New Roman"/>
          <w:sz w:val="12"/>
          <w:szCs w:val="12"/>
        </w:rPr>
        <w:t xml:space="preserve"> Российской Федерации;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Федеральным </w:t>
      </w:r>
      <w:hyperlink r:id="rId177" w:history="1">
        <w:r w:rsidRPr="00093D82">
          <w:rPr>
            <w:rStyle w:val="ae"/>
            <w:rFonts w:ascii="Times New Roman" w:eastAsia="Calibri" w:hAnsi="Times New Roman" w:cs="Times New Roman"/>
            <w:sz w:val="12"/>
            <w:szCs w:val="12"/>
          </w:rPr>
          <w:t>законом</w:t>
        </w:r>
      </w:hyperlink>
      <w:r w:rsidRPr="00093D82">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Федеральным </w:t>
      </w:r>
      <w:hyperlink r:id="rId178" w:history="1">
        <w:r w:rsidRPr="00093D82">
          <w:rPr>
            <w:rStyle w:val="ae"/>
            <w:rFonts w:ascii="Times New Roman" w:eastAsia="Calibri" w:hAnsi="Times New Roman" w:cs="Times New Roman"/>
            <w:sz w:val="12"/>
            <w:szCs w:val="12"/>
          </w:rPr>
          <w:t>законом</w:t>
        </w:r>
      </w:hyperlink>
      <w:r w:rsidRPr="00093D82">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Федеральным </w:t>
      </w:r>
      <w:hyperlink r:id="rId179" w:history="1">
        <w:r w:rsidRPr="00093D82">
          <w:rPr>
            <w:rStyle w:val="ae"/>
            <w:rFonts w:ascii="Times New Roman" w:eastAsia="Calibri" w:hAnsi="Times New Roman" w:cs="Times New Roman"/>
            <w:sz w:val="12"/>
            <w:szCs w:val="12"/>
          </w:rPr>
          <w:t>законом</w:t>
        </w:r>
      </w:hyperlink>
      <w:r w:rsidRPr="00093D82">
        <w:rPr>
          <w:rFonts w:ascii="Times New Roman" w:eastAsia="Calibri" w:hAnsi="Times New Roman" w:cs="Times New Roman"/>
          <w:sz w:val="12"/>
          <w:szCs w:val="12"/>
        </w:rPr>
        <w:t xml:space="preserve"> от 12.01.1996 № 8-ФЗ «О погребении и похоронном деле»;</w:t>
      </w:r>
      <w:r w:rsidRPr="00093D82">
        <w:rPr>
          <w:rFonts w:ascii="Times New Roman" w:eastAsia="Calibri" w:hAnsi="Times New Roman" w:cs="Times New Roman"/>
          <w:sz w:val="12"/>
          <w:szCs w:val="12"/>
        </w:rPr>
        <w:softHyphen/>
      </w:r>
      <w:r w:rsidRPr="00093D82">
        <w:rPr>
          <w:rFonts w:ascii="Times New Roman" w:eastAsia="Calibri" w:hAnsi="Times New Roman" w:cs="Times New Roman"/>
          <w:sz w:val="12"/>
          <w:szCs w:val="12"/>
        </w:rPr>
        <w:softHyphen/>
      </w:r>
      <w:r w:rsidRPr="00093D82">
        <w:rPr>
          <w:rFonts w:ascii="Times New Roman" w:eastAsia="Calibri" w:hAnsi="Times New Roman" w:cs="Times New Roman"/>
          <w:sz w:val="12"/>
          <w:szCs w:val="12"/>
        </w:rPr>
        <w:softHyphen/>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180" w:anchor="YANDEX_1" w:history="1"/>
      <w:r w:rsidRPr="00093D82">
        <w:rPr>
          <w:rFonts w:ascii="Times New Roman" w:eastAsia="Calibri" w:hAnsi="Times New Roman" w:cs="Times New Roman"/>
          <w:sz w:val="12"/>
          <w:szCs w:val="12"/>
        </w:rPr>
        <w:t xml:space="preserve"> похоронного назначения»;</w:t>
      </w:r>
    </w:p>
    <w:p w:rsidR="00093D82" w:rsidRPr="00093D82" w:rsidRDefault="0009334A" w:rsidP="00093D82">
      <w:pPr>
        <w:tabs>
          <w:tab w:val="left" w:pos="284"/>
        </w:tabs>
        <w:spacing w:after="0" w:line="240" w:lineRule="auto"/>
        <w:ind w:firstLine="284"/>
        <w:jc w:val="both"/>
        <w:rPr>
          <w:rFonts w:ascii="Times New Roman" w:eastAsia="Calibri" w:hAnsi="Times New Roman" w:cs="Times New Roman"/>
          <w:sz w:val="12"/>
          <w:szCs w:val="12"/>
        </w:rPr>
      </w:pPr>
      <w:hyperlink r:id="rId181" w:history="1">
        <w:r w:rsidR="00093D82" w:rsidRPr="00093D82">
          <w:rPr>
            <w:rStyle w:val="ae"/>
            <w:rFonts w:ascii="Times New Roman" w:eastAsia="Calibri" w:hAnsi="Times New Roman" w:cs="Times New Roman"/>
            <w:sz w:val="12"/>
            <w:szCs w:val="12"/>
          </w:rPr>
          <w:t>Уставом</w:t>
        </w:r>
      </w:hyperlink>
      <w:r w:rsidR="00093D82" w:rsidRPr="00093D82">
        <w:rPr>
          <w:rFonts w:ascii="Times New Roman" w:eastAsia="Calibri" w:hAnsi="Times New Roman" w:cs="Times New Roman"/>
          <w:sz w:val="12"/>
          <w:szCs w:val="12"/>
        </w:rPr>
        <w:t xml:space="preserve"> сельского поселения Захаркино муниципального района Сергиевский Самарской области.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093D82" w:rsidRPr="00093D82" w:rsidRDefault="0009334A" w:rsidP="00093D82">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093D82" w:rsidRPr="00093D82">
          <w:rPr>
            <w:rStyle w:val="ae"/>
            <w:rFonts w:ascii="Times New Roman" w:eastAsia="Calibri" w:hAnsi="Times New Roman" w:cs="Times New Roman"/>
            <w:sz w:val="12"/>
            <w:szCs w:val="12"/>
          </w:rPr>
          <w:t>заявление</w:t>
        </w:r>
      </w:hyperlink>
      <w:r w:rsidR="00093D82" w:rsidRPr="00093D82">
        <w:rPr>
          <w:rFonts w:ascii="Times New Roman" w:eastAsia="Calibri" w:hAnsi="Times New Roman" w:cs="Times New Roman"/>
          <w:sz w:val="12"/>
          <w:szCs w:val="12"/>
        </w:rPr>
        <w:t xml:space="preserve"> по форме согласно приложениям №2, №3 или №4 к настоящему Регламенту;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копия документа, удостоверяющего личность заявителя (копия и оригинал);</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копия справки о кремации при захоронении урны с прахом (копия  и оригинал).</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заявление подано лицом, не уполномоченным совершать такого рода действия;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2.13. Показатели доступности и качества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Документы, </w:t>
      </w:r>
      <w:r w:rsidRPr="00093D82">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093D82">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93D82">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093D82">
        <w:rPr>
          <w:rFonts w:ascii="Times New Roman" w:eastAsia="Calibri" w:hAnsi="Times New Roman" w:cs="Times New Roman"/>
          <w:sz w:val="12"/>
          <w:szCs w:val="12"/>
        </w:rPr>
        <w:t>Регламента</w:t>
      </w:r>
      <w:r w:rsidRPr="00093D82">
        <w:rPr>
          <w:rFonts w:ascii="Times New Roman" w:eastAsia="Calibri" w:hAnsi="Times New Roman" w:cs="Times New Roman"/>
          <w:bCs/>
          <w:sz w:val="12"/>
          <w:szCs w:val="12"/>
        </w:rPr>
        <w:t xml:space="preserve">.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bCs/>
          <w:sz w:val="12"/>
          <w:szCs w:val="12"/>
        </w:rPr>
      </w:pPr>
      <w:r w:rsidRPr="00093D82">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093D82">
        <w:rPr>
          <w:rFonts w:ascii="Times New Roman" w:eastAsia="Calibri" w:hAnsi="Times New Roman" w:cs="Times New Roman"/>
          <w:bCs/>
          <w:sz w:val="12"/>
          <w:szCs w:val="12"/>
        </w:rPr>
        <w:t xml:space="preserve">указанных в пункте 2.6.1. </w:t>
      </w:r>
      <w:r w:rsidRPr="00093D82">
        <w:rPr>
          <w:rFonts w:ascii="Times New Roman" w:eastAsia="Calibri" w:hAnsi="Times New Roman" w:cs="Times New Roman"/>
          <w:sz w:val="12"/>
          <w:szCs w:val="12"/>
        </w:rPr>
        <w:t>Регламента</w:t>
      </w:r>
      <w:r w:rsidRPr="00093D82">
        <w:rPr>
          <w:rFonts w:ascii="Times New Roman" w:eastAsia="Calibri" w:hAnsi="Times New Roman" w:cs="Times New Roman"/>
          <w:bCs/>
          <w:sz w:val="12"/>
          <w:szCs w:val="12"/>
        </w:rPr>
        <w:t xml:space="preserve">, они должны быть представлены заявителем в </w:t>
      </w:r>
      <w:r w:rsidRPr="00093D82">
        <w:rPr>
          <w:rFonts w:ascii="Times New Roman" w:eastAsia="Calibri" w:hAnsi="Times New Roman" w:cs="Times New Roman"/>
          <w:sz w:val="12"/>
          <w:szCs w:val="12"/>
        </w:rPr>
        <w:t xml:space="preserve">уполномоченный орган </w:t>
      </w:r>
      <w:r w:rsidRPr="00093D82">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93D82" w:rsidRPr="00093D82" w:rsidRDefault="00093D82" w:rsidP="00093D82">
      <w:pPr>
        <w:tabs>
          <w:tab w:val="left" w:pos="284"/>
        </w:tabs>
        <w:spacing w:after="0" w:line="240" w:lineRule="auto"/>
        <w:jc w:val="both"/>
        <w:rPr>
          <w:rFonts w:ascii="Times New Roman" w:eastAsia="Calibri" w:hAnsi="Times New Roman" w:cs="Times New Roman"/>
          <w:sz w:val="12"/>
          <w:szCs w:val="12"/>
        </w:rPr>
      </w:pPr>
    </w:p>
    <w:p w:rsidR="00093D82" w:rsidRPr="00093D82" w:rsidRDefault="00093D82" w:rsidP="00093D82">
      <w:pPr>
        <w:tabs>
          <w:tab w:val="left" w:pos="284"/>
        </w:tabs>
        <w:spacing w:after="0" w:line="240" w:lineRule="auto"/>
        <w:jc w:val="center"/>
        <w:rPr>
          <w:rFonts w:ascii="Times New Roman" w:eastAsia="Calibri" w:hAnsi="Times New Roman" w:cs="Times New Roman"/>
          <w:b/>
          <w:sz w:val="12"/>
          <w:szCs w:val="12"/>
        </w:rPr>
      </w:pPr>
      <w:r w:rsidRPr="00093D82">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3.2.7. Критерием принятия решения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поступление заявления и документов, необходимых для предоставления;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3.2.8. Максимальный срок выполнения процедуры – 1 день.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3.2.9. Результатами выполнения административной процедуры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приём заявления и прилагаемых к нему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уведомление заявителю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3.2.10. Способами фиксации результатов административной процедуры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регистрация заявления о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регистрация уведомления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3.3.12. Максимальный срок выполнения административной процедуры – 1 день.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3.4.10. Срок выполнения процедуры – 1 день.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3.5.2.Уполномоченный специалист: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093D82">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093D82">
        <w:rPr>
          <w:rFonts w:ascii="Times New Roman" w:eastAsia="Calibri" w:hAnsi="Times New Roman" w:cs="Times New Roman"/>
          <w:sz w:val="12"/>
          <w:szCs w:val="12"/>
        </w:rPr>
        <w:t>.</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3.5.5. Критерием принятия решения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поступление заявления и документов, необходимых для предоставления;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3.5.6. Максимальный срок выполнения процедуры – 1 день.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3.5.7. Результатами выполнения административной процедуры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приём заявления и прилагаемых к нему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уведомление заявителю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3.5.8. Способами фиксации результатов административной процедуры являются: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регистрация заявления о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регистрация уведомления об отказе в приёме документов.</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093D82" w:rsidRPr="00093D82" w:rsidRDefault="00093D82" w:rsidP="00093D82">
      <w:pPr>
        <w:tabs>
          <w:tab w:val="left" w:pos="284"/>
        </w:tabs>
        <w:spacing w:after="0" w:line="240" w:lineRule="auto"/>
        <w:jc w:val="both"/>
        <w:rPr>
          <w:rFonts w:ascii="Times New Roman" w:eastAsia="Calibri" w:hAnsi="Times New Roman" w:cs="Times New Roman"/>
          <w:sz w:val="12"/>
          <w:szCs w:val="12"/>
        </w:rPr>
      </w:pPr>
    </w:p>
    <w:p w:rsidR="00093D82" w:rsidRPr="00093D82" w:rsidRDefault="00093D82" w:rsidP="00093D82">
      <w:pPr>
        <w:tabs>
          <w:tab w:val="left" w:pos="284"/>
        </w:tabs>
        <w:spacing w:after="0" w:line="240" w:lineRule="auto"/>
        <w:jc w:val="center"/>
        <w:rPr>
          <w:rFonts w:ascii="Times New Roman" w:eastAsia="Calibri" w:hAnsi="Times New Roman" w:cs="Times New Roman"/>
          <w:b/>
          <w:sz w:val="12"/>
          <w:szCs w:val="12"/>
        </w:rPr>
      </w:pPr>
      <w:r w:rsidRPr="00093D82">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093D82">
        <w:rPr>
          <w:rFonts w:ascii="Times New Roman" w:eastAsia="Calibri" w:hAnsi="Times New Roman" w:cs="Times New Roman"/>
          <w:b/>
          <w:sz w:val="12"/>
          <w:szCs w:val="12"/>
        </w:rPr>
        <w:t>за исполнением административного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093D82" w:rsidRDefault="00093D82" w:rsidP="00093D82">
      <w:pPr>
        <w:tabs>
          <w:tab w:val="left" w:pos="284"/>
        </w:tabs>
        <w:spacing w:after="0" w:line="240" w:lineRule="auto"/>
        <w:jc w:val="center"/>
        <w:rPr>
          <w:rFonts w:ascii="Times New Roman" w:eastAsia="Calibri" w:hAnsi="Times New Roman" w:cs="Times New Roman"/>
          <w:b/>
          <w:sz w:val="12"/>
          <w:szCs w:val="12"/>
        </w:rPr>
      </w:pPr>
    </w:p>
    <w:p w:rsidR="00093D82" w:rsidRPr="00093D82" w:rsidRDefault="00093D82" w:rsidP="00093D82">
      <w:pPr>
        <w:tabs>
          <w:tab w:val="left" w:pos="284"/>
        </w:tabs>
        <w:spacing w:after="0" w:line="240" w:lineRule="auto"/>
        <w:jc w:val="center"/>
        <w:rPr>
          <w:rFonts w:ascii="Times New Roman" w:eastAsia="Calibri" w:hAnsi="Times New Roman" w:cs="Times New Roman"/>
          <w:b/>
          <w:sz w:val="12"/>
          <w:szCs w:val="12"/>
        </w:rPr>
      </w:pPr>
      <w:r w:rsidRPr="00093D82">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нарушения срока регистрации заявки;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нарушения срока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5.2. Общие требования к порядку подачи и рассмотрения жалобы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5.4. В жалобе указываются: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iCs/>
          <w:sz w:val="12"/>
          <w:szCs w:val="12"/>
        </w:rPr>
      </w:pPr>
      <w:r w:rsidRPr="00093D82">
        <w:rPr>
          <w:rFonts w:ascii="Times New Roman" w:eastAsia="Calibri" w:hAnsi="Times New Roman" w:cs="Times New Roman"/>
          <w:sz w:val="12"/>
          <w:szCs w:val="12"/>
        </w:rPr>
        <w:t xml:space="preserve">5.5. </w:t>
      </w:r>
      <w:r w:rsidRPr="00093D82">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iCs/>
          <w:sz w:val="12"/>
          <w:szCs w:val="12"/>
        </w:rPr>
      </w:pPr>
      <w:r w:rsidRPr="00093D82">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iCs/>
          <w:sz w:val="12"/>
          <w:szCs w:val="12"/>
        </w:rPr>
      </w:pPr>
      <w:r w:rsidRPr="00093D82">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lastRenderedPageBreak/>
        <w:t>5.6. По результатам рассмотрения жалобы уполномоченный орган принимает одно из следующих решений:</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отказывает в удовлетворении жалобы.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93D82" w:rsidRPr="00093D82" w:rsidRDefault="00093D82" w:rsidP="00093D82">
      <w:pPr>
        <w:tabs>
          <w:tab w:val="left" w:pos="284"/>
        </w:tabs>
        <w:spacing w:after="0" w:line="240" w:lineRule="auto"/>
        <w:ind w:firstLine="284"/>
        <w:jc w:val="both"/>
        <w:rPr>
          <w:rFonts w:ascii="Times New Roman" w:eastAsia="Calibri" w:hAnsi="Times New Roman" w:cs="Times New Roman"/>
          <w:sz w:val="12"/>
          <w:szCs w:val="12"/>
        </w:rPr>
      </w:pPr>
      <w:r w:rsidRPr="00093D82">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865B1" w:rsidRPr="0048520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865B1" w:rsidRPr="00485201" w:rsidRDefault="008865B1" w:rsidP="008865B1">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701"/>
        <w:gridCol w:w="5812"/>
      </w:tblGrid>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Место нахождения</w:t>
            </w:r>
            <w:r w:rsidRPr="008865B1">
              <w:rPr>
                <w:rFonts w:ascii="Times New Roman" w:eastAsia="Calibri" w:hAnsi="Times New Roman" w:cs="Times New Roman"/>
                <w:sz w:val="12"/>
                <w:szCs w:val="12"/>
                <w:lang w:val="en-US"/>
              </w:rPr>
              <w:t>:</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Захаркино, ул.</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Пролетарская, д.1</w:t>
            </w:r>
          </w:p>
        </w:tc>
      </w:tr>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 xml:space="preserve">Почтовый адрес: </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446557, Самарская область, Сергиевский район, с.</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Захаркино, ул.</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Пролетарская, д.1</w:t>
            </w:r>
          </w:p>
        </w:tc>
      </w:tr>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График работы</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с 8 до 17 часов, обед с 12 до 13 часов</w:t>
            </w:r>
          </w:p>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8865B1">
              <w:rPr>
                <w:rFonts w:ascii="Times New Roman" w:eastAsia="Calibri" w:hAnsi="Times New Roman" w:cs="Times New Roman"/>
                <w:sz w:val="12"/>
                <w:szCs w:val="12"/>
              </w:rPr>
              <w:t>выходные: суббота, воскресенье</w:t>
            </w:r>
          </w:p>
        </w:tc>
      </w:tr>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 xml:space="preserve">Справочный телефон/факс </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8 (846)55 57129</w:t>
            </w:r>
          </w:p>
        </w:tc>
      </w:tr>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 xml:space="preserve">Адрес Интернет-сайта </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http://www.sergievsk.ru/</w:t>
            </w:r>
          </w:p>
        </w:tc>
      </w:tr>
      <w:tr w:rsidR="008865B1" w:rsidRPr="008865B1" w:rsidTr="008865B1">
        <w:trPr>
          <w:trHeight w:val="20"/>
        </w:trPr>
        <w:tc>
          <w:tcPr>
            <w:tcW w:w="1701"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rPr>
              <w:t>E-mail:</w:t>
            </w:r>
          </w:p>
        </w:tc>
        <w:tc>
          <w:tcPr>
            <w:tcW w:w="5812" w:type="dxa"/>
          </w:tcPr>
          <w:p w:rsidR="008865B1" w:rsidRPr="008865B1" w:rsidRDefault="008865B1" w:rsidP="008865B1">
            <w:pPr>
              <w:tabs>
                <w:tab w:val="left" w:pos="284"/>
              </w:tabs>
              <w:jc w:val="both"/>
              <w:rPr>
                <w:rFonts w:ascii="Times New Roman" w:eastAsia="Calibri" w:hAnsi="Times New Roman" w:cs="Times New Roman"/>
                <w:sz w:val="12"/>
                <w:szCs w:val="12"/>
              </w:rPr>
            </w:pPr>
            <w:r w:rsidRPr="008865B1">
              <w:rPr>
                <w:rFonts w:ascii="Times New Roman" w:eastAsia="Calibri" w:hAnsi="Times New Roman" w:cs="Times New Roman"/>
                <w:sz w:val="12"/>
                <w:szCs w:val="12"/>
                <w:lang w:val="en-US"/>
              </w:rPr>
              <w:t>asp_zaharkino@mail.ru</w:t>
            </w:r>
          </w:p>
        </w:tc>
      </w:tr>
    </w:tbl>
    <w:p w:rsidR="008865B1" w:rsidRPr="008865B1" w:rsidRDefault="008865B1" w:rsidP="008865B1">
      <w:pPr>
        <w:tabs>
          <w:tab w:val="left" w:pos="284"/>
        </w:tabs>
        <w:spacing w:after="0" w:line="240" w:lineRule="auto"/>
        <w:jc w:val="both"/>
        <w:rPr>
          <w:rFonts w:ascii="Times New Roman" w:eastAsia="Calibri" w:hAnsi="Times New Roman" w:cs="Times New Roman"/>
          <w:sz w:val="12"/>
          <w:szCs w:val="12"/>
        </w:rPr>
      </w:pP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865B1" w:rsidRPr="0048520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865B1" w:rsidRPr="00E13820" w:rsidRDefault="008865B1" w:rsidP="008865B1">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8865B1" w:rsidRDefault="008865B1" w:rsidP="008865B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Захаркино</w:t>
      </w:r>
      <w:r w:rsidRPr="00E13820">
        <w:rPr>
          <w:rFonts w:ascii="Times New Roman" w:eastAsia="Calibri" w:hAnsi="Times New Roman" w:cs="Times New Roman"/>
          <w:sz w:val="12"/>
          <w:szCs w:val="12"/>
        </w:rPr>
        <w:t xml:space="preserve"> муниципального района Сергиевский</w:t>
      </w:r>
    </w:p>
    <w:p w:rsidR="008865B1" w:rsidRPr="00E13820" w:rsidRDefault="008865B1" w:rsidP="008865B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8865B1" w:rsidRPr="00E13820" w:rsidRDefault="008865B1" w:rsidP="008865B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8865B1" w:rsidRPr="00E13820" w:rsidRDefault="008865B1" w:rsidP="008865B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8865B1" w:rsidRPr="00E13820" w:rsidRDefault="008865B1" w:rsidP="008865B1">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8865B1" w:rsidRPr="00E13820" w:rsidRDefault="008865B1" w:rsidP="008865B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8865B1" w:rsidRPr="00E13820" w:rsidRDefault="008865B1" w:rsidP="008865B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8865B1" w:rsidRPr="00E13820" w:rsidRDefault="008865B1" w:rsidP="008865B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8865B1" w:rsidRPr="00E13820" w:rsidRDefault="008865B1" w:rsidP="008865B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8865B1" w:rsidRPr="00E13820" w:rsidRDefault="008865B1" w:rsidP="008865B1">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865B1" w:rsidRPr="0048520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865B1" w:rsidRPr="00C22946" w:rsidRDefault="008865B1" w:rsidP="008865B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8865B1" w:rsidRDefault="008865B1" w:rsidP="008865B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Захаркино</w:t>
      </w:r>
      <w:r w:rsidRPr="00C22946">
        <w:rPr>
          <w:rFonts w:ascii="Times New Roman" w:eastAsia="Calibri" w:hAnsi="Times New Roman" w:cs="Times New Roman"/>
          <w:sz w:val="12"/>
          <w:szCs w:val="12"/>
        </w:rPr>
        <w:t xml:space="preserve"> муниципального района Сергиевский</w:t>
      </w:r>
    </w:p>
    <w:p w:rsidR="008865B1" w:rsidRPr="00C22946" w:rsidRDefault="008865B1" w:rsidP="008865B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8865B1" w:rsidRPr="00C22946" w:rsidRDefault="008865B1" w:rsidP="008865B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8865B1" w:rsidRPr="00C22946" w:rsidRDefault="008865B1" w:rsidP="008865B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8865B1" w:rsidRPr="00C22946" w:rsidRDefault="008865B1" w:rsidP="008865B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8865B1" w:rsidRPr="00C22946" w:rsidRDefault="008865B1" w:rsidP="008865B1">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8865B1" w:rsidRPr="00C22946" w:rsidRDefault="008865B1" w:rsidP="008865B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8865B1" w:rsidRPr="00C22946" w:rsidRDefault="008865B1" w:rsidP="008865B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8865B1" w:rsidRPr="00C22946" w:rsidRDefault="008865B1" w:rsidP="008865B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8865B1" w:rsidRPr="00C22946" w:rsidRDefault="008865B1" w:rsidP="008865B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8865B1" w:rsidRPr="00C22946" w:rsidRDefault="008865B1" w:rsidP="008865B1">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653D0" w:rsidRPr="00485201" w:rsidRDefault="00E653D0" w:rsidP="008865B1">
      <w:pPr>
        <w:tabs>
          <w:tab w:val="left" w:pos="284"/>
        </w:tabs>
        <w:spacing w:after="0" w:line="240" w:lineRule="auto"/>
        <w:jc w:val="right"/>
        <w:rPr>
          <w:rFonts w:ascii="Times New Roman" w:eastAsia="Calibri" w:hAnsi="Times New Roman" w:cs="Times New Roman"/>
          <w:i/>
          <w:sz w:val="12"/>
          <w:szCs w:val="12"/>
        </w:rPr>
      </w:pPr>
    </w:p>
    <w:p w:rsidR="008865B1" w:rsidRDefault="008865B1" w:rsidP="008865B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8865B1" w:rsidRDefault="008865B1" w:rsidP="008865B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8865B1" w:rsidRPr="00E53DD4" w:rsidRDefault="008865B1" w:rsidP="008865B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8865B1" w:rsidRDefault="008865B1" w:rsidP="008865B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894F10">
        <w:rPr>
          <w:rFonts w:ascii="Times New Roman" w:eastAsia="Calibri" w:hAnsi="Times New Roman" w:cs="Times New Roman"/>
          <w:sz w:val="12"/>
          <w:szCs w:val="12"/>
        </w:rPr>
        <w:t>Захаркино</w:t>
      </w:r>
      <w:r w:rsidRPr="00E53DD4">
        <w:rPr>
          <w:rFonts w:ascii="Times New Roman" w:eastAsia="Calibri" w:hAnsi="Times New Roman" w:cs="Times New Roman"/>
          <w:sz w:val="12"/>
          <w:szCs w:val="12"/>
        </w:rPr>
        <w:t xml:space="preserve"> муниципального района Сергиевский (либо лицу, </w:t>
      </w:r>
    </w:p>
    <w:p w:rsidR="008865B1" w:rsidRPr="00E53DD4" w:rsidRDefault="008865B1" w:rsidP="008865B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8865B1" w:rsidRPr="00E53DD4" w:rsidRDefault="008865B1" w:rsidP="008865B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8865B1" w:rsidRPr="00E53DD4" w:rsidRDefault="008865B1" w:rsidP="008865B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8865B1" w:rsidRPr="00E53DD4" w:rsidRDefault="008865B1" w:rsidP="008865B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8865B1" w:rsidRPr="00E53DD4" w:rsidRDefault="008865B1" w:rsidP="008865B1">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8865B1" w:rsidRPr="00E53DD4" w:rsidRDefault="008865B1" w:rsidP="008865B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__________/_____________________________/</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8865B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865B1" w:rsidRPr="00485201" w:rsidRDefault="008865B1" w:rsidP="008865B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865B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3" type="#_x0000_t202" style="position:absolute;left:0;text-align:left;margin-left:7.6pt;margin-top:3.35pt;width:367.35pt;height:15.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153">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8865B1" w:rsidRPr="00BD3741" w:rsidRDefault="008865B1" w:rsidP="008865B1">
      <w:pPr>
        <w:tabs>
          <w:tab w:val="left" w:pos="284"/>
        </w:tabs>
        <w:spacing w:after="0" w:line="240" w:lineRule="auto"/>
        <w:jc w:val="both"/>
        <w:rPr>
          <w:rFonts w:ascii="Times New Roman" w:eastAsia="Calibri" w:hAnsi="Times New Roman" w:cs="Times New Roman"/>
          <w:b/>
          <w:sz w:val="12"/>
          <w:szCs w:val="12"/>
        </w:rPr>
      </w:pP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63" type="#_x0000_t32" style="position:absolute;left:0;text-align:left;margin-left:178.65pt;margin-top:4.75pt;width:0;height:3.3pt;z-index:251800576" o:connectortype="straight">
            <v:stroke endarrow="block"/>
          </v:shape>
        </w:pict>
      </w:r>
      <w:r>
        <w:rPr>
          <w:rFonts w:ascii="Times New Roman" w:eastAsia="Calibri" w:hAnsi="Times New Roman" w:cs="Times New Roman"/>
          <w:sz w:val="12"/>
          <w:szCs w:val="12"/>
        </w:rPr>
        <w:pict>
          <v:shape id="_x0000_s1154" type="#_x0000_t202" style="position:absolute;left:0;text-align:left;margin-left:7.6pt;margin-top:1.15pt;width:367.35pt;height:14.3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8865B1" w:rsidRPr="00BD3741" w:rsidRDefault="008865B1" w:rsidP="008865B1">
      <w:pPr>
        <w:tabs>
          <w:tab w:val="left" w:pos="284"/>
        </w:tabs>
        <w:spacing w:after="0" w:line="240" w:lineRule="auto"/>
        <w:jc w:val="both"/>
        <w:rPr>
          <w:rFonts w:ascii="Times New Roman" w:eastAsia="Calibri" w:hAnsi="Times New Roman" w:cs="Times New Roman"/>
          <w:sz w:val="12"/>
          <w:szCs w:val="12"/>
        </w:rPr>
      </w:pP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5" type="#_x0000_t202" style="position:absolute;left:0;text-align:left;margin-left:7.6pt;margin-top:0;width:193.85pt;height:16.3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165" type="#_x0000_t32" style="position:absolute;left:0;text-align:left;margin-left:290.7pt;margin-top:-.05pt;width:0;height:4.8pt;z-index:251802624" o:connectortype="straight">
            <v:stroke endarrow="block"/>
          </v:shape>
        </w:pict>
      </w:r>
      <w:r>
        <w:rPr>
          <w:rFonts w:ascii="Times New Roman" w:eastAsia="Calibri" w:hAnsi="Times New Roman" w:cs="Times New Roman"/>
          <w:noProof/>
          <w:sz w:val="12"/>
          <w:szCs w:val="12"/>
          <w:lang w:eastAsia="ru-RU"/>
        </w:rPr>
        <w:pict>
          <v:shape id="_x0000_s1164" type="#_x0000_t32" style="position:absolute;left:0;text-align:left;margin-left:76.1pt;margin-top:0;width:0;height:4.8pt;z-index:251801600" o:connectortype="straight">
            <v:stroke endarrow="block"/>
          </v:shape>
        </w:pict>
      </w:r>
      <w:r>
        <w:rPr>
          <w:rFonts w:ascii="Times New Roman" w:eastAsia="Calibri" w:hAnsi="Times New Roman" w:cs="Times New Roman"/>
          <w:sz w:val="12"/>
          <w:szCs w:val="12"/>
        </w:rPr>
        <w:pict>
          <v:shape id="_x0000_s1156" type="#_x0000_t202" style="position:absolute;left:0;text-align:left;margin-left:201.45pt;margin-top:0;width:173.5pt;height:16.3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8865B1" w:rsidRPr="00BD3741" w:rsidRDefault="008865B1" w:rsidP="008865B1">
      <w:pPr>
        <w:tabs>
          <w:tab w:val="left" w:pos="284"/>
        </w:tabs>
        <w:spacing w:after="0" w:line="240" w:lineRule="auto"/>
        <w:jc w:val="both"/>
        <w:rPr>
          <w:rFonts w:ascii="Times New Roman" w:eastAsia="Calibri" w:hAnsi="Times New Roman" w:cs="Times New Roman"/>
          <w:sz w:val="12"/>
          <w:szCs w:val="12"/>
        </w:rPr>
      </w:pP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8" type="#_x0000_t202" style="position:absolute;left:0;text-align:left;margin-left:230.95pt;margin-top:2.25pt;width:2in;height:16.4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157" type="#_x0000_t202" style="position:absolute;left:0;text-align:left;margin-left:7.6pt;margin-top:2.5pt;width:223.35pt;height:22.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8865B1">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66" type="#_x0000_t32" style="position:absolute;left:0;text-align:left;margin-left:76.1pt;margin-top:1.7pt;width:0;height:5.15pt;z-index:251803648" o:connectortype="straight">
            <v:stroke endarrow="block"/>
          </v:shape>
        </w:pict>
      </w:r>
      <w:r>
        <w:rPr>
          <w:rFonts w:ascii="Times New Roman" w:eastAsia="Calibri" w:hAnsi="Times New Roman" w:cs="Times New Roman"/>
          <w:noProof/>
          <w:sz w:val="12"/>
          <w:szCs w:val="12"/>
          <w:lang w:eastAsia="ru-RU"/>
        </w:rPr>
        <w:pict>
          <v:shape id="_x0000_s1167" type="#_x0000_t32" style="position:absolute;left:0;text-align:left;margin-left:290.8pt;margin-top:1.7pt;width:0;height:5.15pt;z-index:251804672" o:connectortype="straight">
            <v:stroke endarrow="block"/>
          </v:shape>
        </w:pict>
      </w:r>
    </w:p>
    <w:p w:rsidR="008865B1" w:rsidRPr="00BD3741" w:rsidRDefault="008865B1" w:rsidP="008865B1">
      <w:pPr>
        <w:tabs>
          <w:tab w:val="left" w:pos="284"/>
        </w:tabs>
        <w:spacing w:after="0" w:line="240" w:lineRule="auto"/>
        <w:jc w:val="both"/>
        <w:rPr>
          <w:rFonts w:ascii="Times New Roman" w:eastAsia="Calibri" w:hAnsi="Times New Roman" w:cs="Times New Roman"/>
          <w:sz w:val="12"/>
          <w:szCs w:val="12"/>
        </w:rPr>
      </w:pP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59" type="#_x0000_t202" style="position:absolute;left:0;text-align:left;margin-left:230.95pt;margin-top:4.5pt;width:2in;height:21.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159">
              <w:txbxContent>
                <w:p w:rsidR="00CB3CA8" w:rsidRPr="007B6CA8" w:rsidRDefault="00CB3CA8" w:rsidP="008865B1">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69" type="#_x0000_t32" style="position:absolute;left:0;text-align:left;margin-left:290.85pt;margin-top:4.5pt;width:.05pt;height:5.2pt;z-index:251806720" o:connectortype="straight">
            <v:stroke endarrow="block"/>
          </v:shape>
        </w:pict>
      </w: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60" type="#_x0000_t202" style="position:absolute;left:0;text-align:left;margin-left:7.6pt;margin-top:4.55pt;width:223.35pt;height:12.8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70" type="#_x0000_t32" style="position:absolute;left:0;text-align:left;margin-left:76.1pt;margin-top:4.55pt;width:0;height:4.1pt;z-index:251807744" o:connectortype="straight">
            <v:stroke endarrow="block"/>
          </v:shape>
        </w:pict>
      </w:r>
    </w:p>
    <w:p w:rsidR="008865B1" w:rsidRPr="00BD3741" w:rsidRDefault="008865B1" w:rsidP="008865B1">
      <w:pPr>
        <w:tabs>
          <w:tab w:val="left" w:pos="284"/>
        </w:tabs>
        <w:spacing w:after="0" w:line="240" w:lineRule="auto"/>
        <w:jc w:val="both"/>
        <w:rPr>
          <w:rFonts w:ascii="Times New Roman" w:eastAsia="Calibri" w:hAnsi="Times New Roman" w:cs="Times New Roman"/>
          <w:sz w:val="12"/>
          <w:szCs w:val="12"/>
        </w:rPr>
      </w:pPr>
    </w:p>
    <w:p w:rsidR="008865B1" w:rsidRPr="00BD3741" w:rsidRDefault="0009334A" w:rsidP="008865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62" type="#_x0000_t202" style="position:absolute;left:0;text-align:left;margin-left:230.95pt;margin-top:1.25pt;width:2in;height:23.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8865B1">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161" type="#_x0000_t202" style="position:absolute;left:0;text-align:left;margin-left:7.6pt;margin-top:3.6pt;width:223.35pt;height:20.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8865B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71" type="#_x0000_t32" style="position:absolute;left:0;text-align:left;margin-left:290.7pt;margin-top:3.6pt;width:0;height:4.1pt;z-index:251808768" o:connectortype="straight">
            <v:stroke endarrow="block"/>
          </v:shape>
        </w:pict>
      </w:r>
      <w:r>
        <w:rPr>
          <w:rFonts w:ascii="Times New Roman" w:eastAsia="Calibri" w:hAnsi="Times New Roman" w:cs="Times New Roman"/>
          <w:noProof/>
          <w:sz w:val="12"/>
          <w:szCs w:val="12"/>
          <w:lang w:eastAsia="ru-RU"/>
        </w:rPr>
        <w:pict>
          <v:shape id="_x0000_s1168" type="#_x0000_t32" style="position:absolute;left:0;text-align:left;margin-left:76.1pt;margin-top:2.75pt;width:0;height:4.95pt;z-index:251805696" o:connectortype="straight">
            <v:stroke endarrow="block"/>
          </v:shape>
        </w:pict>
      </w:r>
    </w:p>
    <w:p w:rsidR="008865B1" w:rsidRPr="00BD3741" w:rsidRDefault="008865B1" w:rsidP="008865B1">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A85A88" w:rsidRPr="00EB03D1" w:rsidRDefault="00A85A88" w:rsidP="00A85A88">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85A88" w:rsidRPr="00EB03D1" w:rsidRDefault="00A85A88" w:rsidP="00A85A8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A85A88" w:rsidRPr="00EB03D1" w:rsidRDefault="00A85A88" w:rsidP="00A85A8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85A88" w:rsidRPr="00EB03D1" w:rsidRDefault="00A85A88" w:rsidP="00A85A88">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85A88" w:rsidRPr="00EB03D1" w:rsidRDefault="00A85A88" w:rsidP="00A85A88">
      <w:pPr>
        <w:tabs>
          <w:tab w:val="left" w:pos="284"/>
        </w:tabs>
        <w:spacing w:after="0" w:line="240" w:lineRule="auto"/>
        <w:jc w:val="center"/>
        <w:rPr>
          <w:rFonts w:ascii="Times New Roman" w:eastAsia="Calibri" w:hAnsi="Times New Roman" w:cs="Times New Roman"/>
          <w:sz w:val="12"/>
          <w:szCs w:val="12"/>
        </w:rPr>
      </w:pPr>
    </w:p>
    <w:p w:rsidR="00A85A88" w:rsidRPr="00EB03D1" w:rsidRDefault="00A85A88" w:rsidP="00A85A88">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85A88" w:rsidRPr="00EB03D1" w:rsidRDefault="00A85A88" w:rsidP="00A85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A85A88" w:rsidRDefault="00A85A88" w:rsidP="00A85A88">
      <w:pPr>
        <w:tabs>
          <w:tab w:val="left" w:pos="284"/>
        </w:tabs>
        <w:spacing w:after="0" w:line="240" w:lineRule="auto"/>
        <w:jc w:val="center"/>
        <w:rPr>
          <w:rFonts w:ascii="Times New Roman" w:eastAsia="Calibri" w:hAnsi="Times New Roman" w:cs="Times New Roman"/>
          <w:b/>
          <w:sz w:val="12"/>
          <w:szCs w:val="12"/>
        </w:rPr>
      </w:pPr>
      <w:r w:rsidRPr="00A85A88">
        <w:rPr>
          <w:rFonts w:ascii="Times New Roman" w:eastAsia="Calibri" w:hAnsi="Times New Roman" w:cs="Times New Roman"/>
          <w:b/>
          <w:sz w:val="12"/>
          <w:szCs w:val="12"/>
        </w:rPr>
        <w:t xml:space="preserve">Об утверждении </w:t>
      </w:r>
      <w:r w:rsidRPr="00A85A8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85A88">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85A88">
        <w:rPr>
          <w:rFonts w:ascii="Times New Roman" w:eastAsia="Calibri" w:hAnsi="Times New Roman" w:cs="Times New Roman"/>
          <w:b/>
          <w:bCs/>
          <w:sz w:val="12"/>
          <w:szCs w:val="12"/>
        </w:rPr>
        <w:t xml:space="preserve">услуги </w:t>
      </w:r>
      <w:r w:rsidRPr="00A85A88">
        <w:rPr>
          <w:rFonts w:ascii="Times New Roman" w:eastAsia="Calibri" w:hAnsi="Times New Roman" w:cs="Times New Roman"/>
          <w:b/>
          <w:sz w:val="12"/>
          <w:szCs w:val="12"/>
        </w:rPr>
        <w:t>«Регистрация трудовых договоров между работниками и работодателями – физическими лицами, не являющимися</w:t>
      </w:r>
      <w:r>
        <w:rPr>
          <w:rFonts w:ascii="Times New Roman" w:eastAsia="Calibri" w:hAnsi="Times New Roman" w:cs="Times New Roman"/>
          <w:b/>
          <w:sz w:val="12"/>
          <w:szCs w:val="12"/>
        </w:rPr>
        <w:t xml:space="preserve"> </w:t>
      </w:r>
      <w:r w:rsidRPr="00A85A88">
        <w:rPr>
          <w:rFonts w:ascii="Times New Roman" w:eastAsia="Calibri" w:hAnsi="Times New Roman" w:cs="Times New Roman"/>
          <w:b/>
          <w:sz w:val="12"/>
          <w:szCs w:val="12"/>
        </w:rPr>
        <w:t>индивидуальными предпринимателями,</w:t>
      </w:r>
      <w:r>
        <w:rPr>
          <w:rFonts w:ascii="Times New Roman" w:eastAsia="Calibri" w:hAnsi="Times New Roman" w:cs="Times New Roman"/>
          <w:b/>
          <w:sz w:val="12"/>
          <w:szCs w:val="12"/>
        </w:rPr>
        <w:t xml:space="preserve"> </w:t>
      </w:r>
    </w:p>
    <w:p w:rsidR="00A85A88" w:rsidRPr="00A85A88" w:rsidRDefault="00A85A88" w:rsidP="00A85A88">
      <w:pPr>
        <w:tabs>
          <w:tab w:val="left" w:pos="284"/>
        </w:tabs>
        <w:spacing w:after="0" w:line="240" w:lineRule="auto"/>
        <w:jc w:val="center"/>
        <w:rPr>
          <w:rFonts w:ascii="Times New Roman" w:eastAsia="Calibri" w:hAnsi="Times New Roman" w:cs="Times New Roman"/>
          <w:b/>
          <w:sz w:val="12"/>
          <w:szCs w:val="12"/>
        </w:rPr>
      </w:pPr>
      <w:r w:rsidRPr="00A85A88">
        <w:rPr>
          <w:rFonts w:ascii="Times New Roman" w:eastAsia="Calibri" w:hAnsi="Times New Roman" w:cs="Times New Roman"/>
          <w:b/>
          <w:sz w:val="12"/>
          <w:szCs w:val="12"/>
        </w:rPr>
        <w:t>и факта п</w:t>
      </w:r>
      <w:r>
        <w:rPr>
          <w:rFonts w:ascii="Times New Roman" w:eastAsia="Calibri" w:hAnsi="Times New Roman" w:cs="Times New Roman"/>
          <w:b/>
          <w:sz w:val="12"/>
          <w:szCs w:val="12"/>
        </w:rPr>
        <w:t>рекращения указанных договоров»</w:t>
      </w:r>
    </w:p>
    <w:p w:rsidR="00A85A88" w:rsidRPr="00A85A88" w:rsidRDefault="00A85A88" w:rsidP="00A85A88">
      <w:pPr>
        <w:tabs>
          <w:tab w:val="left" w:pos="284"/>
        </w:tabs>
        <w:spacing w:after="0" w:line="240" w:lineRule="auto"/>
        <w:jc w:val="both"/>
        <w:rPr>
          <w:rFonts w:ascii="Times New Roman" w:eastAsia="Calibri" w:hAnsi="Times New Roman" w:cs="Times New Roman"/>
          <w:sz w:val="12"/>
          <w:szCs w:val="12"/>
        </w:rPr>
      </w:pPr>
    </w:p>
    <w:p w:rsidR="00A85A88" w:rsidRPr="00A85A88" w:rsidRDefault="00A85A88" w:rsidP="00A85A88">
      <w:pPr>
        <w:tabs>
          <w:tab w:val="left" w:pos="284"/>
        </w:tabs>
        <w:spacing w:after="0" w:line="240" w:lineRule="auto"/>
        <w:ind w:firstLine="284"/>
        <w:jc w:val="both"/>
        <w:rPr>
          <w:rFonts w:ascii="Times New Roman" w:eastAsia="Calibri" w:hAnsi="Times New Roman" w:cs="Times New Roman"/>
          <w:sz w:val="12"/>
          <w:szCs w:val="12"/>
        </w:rPr>
      </w:pPr>
      <w:r w:rsidRPr="00A85A88">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Захаркино муниципального района Сергиевский  № 22 от 27.07.2015 г. «Об утверждении Реестра муниципальных услуг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w:t>
      </w:r>
    </w:p>
    <w:p w:rsidR="00A85A88" w:rsidRPr="00A85A88" w:rsidRDefault="00A85A88" w:rsidP="00A85A88">
      <w:pPr>
        <w:tabs>
          <w:tab w:val="left" w:pos="284"/>
        </w:tabs>
        <w:spacing w:after="0" w:line="240" w:lineRule="auto"/>
        <w:ind w:firstLine="284"/>
        <w:jc w:val="both"/>
        <w:rPr>
          <w:rFonts w:ascii="Times New Roman" w:eastAsia="Calibri" w:hAnsi="Times New Roman" w:cs="Times New Roman"/>
          <w:b/>
          <w:sz w:val="12"/>
          <w:szCs w:val="12"/>
        </w:rPr>
      </w:pPr>
      <w:r w:rsidRPr="00A85A88">
        <w:rPr>
          <w:rFonts w:ascii="Times New Roman" w:eastAsia="Calibri" w:hAnsi="Times New Roman" w:cs="Times New Roman"/>
          <w:b/>
          <w:sz w:val="12"/>
          <w:szCs w:val="12"/>
        </w:rPr>
        <w:t>ПОСТАНОВЛЯЕТ:</w:t>
      </w:r>
    </w:p>
    <w:p w:rsidR="00A85A88" w:rsidRPr="00A85A88" w:rsidRDefault="00A85A88" w:rsidP="00A85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85A88">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(Приложение №1).</w:t>
      </w:r>
    </w:p>
    <w:p w:rsidR="00A85A88" w:rsidRPr="00A85A88" w:rsidRDefault="00A85A88" w:rsidP="00A85A8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85A88">
        <w:rPr>
          <w:rFonts w:ascii="Times New Roman" w:eastAsia="Calibri" w:hAnsi="Times New Roman" w:cs="Times New Roman"/>
          <w:sz w:val="12"/>
          <w:szCs w:val="12"/>
        </w:rPr>
        <w:t>Опубликовать настоящее постановление в газете «Сергиевский вестник»</w:t>
      </w:r>
    </w:p>
    <w:p w:rsidR="00A85A88" w:rsidRPr="00A85A88" w:rsidRDefault="00A85A88" w:rsidP="00A85A8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85A8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85A88" w:rsidRPr="00A85A88" w:rsidRDefault="00A85A88" w:rsidP="00A85A8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85A88">
        <w:rPr>
          <w:rFonts w:ascii="Times New Roman" w:eastAsia="Calibri" w:hAnsi="Times New Roman" w:cs="Times New Roman"/>
          <w:sz w:val="12"/>
          <w:szCs w:val="12"/>
        </w:rPr>
        <w:t>Контроль за выполнением настоящего постановления оставляю за собой.</w:t>
      </w:r>
    </w:p>
    <w:p w:rsidR="00A85A88" w:rsidRPr="00A85A88" w:rsidRDefault="00A85A88" w:rsidP="00A85A88">
      <w:pPr>
        <w:tabs>
          <w:tab w:val="left" w:pos="284"/>
        </w:tabs>
        <w:spacing w:after="0" w:line="240" w:lineRule="auto"/>
        <w:jc w:val="right"/>
        <w:rPr>
          <w:rFonts w:ascii="Times New Roman" w:eastAsia="Calibri" w:hAnsi="Times New Roman" w:cs="Times New Roman"/>
          <w:sz w:val="12"/>
          <w:szCs w:val="12"/>
        </w:rPr>
      </w:pPr>
      <w:r w:rsidRPr="00A85A88">
        <w:rPr>
          <w:rFonts w:ascii="Times New Roman" w:eastAsia="Calibri" w:hAnsi="Times New Roman" w:cs="Times New Roman"/>
          <w:sz w:val="12"/>
          <w:szCs w:val="12"/>
        </w:rPr>
        <w:t>Глава   сельского поселения Захаркино</w:t>
      </w:r>
    </w:p>
    <w:p w:rsidR="00A85A88" w:rsidRDefault="00A85A88" w:rsidP="00A85A88">
      <w:pPr>
        <w:tabs>
          <w:tab w:val="left" w:pos="284"/>
        </w:tabs>
        <w:spacing w:after="0" w:line="240" w:lineRule="auto"/>
        <w:jc w:val="right"/>
        <w:rPr>
          <w:rFonts w:ascii="Times New Roman" w:eastAsia="Calibri" w:hAnsi="Times New Roman" w:cs="Times New Roman"/>
          <w:sz w:val="12"/>
          <w:szCs w:val="12"/>
        </w:rPr>
      </w:pPr>
      <w:r w:rsidRPr="00A85A88">
        <w:rPr>
          <w:rFonts w:ascii="Times New Roman" w:eastAsia="Calibri" w:hAnsi="Times New Roman" w:cs="Times New Roman"/>
          <w:sz w:val="12"/>
          <w:szCs w:val="12"/>
        </w:rPr>
        <w:t>муниципального района Сергиевский</w:t>
      </w:r>
    </w:p>
    <w:p w:rsidR="00A85A88" w:rsidRPr="00A85A88" w:rsidRDefault="00A85A88" w:rsidP="00A85A88">
      <w:pPr>
        <w:tabs>
          <w:tab w:val="left" w:pos="284"/>
        </w:tabs>
        <w:spacing w:after="0" w:line="240" w:lineRule="auto"/>
        <w:jc w:val="right"/>
        <w:rPr>
          <w:rFonts w:ascii="Times New Roman" w:eastAsia="Calibri" w:hAnsi="Times New Roman" w:cs="Times New Roman"/>
          <w:sz w:val="12"/>
          <w:szCs w:val="12"/>
        </w:rPr>
      </w:pPr>
      <w:r w:rsidRPr="00A85A88">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A85A88">
        <w:rPr>
          <w:rFonts w:ascii="Times New Roman" w:eastAsia="Calibri" w:hAnsi="Times New Roman" w:cs="Times New Roman"/>
          <w:sz w:val="12"/>
          <w:szCs w:val="12"/>
        </w:rPr>
        <w:t>Служаева</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D02343" w:rsidRPr="00EB03D1" w:rsidRDefault="00D02343" w:rsidP="00D02343">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D02343" w:rsidRPr="00EB03D1" w:rsidRDefault="00D02343" w:rsidP="00D02343">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Захаркино</w:t>
      </w:r>
    </w:p>
    <w:p w:rsidR="00D02343" w:rsidRPr="00EB03D1" w:rsidRDefault="00D02343" w:rsidP="00D02343">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D02343" w:rsidRDefault="00D02343" w:rsidP="00D02343">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D02343" w:rsidRPr="00D02343" w:rsidRDefault="00D02343" w:rsidP="00D02343">
      <w:pPr>
        <w:tabs>
          <w:tab w:val="left" w:pos="284"/>
        </w:tabs>
        <w:spacing w:after="0" w:line="240" w:lineRule="auto"/>
        <w:jc w:val="center"/>
        <w:rPr>
          <w:rFonts w:ascii="Times New Roman" w:eastAsia="Calibri" w:hAnsi="Times New Roman" w:cs="Times New Roman"/>
          <w:b/>
          <w:bCs/>
          <w:sz w:val="12"/>
          <w:szCs w:val="12"/>
        </w:rPr>
      </w:pPr>
      <w:r w:rsidRPr="00D02343">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D02343">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D02343">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D02343">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D02343">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D02343">
        <w:rPr>
          <w:rFonts w:ascii="Times New Roman" w:eastAsia="Calibri" w:hAnsi="Times New Roman" w:cs="Times New Roman"/>
          <w:b/>
          <w:bCs/>
          <w:sz w:val="12"/>
          <w:szCs w:val="12"/>
        </w:rPr>
        <w:t>НЕ ЯВЛЯЮЩИМИСЯ ИНДИВИДУАЛЬНЫМИ  ПРЕДПРИНИМАТЕЛЯМИ, И ФАКТА ПРЕКРАЩЕНИЯ УКАЗАННЫХ ДОГОВОРОВ"</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I. Общие положения</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1.1. Общие сведения о муниципальной услуге</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D02343">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договоров»(далее - муниципальная услуга) разработан в целях реализации </w:t>
      </w:r>
      <w:hyperlink r:id="rId182" w:history="1">
        <w:r w:rsidRPr="00D02343">
          <w:rPr>
            <w:rStyle w:val="ae"/>
            <w:rFonts w:ascii="Times New Roman" w:eastAsia="Calibri" w:hAnsi="Times New Roman" w:cs="Times New Roman"/>
            <w:sz w:val="12"/>
            <w:szCs w:val="12"/>
          </w:rPr>
          <w:t>статей 303</w:t>
        </w:r>
      </w:hyperlink>
      <w:r w:rsidRPr="00D02343">
        <w:rPr>
          <w:rFonts w:ascii="Times New Roman" w:eastAsia="Calibri" w:hAnsi="Times New Roman" w:cs="Times New Roman"/>
          <w:sz w:val="12"/>
          <w:szCs w:val="12"/>
        </w:rPr>
        <w:t xml:space="preserve">, </w:t>
      </w:r>
      <w:hyperlink r:id="rId183" w:history="1">
        <w:r w:rsidRPr="00D02343">
          <w:rPr>
            <w:rStyle w:val="ae"/>
            <w:rFonts w:ascii="Times New Roman" w:eastAsia="Calibri" w:hAnsi="Times New Roman" w:cs="Times New Roman"/>
            <w:sz w:val="12"/>
            <w:szCs w:val="12"/>
          </w:rPr>
          <w:t>307</w:t>
        </w:r>
      </w:hyperlink>
      <w:r w:rsidRPr="00D02343">
        <w:rPr>
          <w:rFonts w:ascii="Times New Roman" w:eastAsia="Calibri" w:hAnsi="Times New Roman" w:cs="Times New Roman"/>
          <w:sz w:val="12"/>
          <w:szCs w:val="12"/>
        </w:rPr>
        <w:t xml:space="preserve">, </w:t>
      </w:r>
      <w:hyperlink r:id="rId184" w:history="1">
        <w:r w:rsidRPr="00D02343">
          <w:rPr>
            <w:rStyle w:val="ae"/>
            <w:rFonts w:ascii="Times New Roman" w:eastAsia="Calibri" w:hAnsi="Times New Roman" w:cs="Times New Roman"/>
            <w:sz w:val="12"/>
            <w:szCs w:val="12"/>
          </w:rPr>
          <w:t>309</w:t>
        </w:r>
      </w:hyperlink>
      <w:r w:rsidRPr="00D02343">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D02343">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Захаркино муниципального района Сергиевский Самарской области (далее – Администрация поселения).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D02343">
        <w:rPr>
          <w:rFonts w:ascii="Times New Roman" w:eastAsia="Calibri" w:hAnsi="Times New Roman" w:cs="Times New Roman"/>
          <w:sz w:val="12"/>
          <w:szCs w:val="12"/>
          <w:lang w:val="en-US"/>
        </w:rPr>
        <w:t>www</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sergievsk</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ru</w:t>
      </w:r>
      <w:r w:rsidRPr="00D02343">
        <w:rPr>
          <w:rFonts w:ascii="Times New Roman" w:eastAsia="Calibri" w:hAnsi="Times New Roman" w:cs="Times New Roman"/>
          <w:sz w:val="12"/>
          <w:szCs w:val="12"/>
        </w:rPr>
        <w:t>.</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1.2.4. Информация о порядке оказания муниципальной услуги предоставляется: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 xml:space="preserve">посредством размещения на официальном сайте Администрации муниципального района Сергиевский Самарской области – </w:t>
      </w:r>
      <w:r w:rsidRPr="00D02343">
        <w:rPr>
          <w:rFonts w:ascii="Times New Roman" w:eastAsia="Calibri" w:hAnsi="Times New Roman" w:cs="Times New Roman"/>
          <w:sz w:val="12"/>
          <w:szCs w:val="12"/>
          <w:lang w:val="en-US"/>
        </w:rPr>
        <w:t>www</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sergievsk</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ru</w:t>
      </w:r>
      <w:r w:rsidRPr="00D02343">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D02343">
        <w:rPr>
          <w:rFonts w:ascii="Times New Roman" w:eastAsia="Calibri" w:hAnsi="Times New Roman" w:cs="Times New Roman"/>
          <w:sz w:val="12"/>
          <w:szCs w:val="12"/>
          <w:lang w:val="en-US"/>
        </w:rPr>
        <w:t>pgu</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samregion</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ru</w:t>
      </w:r>
      <w:r w:rsidRPr="00D02343">
        <w:rPr>
          <w:rFonts w:ascii="Times New Roman" w:eastAsia="Calibri" w:hAnsi="Times New Roman" w:cs="Times New Roman"/>
          <w:sz w:val="12"/>
          <w:szCs w:val="12"/>
        </w:rPr>
        <w:t>) (далее – Портал);</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 использованием средств почтовой связи, в том числе по электронной почте;</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 использованием средств телефонной связи.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185" w:history="1">
        <w:r w:rsidRPr="00D02343">
          <w:rPr>
            <w:rStyle w:val="ae"/>
            <w:rFonts w:ascii="Times New Roman" w:eastAsia="Calibri" w:hAnsi="Times New Roman" w:cs="Times New Roman"/>
            <w:sz w:val="12"/>
            <w:szCs w:val="12"/>
            <w:lang w:val="en-US"/>
          </w:rPr>
          <w:t>www</w:t>
        </w:r>
        <w:r w:rsidRPr="00D02343">
          <w:rPr>
            <w:rStyle w:val="ae"/>
            <w:rFonts w:ascii="Times New Roman" w:eastAsia="Calibri" w:hAnsi="Times New Roman" w:cs="Times New Roman"/>
            <w:sz w:val="12"/>
            <w:szCs w:val="12"/>
          </w:rPr>
          <w:t>.</w:t>
        </w:r>
        <w:r w:rsidRPr="00D02343">
          <w:rPr>
            <w:rStyle w:val="ae"/>
            <w:rFonts w:ascii="Times New Roman" w:eastAsia="Calibri" w:hAnsi="Times New Roman" w:cs="Times New Roman"/>
            <w:sz w:val="12"/>
            <w:szCs w:val="12"/>
            <w:lang w:val="en-US"/>
          </w:rPr>
          <w:t>sergievsk</w:t>
        </w:r>
        <w:r w:rsidRPr="00D02343">
          <w:rPr>
            <w:rStyle w:val="ae"/>
            <w:rFonts w:ascii="Times New Roman" w:eastAsia="Calibri" w:hAnsi="Times New Roman" w:cs="Times New Roman"/>
            <w:sz w:val="12"/>
            <w:szCs w:val="12"/>
          </w:rPr>
          <w:t>.</w:t>
        </w:r>
        <w:r w:rsidRPr="00D02343">
          <w:rPr>
            <w:rStyle w:val="ae"/>
            <w:rFonts w:ascii="Times New Roman" w:eastAsia="Calibri" w:hAnsi="Times New Roman" w:cs="Times New Roman"/>
            <w:sz w:val="12"/>
            <w:szCs w:val="12"/>
            <w:lang w:val="en-US"/>
          </w:rPr>
          <w:t>ru</w:t>
        </w:r>
      </w:hyperlink>
      <w:r w:rsidRPr="00D02343">
        <w:rPr>
          <w:rFonts w:ascii="Times New Roman" w:eastAsia="Calibri" w:hAnsi="Times New Roman" w:cs="Times New Roman"/>
          <w:sz w:val="12"/>
          <w:szCs w:val="12"/>
        </w:rPr>
        <w:t>размещаются следующие информационные материалы:</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информация о порядке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текст настоящего Административного регламента с приложениями;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Время консультирования не должно превышать 20 минут.</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размещения консультационно-справочной информации на официальном</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D02343">
        <w:rPr>
          <w:rFonts w:ascii="Times New Roman" w:eastAsia="Calibri" w:hAnsi="Times New Roman" w:cs="Times New Roman"/>
          <w:sz w:val="12"/>
          <w:szCs w:val="12"/>
          <w:lang w:val="en-US"/>
        </w:rPr>
        <w:t>www</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sergievsk</w:t>
      </w:r>
      <w:r w:rsidRPr="00D02343">
        <w:rPr>
          <w:rFonts w:ascii="Times New Roman" w:eastAsia="Calibri" w:hAnsi="Times New Roman" w:cs="Times New Roman"/>
          <w:sz w:val="12"/>
          <w:szCs w:val="12"/>
        </w:rPr>
        <w:t>.</w:t>
      </w:r>
      <w:r w:rsidRPr="00D02343">
        <w:rPr>
          <w:rFonts w:ascii="Times New Roman" w:eastAsia="Calibri" w:hAnsi="Times New Roman" w:cs="Times New Roman"/>
          <w:sz w:val="12"/>
          <w:szCs w:val="12"/>
          <w:lang w:val="en-US"/>
        </w:rPr>
        <w:t>ru</w:t>
      </w:r>
      <w:r w:rsidRPr="00D02343">
        <w:rPr>
          <w:rFonts w:ascii="Times New Roman" w:eastAsia="Calibri" w:hAnsi="Times New Roman" w:cs="Times New Roman"/>
          <w:sz w:val="12"/>
          <w:szCs w:val="12"/>
        </w:rPr>
        <w:t>;</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индивидуального консультирования по электронной почте.</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186" w:history="1">
        <w:r w:rsidRPr="00D02343">
          <w:rPr>
            <w:rStyle w:val="ae"/>
            <w:rFonts w:ascii="Times New Roman" w:eastAsia="Calibri" w:hAnsi="Times New Roman" w:cs="Times New Roman"/>
            <w:sz w:val="12"/>
            <w:szCs w:val="12"/>
            <w:lang w:val="en-US"/>
          </w:rPr>
          <w:t>www</w:t>
        </w:r>
        <w:r w:rsidRPr="00D02343">
          <w:rPr>
            <w:rStyle w:val="ae"/>
            <w:rFonts w:ascii="Times New Roman" w:eastAsia="Calibri" w:hAnsi="Times New Roman" w:cs="Times New Roman"/>
            <w:sz w:val="12"/>
            <w:szCs w:val="12"/>
          </w:rPr>
          <w:t>.</w:t>
        </w:r>
        <w:r w:rsidRPr="00D02343">
          <w:rPr>
            <w:rStyle w:val="ae"/>
            <w:rFonts w:ascii="Times New Roman" w:eastAsia="Calibri" w:hAnsi="Times New Roman" w:cs="Times New Roman"/>
            <w:sz w:val="12"/>
            <w:szCs w:val="12"/>
            <w:lang w:val="en-US"/>
          </w:rPr>
          <w:t>sergievsk</w:t>
        </w:r>
        <w:r w:rsidRPr="00D02343">
          <w:rPr>
            <w:rStyle w:val="ae"/>
            <w:rFonts w:ascii="Times New Roman" w:eastAsia="Calibri" w:hAnsi="Times New Roman" w:cs="Times New Roman"/>
            <w:sz w:val="12"/>
            <w:szCs w:val="12"/>
          </w:rPr>
          <w:t>.</w:t>
        </w:r>
        <w:r w:rsidRPr="00D02343">
          <w:rPr>
            <w:rStyle w:val="ae"/>
            <w:rFonts w:ascii="Times New Roman" w:eastAsia="Calibri" w:hAnsi="Times New Roman" w:cs="Times New Roman"/>
            <w:sz w:val="12"/>
            <w:szCs w:val="12"/>
            <w:lang w:val="en-US"/>
          </w:rPr>
          <w:t>ru</w:t>
        </w:r>
      </w:hyperlink>
      <w:r w:rsidRPr="00D02343">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Администрациипоселения.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1.2.9. Консультации предоставляются по следующим вопросам:</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 комплектности (достаточности) представленных документов;</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D02343" w:rsidRPr="00D02343" w:rsidRDefault="00D02343" w:rsidP="00D02343">
      <w:pPr>
        <w:tabs>
          <w:tab w:val="left" w:pos="284"/>
        </w:tabs>
        <w:spacing w:after="0" w:line="240" w:lineRule="auto"/>
        <w:jc w:val="both"/>
        <w:rPr>
          <w:rFonts w:ascii="Times New Roman" w:eastAsia="Calibri" w:hAnsi="Times New Roman" w:cs="Times New Roman"/>
          <w:sz w:val="12"/>
          <w:szCs w:val="12"/>
        </w:rPr>
      </w:pP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II. Стандарт предоставления муниципальной услуги</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2.1. Наименование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2.2. Наименование органа, предоставляющего муниципальную услугу</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2.3. Результат предоставления муниципальной услуги</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2.3.1. Результатом предоставления муниципальной услуги является: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регистрация трудового договора (дополнительного соглашения);</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регистрация факта прекращения трудового договора;</w:t>
      </w:r>
    </w:p>
    <w:p w:rsidR="00D02343" w:rsidRPr="00D02343" w:rsidRDefault="00D02343" w:rsidP="00D02343">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D02343" w:rsidRPr="00D02343" w:rsidRDefault="00D02343" w:rsidP="00D02343">
      <w:pPr>
        <w:tabs>
          <w:tab w:val="left" w:pos="284"/>
        </w:tabs>
        <w:spacing w:after="0" w:line="240" w:lineRule="auto"/>
        <w:jc w:val="center"/>
        <w:rPr>
          <w:rFonts w:ascii="Times New Roman" w:eastAsia="Calibri" w:hAnsi="Times New Roman" w:cs="Times New Roman"/>
          <w:b/>
          <w:sz w:val="12"/>
          <w:szCs w:val="12"/>
        </w:rPr>
      </w:pPr>
      <w:r w:rsidRPr="00D02343">
        <w:rPr>
          <w:rFonts w:ascii="Times New Roman" w:eastAsia="Calibri" w:hAnsi="Times New Roman" w:cs="Times New Roman"/>
          <w:b/>
          <w:sz w:val="12"/>
          <w:szCs w:val="12"/>
        </w:rPr>
        <w:t>2.4. Срок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2.5. Правовые основания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D02343" w:rsidRPr="00D02343" w:rsidRDefault="0009334A" w:rsidP="00C93BA0">
      <w:pPr>
        <w:tabs>
          <w:tab w:val="left" w:pos="284"/>
        </w:tabs>
        <w:spacing w:after="0" w:line="240" w:lineRule="auto"/>
        <w:ind w:firstLine="284"/>
        <w:jc w:val="both"/>
        <w:rPr>
          <w:rFonts w:ascii="Times New Roman" w:eastAsia="Calibri" w:hAnsi="Times New Roman" w:cs="Times New Roman"/>
          <w:sz w:val="12"/>
          <w:szCs w:val="12"/>
        </w:rPr>
      </w:pPr>
      <w:hyperlink r:id="rId187" w:history="1">
        <w:r w:rsidR="00D02343" w:rsidRPr="00D02343">
          <w:rPr>
            <w:rStyle w:val="ae"/>
            <w:rFonts w:ascii="Times New Roman" w:eastAsia="Calibri" w:hAnsi="Times New Roman" w:cs="Times New Roman"/>
            <w:sz w:val="12"/>
            <w:szCs w:val="12"/>
          </w:rPr>
          <w:t>Конституция</w:t>
        </w:r>
      </w:hyperlink>
      <w:r w:rsidR="00D02343" w:rsidRPr="00D02343">
        <w:rPr>
          <w:rFonts w:ascii="Times New Roman" w:eastAsia="Calibri" w:hAnsi="Times New Roman" w:cs="Times New Roman"/>
          <w:sz w:val="12"/>
          <w:szCs w:val="12"/>
        </w:rPr>
        <w:t xml:space="preserve"> Российской Федерации;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Трудовой </w:t>
      </w:r>
      <w:hyperlink r:id="rId188" w:history="1">
        <w:r w:rsidRPr="00D02343">
          <w:rPr>
            <w:rStyle w:val="ae"/>
            <w:rFonts w:ascii="Times New Roman" w:eastAsia="Calibri" w:hAnsi="Times New Roman" w:cs="Times New Roman"/>
            <w:sz w:val="12"/>
            <w:szCs w:val="12"/>
          </w:rPr>
          <w:t>кодекс</w:t>
        </w:r>
      </w:hyperlink>
      <w:r w:rsidRPr="00D02343">
        <w:rPr>
          <w:rFonts w:ascii="Times New Roman" w:eastAsia="Calibri" w:hAnsi="Times New Roman" w:cs="Times New Roman"/>
          <w:sz w:val="12"/>
          <w:szCs w:val="12"/>
        </w:rPr>
        <w:t xml:space="preserve"> Российской Федерации;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Федеральный </w:t>
      </w:r>
      <w:hyperlink r:id="rId189" w:history="1">
        <w:r w:rsidRPr="00D02343">
          <w:rPr>
            <w:rStyle w:val="ae"/>
            <w:rFonts w:ascii="Times New Roman" w:eastAsia="Calibri" w:hAnsi="Times New Roman" w:cs="Times New Roman"/>
            <w:sz w:val="12"/>
            <w:szCs w:val="12"/>
          </w:rPr>
          <w:t>закон</w:t>
        </w:r>
      </w:hyperlink>
      <w:r w:rsidRPr="00D0234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Федеральный </w:t>
      </w:r>
      <w:hyperlink r:id="rId190" w:history="1">
        <w:r w:rsidRPr="00D02343">
          <w:rPr>
            <w:rStyle w:val="ae"/>
            <w:rFonts w:ascii="Times New Roman" w:eastAsia="Calibri" w:hAnsi="Times New Roman" w:cs="Times New Roman"/>
            <w:sz w:val="12"/>
            <w:szCs w:val="12"/>
          </w:rPr>
          <w:t>закон</w:t>
        </w:r>
      </w:hyperlink>
      <w:r w:rsidRPr="00D02343">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2.6. Исчерпывающий перечень документов, необходимых</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в соответствии с нормативными правовыми актами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для предоставления муниципальной услуги, которые заявитель должен предоставить самостоятельно</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паспорт заявителя;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заявление на имя главы сельского поселения Захаркино муниципального района Сергиевский Самарской области (далее – Глава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2.7. Исчерпывающий перечень оснований для отказа в приеме документов,</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необходимых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2.8. Исчерпывающий перечень оснований для отказа</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в предоставлении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обращение лица, не относящегося к категории заявителей;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D02343">
          <w:rPr>
            <w:rStyle w:val="ae"/>
            <w:rFonts w:ascii="Times New Roman" w:eastAsia="Calibri" w:hAnsi="Times New Roman" w:cs="Times New Roman"/>
            <w:sz w:val="12"/>
            <w:szCs w:val="12"/>
          </w:rPr>
          <w:t>п. 2.6.1</w:t>
        </w:r>
      </w:hyperlink>
      <w:r w:rsidRPr="00D02343">
        <w:rPr>
          <w:rFonts w:ascii="Times New Roman" w:eastAsia="Calibri" w:hAnsi="Times New Roman" w:cs="Times New Roman"/>
          <w:sz w:val="12"/>
          <w:szCs w:val="12"/>
        </w:rPr>
        <w:t>настоящего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191" w:history="1">
        <w:r w:rsidRPr="00D02343">
          <w:rPr>
            <w:rStyle w:val="ae"/>
            <w:rFonts w:ascii="Times New Roman" w:eastAsia="Calibri" w:hAnsi="Times New Roman" w:cs="Times New Roman"/>
            <w:sz w:val="12"/>
            <w:szCs w:val="12"/>
          </w:rPr>
          <w:t>кодекса</w:t>
        </w:r>
      </w:hyperlink>
      <w:r w:rsidRPr="00D02343">
        <w:rPr>
          <w:rFonts w:ascii="Times New Roman" w:eastAsia="Calibri" w:hAnsi="Times New Roman" w:cs="Times New Roman"/>
          <w:sz w:val="12"/>
          <w:szCs w:val="12"/>
        </w:rPr>
        <w:t xml:space="preserve"> Российской Федерации.</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2.9. Размер платы, взимаемой с заявителя при предоставлении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муниципальной услуги, и способы ее взимания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2.9.1. Представление муниципальной услугиосуществляется на безвозмездной основе.</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2.10. Максимальный срок ожидания</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в очереди при подаче запроса о предоставлении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муниципальной услуги и при получении результата</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2.11. Срок регистрации запроса заявителя</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о предоставлении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2.12. Требования к помещениям, в которых</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предоставляется муниципальная услуга, к залу ожидания,</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местам для заполнения запросов о предоставлении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муниципальной услуги, информационным стендам с образцами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их заполнения и перечнем документов, необходимых</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наименование уполномоченного органа;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место нахождения и юридический адрес;</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график (режим) работы, телефонные номера и адреса электронной почты.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Брайля.Информационная табличка размещается рядом с входом.</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2.13. Показатели доступности и качества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2.13.2. Показателями качества муниципальной услуги являются: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2.14.Иные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bCs/>
          <w:sz w:val="12"/>
          <w:szCs w:val="12"/>
        </w:rPr>
      </w:pPr>
      <w:r w:rsidRPr="00D02343">
        <w:rPr>
          <w:rFonts w:ascii="Times New Roman" w:eastAsia="Calibri" w:hAnsi="Times New Roman" w:cs="Times New Roman"/>
          <w:sz w:val="12"/>
          <w:szCs w:val="12"/>
        </w:rPr>
        <w:t>2.14.1. Услуга не предоставляется через МФЦ.</w:t>
      </w:r>
      <w:r w:rsidRPr="00D02343">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D02343">
        <w:rPr>
          <w:rFonts w:ascii="Times New Roman" w:eastAsia="Calibri" w:hAnsi="Times New Roman" w:cs="Times New Roman"/>
          <w:sz w:val="12"/>
          <w:szCs w:val="12"/>
        </w:rPr>
        <w:t xml:space="preserve">между Администрацией поселения </w:t>
      </w:r>
      <w:r w:rsidRPr="00D02343">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D02343" w:rsidRPr="00D02343" w:rsidRDefault="00D02343" w:rsidP="00D02343">
      <w:pPr>
        <w:tabs>
          <w:tab w:val="left" w:pos="284"/>
        </w:tabs>
        <w:spacing w:after="0" w:line="240" w:lineRule="auto"/>
        <w:jc w:val="both"/>
        <w:rPr>
          <w:rFonts w:ascii="Times New Roman" w:eastAsia="Calibri" w:hAnsi="Times New Roman" w:cs="Times New Roman"/>
          <w:sz w:val="12"/>
          <w:szCs w:val="12"/>
        </w:rPr>
      </w:pP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III. Состав, последовательность и сроки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выполнения административных процедур,</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 xml:space="preserve">требования к порядку их выполнения, в том числе особенности </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выполнения административных процедур в электронной форме</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3.1. Предоставление муниципальной услуги состоит</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из следующих административных процедур</w:t>
      </w:r>
    </w:p>
    <w:p w:rsidR="00D02343" w:rsidRPr="00D02343" w:rsidRDefault="00D02343" w:rsidP="00C93BA0">
      <w:pPr>
        <w:tabs>
          <w:tab w:val="left" w:pos="284"/>
        </w:tabs>
        <w:spacing w:after="0" w:line="240" w:lineRule="auto"/>
        <w:ind w:firstLine="426"/>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Прием документов, необходимых для предоставления муниципальной услуги.</w:t>
      </w:r>
    </w:p>
    <w:p w:rsidR="00D02343" w:rsidRPr="00D02343" w:rsidRDefault="00C93BA0" w:rsidP="00C93BA0">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02343" w:rsidRPr="00D02343">
        <w:rPr>
          <w:rFonts w:ascii="Times New Roman" w:eastAsia="Calibri" w:hAnsi="Times New Roman" w:cs="Times New Roman"/>
          <w:sz w:val="12"/>
          <w:szCs w:val="12"/>
        </w:rPr>
        <w:t>Рассмотрение заявления и документов;</w:t>
      </w:r>
    </w:p>
    <w:p w:rsidR="00D02343" w:rsidRPr="00D02343" w:rsidRDefault="00D02343" w:rsidP="00C93BA0">
      <w:pPr>
        <w:tabs>
          <w:tab w:val="left" w:pos="284"/>
        </w:tabs>
        <w:spacing w:after="0" w:line="240" w:lineRule="auto"/>
        <w:ind w:firstLine="426"/>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D02343" w:rsidRPr="00D02343" w:rsidRDefault="00D02343" w:rsidP="00C93BA0">
      <w:pPr>
        <w:tabs>
          <w:tab w:val="left" w:pos="284"/>
        </w:tabs>
        <w:spacing w:after="0" w:line="240" w:lineRule="auto"/>
        <w:ind w:firstLine="426"/>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3.2. Прием заявления об оказании</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муниципальной услуги и прилагаемых документов</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специалистами, ответственными за предоставление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192" w:history="1">
        <w:r w:rsidRPr="00D02343">
          <w:rPr>
            <w:rStyle w:val="ae"/>
            <w:rFonts w:ascii="Times New Roman" w:eastAsia="Calibri" w:hAnsi="Times New Roman" w:cs="Times New Roman"/>
            <w:sz w:val="12"/>
            <w:szCs w:val="12"/>
          </w:rPr>
          <w:t>заявления</w:t>
        </w:r>
      </w:hyperlink>
      <w:r w:rsidRPr="00D02343">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193" w:history="1">
        <w:r w:rsidRPr="00D02343">
          <w:rPr>
            <w:rStyle w:val="ae"/>
            <w:rFonts w:ascii="Times New Roman" w:eastAsia="Calibri" w:hAnsi="Times New Roman" w:cs="Times New Roman"/>
            <w:sz w:val="12"/>
            <w:szCs w:val="12"/>
          </w:rPr>
          <w:t>пункте 2.6.1</w:t>
        </w:r>
      </w:hyperlink>
      <w:r w:rsidRPr="00D02343">
        <w:rPr>
          <w:rFonts w:ascii="Times New Roman" w:eastAsia="Calibri" w:hAnsi="Times New Roman" w:cs="Times New Roman"/>
          <w:sz w:val="12"/>
          <w:szCs w:val="12"/>
        </w:rPr>
        <w:t>. настоящего  Административного регламента (далее - заявление и документы), в Администрацию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bCs/>
          <w:sz w:val="12"/>
          <w:szCs w:val="12"/>
        </w:rPr>
      </w:pPr>
      <w:r w:rsidRPr="00D02343">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D02343">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D02343">
        <w:rPr>
          <w:rFonts w:ascii="Times New Roman" w:eastAsia="Calibri" w:hAnsi="Times New Roman" w:cs="Times New Roman"/>
          <w:sz w:val="12"/>
          <w:szCs w:val="12"/>
        </w:rPr>
        <w:t>.</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 журнале учета документов должны быть отражены: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порядковый номер записи;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фамилия, имя, отчество заявителя;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дата и время приема с точностью до минуты;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наименования документов;</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общее количество документов и общее число листов в документах;</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подпись заявителя.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D02343">
          <w:rPr>
            <w:rStyle w:val="ae"/>
            <w:rFonts w:ascii="Times New Roman" w:eastAsia="Calibri" w:hAnsi="Times New Roman" w:cs="Times New Roman"/>
            <w:sz w:val="12"/>
            <w:szCs w:val="12"/>
          </w:rPr>
          <w:t>п. 2.6.1</w:t>
        </w:r>
      </w:hyperlink>
      <w:r w:rsidRPr="00D02343">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BC6009"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D02343">
          <w:rPr>
            <w:rStyle w:val="ae"/>
            <w:rFonts w:ascii="Times New Roman" w:eastAsia="Calibri" w:hAnsi="Times New Roman" w:cs="Times New Roman"/>
            <w:sz w:val="12"/>
            <w:szCs w:val="12"/>
          </w:rPr>
          <w:t>п. 2.8</w:t>
        </w:r>
      </w:hyperlink>
      <w:r w:rsidRPr="00D02343">
        <w:rPr>
          <w:rFonts w:ascii="Times New Roman" w:eastAsia="Calibri" w:hAnsi="Times New Roman" w:cs="Times New Roman"/>
          <w:sz w:val="12"/>
          <w:szCs w:val="12"/>
        </w:rPr>
        <w:t xml:space="preserve">настоящего Административного </w:t>
      </w:r>
    </w:p>
    <w:p w:rsidR="00D02343" w:rsidRPr="00D02343" w:rsidRDefault="00D02343" w:rsidP="00BC6009">
      <w:pPr>
        <w:tabs>
          <w:tab w:val="left" w:pos="284"/>
        </w:tabs>
        <w:spacing w:after="0" w:line="240" w:lineRule="auto"/>
        <w:ind w:hanging="142"/>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регламента, специалист подготавливает уведомление об отказе в предоставлении муниципальной услуги (Приложение 4).</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3.3.5. Срок административной процедуры - не более 6 рабочих дней.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3.3.6. Результатом административной процедуры является: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- 2.6.3.настоящего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3.5. Выдача результата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D02343">
          <w:rPr>
            <w:rStyle w:val="ae"/>
            <w:rFonts w:ascii="Times New Roman" w:eastAsia="Calibri" w:hAnsi="Times New Roman" w:cs="Times New Roman"/>
            <w:sz w:val="12"/>
            <w:szCs w:val="12"/>
          </w:rPr>
          <w:t>подпункте 3.3.</w:t>
        </w:r>
      </w:hyperlink>
      <w:r w:rsidRPr="00D02343">
        <w:rPr>
          <w:rFonts w:ascii="Times New Roman" w:eastAsia="Calibri" w:hAnsi="Times New Roman" w:cs="Times New Roman"/>
          <w:sz w:val="12"/>
          <w:szCs w:val="12"/>
        </w:rPr>
        <w:t>5.</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3.5.8. </w:t>
      </w:r>
      <w:hyperlink w:anchor="Par532" w:history="1">
        <w:r w:rsidRPr="00D02343">
          <w:rPr>
            <w:rStyle w:val="ae"/>
            <w:rFonts w:ascii="Times New Roman" w:eastAsia="Calibri" w:hAnsi="Times New Roman" w:cs="Times New Roman"/>
            <w:sz w:val="12"/>
            <w:szCs w:val="12"/>
          </w:rPr>
          <w:t>Блок-схема</w:t>
        </w:r>
      </w:hyperlink>
      <w:r w:rsidRPr="00D02343">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IV. Формы контроля за исполнением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Плановые проверки проводятся не реже 1 раза в 2 года.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C93BA0" w:rsidRPr="00D02343" w:rsidRDefault="00C93BA0" w:rsidP="00C93BA0">
      <w:pPr>
        <w:tabs>
          <w:tab w:val="left" w:pos="284"/>
        </w:tabs>
        <w:spacing w:after="0" w:line="240" w:lineRule="auto"/>
        <w:ind w:firstLine="284"/>
        <w:jc w:val="both"/>
        <w:rPr>
          <w:rFonts w:ascii="Times New Roman" w:eastAsia="Calibri" w:hAnsi="Times New Roman" w:cs="Times New Roman"/>
          <w:sz w:val="12"/>
          <w:szCs w:val="12"/>
        </w:rPr>
      </w:pPr>
    </w:p>
    <w:p w:rsidR="00D02343" w:rsidRPr="00C93BA0" w:rsidRDefault="00D02343" w:rsidP="00C93BA0">
      <w:pPr>
        <w:tabs>
          <w:tab w:val="left" w:pos="284"/>
        </w:tabs>
        <w:spacing w:after="0" w:line="240" w:lineRule="auto"/>
        <w:jc w:val="center"/>
        <w:rPr>
          <w:rFonts w:ascii="Times New Roman" w:eastAsia="Calibri" w:hAnsi="Times New Roman" w:cs="Times New Roman"/>
          <w:b/>
          <w:sz w:val="12"/>
          <w:szCs w:val="12"/>
        </w:rPr>
      </w:pPr>
      <w:r w:rsidRPr="00C93BA0">
        <w:rPr>
          <w:rFonts w:ascii="Times New Roman" w:eastAsia="Calibri" w:hAnsi="Times New Roman" w:cs="Times New Roman"/>
          <w:b/>
          <w:sz w:val="12"/>
          <w:szCs w:val="12"/>
        </w:rPr>
        <w:t>V. Досудебный (внесудебный) порядок</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обжалования решений и действий (бездействия) органа,</w:t>
      </w:r>
      <w:r w:rsidR="00C93BA0" w:rsidRPr="00C93BA0">
        <w:rPr>
          <w:rFonts w:ascii="Times New Roman" w:eastAsia="Calibri" w:hAnsi="Times New Roman" w:cs="Times New Roman"/>
          <w:b/>
          <w:sz w:val="12"/>
          <w:szCs w:val="12"/>
        </w:rPr>
        <w:t xml:space="preserve"> </w:t>
      </w:r>
      <w:r w:rsidRPr="00C93BA0">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нарушение срока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b/>
          <w:sz w:val="12"/>
          <w:szCs w:val="12"/>
        </w:rPr>
      </w:pPr>
      <w:r w:rsidRPr="00D02343">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5.5. Жалоба должна содержать:</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отказывает в удовлетворении жалобы.</w:t>
      </w:r>
    </w:p>
    <w:p w:rsidR="00BC6009"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D02343">
          <w:rPr>
            <w:rStyle w:val="ae"/>
            <w:rFonts w:ascii="Times New Roman" w:eastAsia="Calibri" w:hAnsi="Times New Roman" w:cs="Times New Roman"/>
            <w:sz w:val="12"/>
            <w:szCs w:val="12"/>
          </w:rPr>
          <w:t>пункте 5.</w:t>
        </w:r>
      </w:hyperlink>
      <w:r w:rsidRPr="00D02343">
        <w:rPr>
          <w:rFonts w:ascii="Times New Roman" w:eastAsia="Calibri" w:hAnsi="Times New Roman" w:cs="Times New Roman"/>
          <w:sz w:val="12"/>
          <w:szCs w:val="12"/>
        </w:rPr>
        <w:t xml:space="preserve">10 настоящего Административного регламента, </w:t>
      </w:r>
    </w:p>
    <w:p w:rsidR="00BC6009" w:rsidRDefault="00D02343" w:rsidP="00BC6009">
      <w:pPr>
        <w:tabs>
          <w:tab w:val="left" w:pos="284"/>
        </w:tabs>
        <w:spacing w:after="0" w:line="240" w:lineRule="auto"/>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 xml:space="preserve">заявителю в письменной форме и по желанию заявителя в электронной форме направляется мотивированный ответ о результатах рассмотрения </w:t>
      </w:r>
    </w:p>
    <w:p w:rsidR="00D02343" w:rsidRPr="00D02343" w:rsidRDefault="00D02343" w:rsidP="00BC6009">
      <w:pPr>
        <w:tabs>
          <w:tab w:val="left" w:pos="284"/>
        </w:tabs>
        <w:spacing w:after="0" w:line="240" w:lineRule="auto"/>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lastRenderedPageBreak/>
        <w:t>жалобы.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D02343" w:rsidRPr="00D02343" w:rsidRDefault="00D02343" w:rsidP="00C93BA0">
      <w:pPr>
        <w:tabs>
          <w:tab w:val="left" w:pos="284"/>
        </w:tabs>
        <w:spacing w:after="0" w:line="240" w:lineRule="auto"/>
        <w:ind w:firstLine="284"/>
        <w:jc w:val="both"/>
        <w:rPr>
          <w:rFonts w:ascii="Times New Roman" w:eastAsia="Calibri" w:hAnsi="Times New Roman" w:cs="Times New Roman"/>
          <w:sz w:val="12"/>
          <w:szCs w:val="12"/>
        </w:rPr>
      </w:pPr>
      <w:r w:rsidRPr="00D02343">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Pr="007B5CC5" w:rsidRDefault="00C93BA0" w:rsidP="00C93BA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C93BA0" w:rsidRPr="007B5CC5" w:rsidRDefault="00C93BA0" w:rsidP="00C93BA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C93BA0" w:rsidRPr="007B5CC5" w:rsidRDefault="00C93BA0" w:rsidP="00C93BA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C93BA0" w:rsidRPr="007B5CC5" w:rsidTr="002552F6">
        <w:tc>
          <w:tcPr>
            <w:tcW w:w="284" w:type="dxa"/>
            <w:vMerge w:val="restart"/>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C93BA0" w:rsidRPr="007B5CC5" w:rsidTr="002552F6">
        <w:tc>
          <w:tcPr>
            <w:tcW w:w="284" w:type="dxa"/>
            <w:vMerge/>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283"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C93BA0" w:rsidRPr="007B5CC5" w:rsidRDefault="00C93BA0" w:rsidP="002552F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425" w:type="dxa"/>
            <w:vMerge/>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567" w:type="dxa"/>
            <w:vMerge/>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605" w:type="dxa"/>
            <w:vMerge/>
          </w:tcPr>
          <w:p w:rsidR="00C93BA0" w:rsidRPr="007B5CC5" w:rsidRDefault="00C93BA0" w:rsidP="002552F6">
            <w:pPr>
              <w:tabs>
                <w:tab w:val="left" w:pos="284"/>
              </w:tabs>
              <w:jc w:val="both"/>
              <w:rPr>
                <w:rFonts w:ascii="Times New Roman" w:eastAsia="Calibri" w:hAnsi="Times New Roman" w:cs="Times New Roman"/>
                <w:sz w:val="12"/>
                <w:szCs w:val="12"/>
              </w:rPr>
            </w:pPr>
          </w:p>
        </w:tc>
      </w:tr>
      <w:tr w:rsidR="00C93BA0" w:rsidRPr="007B5CC5" w:rsidTr="002552F6">
        <w:tc>
          <w:tcPr>
            <w:tcW w:w="284"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283"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851"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850"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284"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425"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851"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425"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425"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567" w:type="dxa"/>
          </w:tcPr>
          <w:p w:rsidR="00C93BA0" w:rsidRPr="007B5CC5" w:rsidRDefault="00C93BA0" w:rsidP="002552F6">
            <w:pPr>
              <w:tabs>
                <w:tab w:val="left" w:pos="284"/>
              </w:tabs>
              <w:jc w:val="both"/>
              <w:rPr>
                <w:rFonts w:ascii="Times New Roman" w:eastAsia="Calibri" w:hAnsi="Times New Roman" w:cs="Times New Roman"/>
                <w:sz w:val="12"/>
                <w:szCs w:val="12"/>
              </w:rPr>
            </w:pPr>
          </w:p>
        </w:tc>
        <w:tc>
          <w:tcPr>
            <w:tcW w:w="605" w:type="dxa"/>
          </w:tcPr>
          <w:p w:rsidR="00C93BA0" w:rsidRPr="007B5CC5" w:rsidRDefault="00C93BA0" w:rsidP="002552F6">
            <w:pPr>
              <w:tabs>
                <w:tab w:val="left" w:pos="284"/>
              </w:tabs>
              <w:jc w:val="both"/>
              <w:rPr>
                <w:rFonts w:ascii="Times New Roman" w:eastAsia="Calibri" w:hAnsi="Times New Roman" w:cs="Times New Roman"/>
                <w:sz w:val="12"/>
                <w:szCs w:val="12"/>
              </w:rPr>
            </w:pPr>
          </w:p>
        </w:tc>
      </w:tr>
    </w:tbl>
    <w:p w:rsidR="00C93BA0" w:rsidRPr="00BD3741"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Захаркино</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93BA0" w:rsidRPr="00E91B13" w:rsidRDefault="00C93BA0" w:rsidP="00C93BA0">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C93BA0" w:rsidRPr="00A536E6" w:rsidRDefault="00C93BA0" w:rsidP="00C93BA0">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C93BA0" w:rsidRPr="00A536E6"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C93BA0" w:rsidRPr="00A536E6"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C93BA0"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C93BA0" w:rsidRPr="00A536E6"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C93BA0" w:rsidRPr="00A536E6"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C93BA0" w:rsidRPr="00A536E6" w:rsidRDefault="00C93BA0" w:rsidP="00C93BA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Захаркино</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93BA0" w:rsidRPr="00A536E6" w:rsidRDefault="00C93BA0" w:rsidP="00C93BA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93BA0" w:rsidRPr="0008293E" w:rsidRDefault="00C93BA0" w:rsidP="00C93BA0">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C93BA0" w:rsidRPr="0008293E" w:rsidRDefault="00C93BA0" w:rsidP="00C93BA0">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C93BA0" w:rsidRPr="0008293E" w:rsidRDefault="00C93BA0" w:rsidP="00C93BA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C93BA0" w:rsidRPr="0008293E" w:rsidRDefault="00C93BA0" w:rsidP="00C93BA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C93BA0" w:rsidRPr="0008293E" w:rsidRDefault="00C93BA0" w:rsidP="00C93BA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C93BA0" w:rsidRPr="0008293E" w:rsidRDefault="00C93BA0" w:rsidP="00C93BA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C93BA0" w:rsidRPr="0008293E" w:rsidRDefault="00C93BA0" w:rsidP="00C93BA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Pr="001F297F" w:rsidRDefault="00C93BA0" w:rsidP="00C93BA0">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C93BA0" w:rsidRPr="001F297F" w:rsidRDefault="00C93BA0" w:rsidP="00C93BA0">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C93BA0" w:rsidRPr="001F297F" w:rsidRDefault="00C93BA0" w:rsidP="00C93BA0">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C93BA0" w:rsidRPr="001F297F" w:rsidRDefault="00C93BA0" w:rsidP="00C93BA0">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Захаркино</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C93BA0" w:rsidRPr="001F297F" w:rsidRDefault="00C93BA0" w:rsidP="00C93BA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C93BA0" w:rsidRPr="001F297F" w:rsidRDefault="00C93BA0" w:rsidP="00C93BA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C93BA0" w:rsidRPr="001F297F" w:rsidRDefault="00C93BA0" w:rsidP="00C93BA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C93BA0" w:rsidRPr="001F297F" w:rsidRDefault="00C93BA0" w:rsidP="00C93BA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C93BA0" w:rsidRPr="001F297F" w:rsidRDefault="00C93BA0" w:rsidP="00C93BA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Default="00C93BA0" w:rsidP="00C93BA0">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C93BA0" w:rsidRPr="00736DEB" w:rsidRDefault="0009334A" w:rsidP="00C93BA0">
      <w:pPr>
        <w:tabs>
          <w:tab w:val="left" w:pos="284"/>
        </w:tabs>
        <w:spacing w:after="0" w:line="240" w:lineRule="auto"/>
        <w:jc w:val="both"/>
        <w:rPr>
          <w:rFonts w:ascii="Times New Roman" w:eastAsia="Calibri" w:hAnsi="Times New Roman" w:cs="Times New Roman"/>
          <w:sz w:val="12"/>
          <w:szCs w:val="12"/>
        </w:rPr>
      </w:pPr>
      <w:r>
        <w:rPr>
          <w:noProof/>
        </w:rPr>
        <w:pict>
          <v:shape id="_x0000_s1172" type="#_x0000_t202" style="position:absolute;left:0;text-align:left;margin-left:0;margin-top:0;width:368.4pt;height:14.6pt;z-index:25181081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172">
              <w:txbxContent>
                <w:p w:rsidR="00CB3CA8" w:rsidRPr="00736DEB" w:rsidRDefault="00CB3CA8" w:rsidP="00C93BA0">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C93BA0" w:rsidRPr="00736DEB"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Pr="00736DEB" w:rsidRDefault="0009334A" w:rsidP="00C93BA0">
      <w:pPr>
        <w:tabs>
          <w:tab w:val="left" w:pos="284"/>
        </w:tabs>
        <w:spacing w:after="0" w:line="240" w:lineRule="auto"/>
        <w:jc w:val="both"/>
        <w:rPr>
          <w:rFonts w:ascii="Times New Roman" w:eastAsia="Calibri" w:hAnsi="Times New Roman" w:cs="Times New Roman"/>
          <w:sz w:val="12"/>
          <w:szCs w:val="12"/>
        </w:rPr>
      </w:pPr>
      <w:r>
        <w:rPr>
          <w:noProof/>
        </w:rPr>
        <w:pict>
          <v:shape id="_x0000_s1173" type="#_x0000_t202" style="position:absolute;left:0;text-align:left;margin-left:3.9pt;margin-top:1.45pt;width:367.65pt;height:13.7pt;z-index:251811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C93BA0">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177" type="#_x0000_t32" style="position:absolute;left:0;text-align:left;margin-left:185.6pt;margin-top:1.45pt;width:0;height:3.5pt;z-index:251815936" o:connectortype="straight">
            <v:stroke endarrow="block"/>
          </v:shape>
        </w:pict>
      </w:r>
    </w:p>
    <w:p w:rsidR="00C93BA0" w:rsidRPr="00736DEB"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Default="0009334A"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78" type="#_x0000_t32" style="position:absolute;left:0;text-align:left;margin-left:185.6pt;margin-top:1.35pt;width:0;height:5.3pt;z-index:251816960" o:connectortype="straight">
            <v:stroke endarrow="block"/>
          </v:shape>
        </w:pict>
      </w:r>
      <w:r>
        <w:rPr>
          <w:noProof/>
        </w:rPr>
        <w:pict>
          <v:shape id="_x0000_s1174" type="#_x0000_t202" style="position:absolute;left:0;text-align:left;margin-left:3.9pt;margin-top:1.35pt;width:367.65pt;height:12.9pt;z-index:251812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174">
              <w:txbxContent>
                <w:p w:rsidR="00CB3CA8" w:rsidRPr="00736DEB" w:rsidRDefault="00CB3CA8" w:rsidP="00C93BA0">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C93BA0"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Default="0009334A" w:rsidP="00C93BA0">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179" type="#_x0000_t32" style="position:absolute;left:0;text-align:left;margin-left:185.6pt;margin-top:.45pt;width:0;height:4.1pt;z-index:251817984" o:connectortype="straight">
            <v:stroke endarrow="block"/>
          </v:shape>
        </w:pict>
      </w:r>
      <w:r>
        <w:rPr>
          <w:noProof/>
        </w:rPr>
        <w:pict>
          <v:shape id="_x0000_s1175" type="#_x0000_t202" style="position:absolute;left:0;text-align:left;margin-left:3.9pt;margin-top:.45pt;width:367.65pt;height:12.95pt;z-index:251813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C93BA0">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C93BA0" w:rsidRDefault="0009334A"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80" type="#_x0000_t32" style="position:absolute;left:0;text-align:left;margin-left:185.6pt;margin-top:6.5pt;width:0;height:4pt;z-index:251819008" o:connectortype="straight">
            <v:stroke endarrow="block"/>
          </v:shape>
        </w:pict>
      </w:r>
      <w:r>
        <w:rPr>
          <w:noProof/>
        </w:rPr>
        <w:pict>
          <v:shape id="_x0000_s1176" type="#_x0000_t202" style="position:absolute;left:0;text-align:left;margin-left:3.9pt;margin-top:6.5pt;width:368.4pt;height:15.65pt;z-index:251814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176">
              <w:txbxContent>
                <w:p w:rsidR="00CB3CA8" w:rsidRPr="00A86687" w:rsidRDefault="00CB3CA8" w:rsidP="00C93BA0">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C93BA0"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Default="00C93BA0" w:rsidP="00C93BA0">
      <w:pPr>
        <w:tabs>
          <w:tab w:val="left" w:pos="284"/>
        </w:tabs>
        <w:spacing w:after="0" w:line="240" w:lineRule="auto"/>
        <w:jc w:val="both"/>
        <w:rPr>
          <w:rFonts w:ascii="Times New Roman" w:eastAsia="Calibri" w:hAnsi="Times New Roman" w:cs="Times New Roman"/>
          <w:sz w:val="12"/>
          <w:szCs w:val="12"/>
        </w:rPr>
      </w:pP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C93BA0"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93BA0" w:rsidRPr="007B5CC5" w:rsidRDefault="00C93BA0" w:rsidP="00C93BA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93BA0" w:rsidRPr="00BA6D6D" w:rsidRDefault="00C93BA0" w:rsidP="00C93BA0">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C93BA0" w:rsidRPr="00BA6D6D" w:rsidRDefault="00C93BA0" w:rsidP="00C93BA0">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C93BA0" w:rsidRPr="00E10B57" w:rsidRDefault="00C93BA0" w:rsidP="00C93BA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Захаркино</w:t>
      </w:r>
    </w:p>
    <w:p w:rsidR="00C93BA0" w:rsidRPr="00E10B57" w:rsidRDefault="00C93BA0" w:rsidP="00C93BA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C93BA0" w:rsidRPr="00E10B57" w:rsidRDefault="00C93BA0" w:rsidP="00C93BA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C93BA0" w:rsidRPr="00E10B57" w:rsidRDefault="00C93BA0" w:rsidP="00C93BA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C93BA0" w:rsidRDefault="00C93BA0" w:rsidP="00C93B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C93BA0" w:rsidRPr="00E10B57" w:rsidRDefault="00C93BA0" w:rsidP="00C93BA0">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C93BA0" w:rsidRPr="00E10B57" w:rsidRDefault="00C93BA0" w:rsidP="00C93BA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0C09EA" w:rsidRPr="00EB03D1" w:rsidRDefault="000C09EA" w:rsidP="000C09EA">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0C09EA" w:rsidRPr="00EB03D1" w:rsidRDefault="00997578" w:rsidP="000C09E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0C09EA" w:rsidRPr="00EB03D1" w:rsidRDefault="000C09EA" w:rsidP="000C09E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0C09EA" w:rsidRPr="00EB03D1" w:rsidRDefault="000C09EA" w:rsidP="000C09EA">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0C09EA" w:rsidRPr="00EB03D1" w:rsidRDefault="000C09EA" w:rsidP="000C09EA">
      <w:pPr>
        <w:tabs>
          <w:tab w:val="left" w:pos="284"/>
        </w:tabs>
        <w:spacing w:after="0" w:line="240" w:lineRule="auto"/>
        <w:jc w:val="center"/>
        <w:rPr>
          <w:rFonts w:ascii="Times New Roman" w:eastAsia="Calibri" w:hAnsi="Times New Roman" w:cs="Times New Roman"/>
          <w:sz w:val="12"/>
          <w:szCs w:val="12"/>
        </w:rPr>
      </w:pPr>
    </w:p>
    <w:p w:rsidR="000C09EA" w:rsidRPr="00EB03D1" w:rsidRDefault="000C09EA" w:rsidP="000C09EA">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0C09EA" w:rsidRPr="00EB03D1" w:rsidRDefault="000C09EA" w:rsidP="000C09E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997578" w:rsidRPr="00997578" w:rsidRDefault="00997578" w:rsidP="00997578">
      <w:pPr>
        <w:tabs>
          <w:tab w:val="left" w:pos="284"/>
        </w:tabs>
        <w:spacing w:after="0" w:line="240" w:lineRule="auto"/>
        <w:jc w:val="center"/>
        <w:rPr>
          <w:rFonts w:ascii="Times New Roman" w:eastAsia="Calibri" w:hAnsi="Times New Roman" w:cs="Times New Roman"/>
          <w:b/>
          <w:bCs/>
          <w:sz w:val="12"/>
          <w:szCs w:val="12"/>
        </w:rPr>
      </w:pPr>
      <w:r w:rsidRPr="00997578">
        <w:rPr>
          <w:rFonts w:ascii="Times New Roman" w:eastAsia="Calibri" w:hAnsi="Times New Roman" w:cs="Times New Roman"/>
          <w:b/>
          <w:sz w:val="12"/>
          <w:szCs w:val="12"/>
        </w:rPr>
        <w:t xml:space="preserve">Об утверждении </w:t>
      </w:r>
      <w:r w:rsidRPr="00997578">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997578">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997578">
        <w:rPr>
          <w:rFonts w:ascii="Times New Roman" w:eastAsia="Calibri" w:hAnsi="Times New Roman" w:cs="Times New Roman"/>
          <w:b/>
          <w:bCs/>
          <w:sz w:val="12"/>
          <w:szCs w:val="12"/>
        </w:rPr>
        <w:t xml:space="preserve">услуги </w:t>
      </w:r>
      <w:r w:rsidRPr="00997578">
        <w:rPr>
          <w:rFonts w:ascii="Times New Roman" w:eastAsia="Calibri" w:hAnsi="Times New Roman" w:cs="Times New Roman"/>
          <w:b/>
          <w:sz w:val="12"/>
          <w:szCs w:val="12"/>
        </w:rPr>
        <w:t>«</w:t>
      </w:r>
      <w:r w:rsidRPr="00997578">
        <w:rPr>
          <w:rFonts w:ascii="Times New Roman" w:eastAsia="Calibri" w:hAnsi="Times New Roman" w:cs="Times New Roman"/>
          <w:b/>
          <w:bCs/>
          <w:sz w:val="12"/>
          <w:szCs w:val="12"/>
        </w:rPr>
        <w:t>Предоставление места для захоронения</w:t>
      </w:r>
    </w:p>
    <w:p w:rsidR="00997578" w:rsidRPr="00997578" w:rsidRDefault="00997578" w:rsidP="00997578">
      <w:pPr>
        <w:tabs>
          <w:tab w:val="left" w:pos="284"/>
        </w:tabs>
        <w:spacing w:after="0" w:line="240" w:lineRule="auto"/>
        <w:jc w:val="center"/>
        <w:rPr>
          <w:rFonts w:ascii="Times New Roman" w:eastAsia="Calibri" w:hAnsi="Times New Roman" w:cs="Times New Roman"/>
          <w:b/>
          <w:sz w:val="12"/>
          <w:szCs w:val="12"/>
        </w:rPr>
      </w:pPr>
      <w:r w:rsidRPr="00997578">
        <w:rPr>
          <w:rFonts w:ascii="Times New Roman" w:eastAsia="Calibri" w:hAnsi="Times New Roman" w:cs="Times New Roman"/>
          <w:b/>
          <w:bCs/>
          <w:sz w:val="12"/>
          <w:szCs w:val="12"/>
        </w:rPr>
        <w:t>(подзахоронения) умершего на кладбищах, находящихся в собственности муниципального</w:t>
      </w:r>
      <w:r>
        <w:rPr>
          <w:rFonts w:ascii="Times New Roman" w:eastAsia="Calibri" w:hAnsi="Times New Roman" w:cs="Times New Roman"/>
          <w:b/>
          <w:bCs/>
          <w:sz w:val="12"/>
          <w:szCs w:val="12"/>
        </w:rPr>
        <w:t xml:space="preserve"> </w:t>
      </w:r>
      <w:r w:rsidRPr="00997578">
        <w:rPr>
          <w:rFonts w:ascii="Times New Roman" w:eastAsia="Calibri" w:hAnsi="Times New Roman" w:cs="Times New Roman"/>
          <w:b/>
          <w:bCs/>
          <w:sz w:val="12"/>
          <w:szCs w:val="12"/>
        </w:rPr>
        <w:t>образования либо на ином вещном праве</w:t>
      </w:r>
      <w:r w:rsidRPr="00997578">
        <w:rPr>
          <w:rFonts w:ascii="Times New Roman" w:eastAsia="Calibri" w:hAnsi="Times New Roman" w:cs="Times New Roman"/>
          <w:b/>
          <w:sz w:val="12"/>
          <w:szCs w:val="12"/>
        </w:rPr>
        <w:t>»</w:t>
      </w:r>
    </w:p>
    <w:p w:rsidR="00997578" w:rsidRPr="00997578" w:rsidRDefault="00997578" w:rsidP="00997578">
      <w:pPr>
        <w:tabs>
          <w:tab w:val="left" w:pos="284"/>
        </w:tabs>
        <w:spacing w:after="0" w:line="240" w:lineRule="auto"/>
        <w:jc w:val="center"/>
        <w:rPr>
          <w:rFonts w:ascii="Times New Roman" w:eastAsia="Calibri" w:hAnsi="Times New Roman" w:cs="Times New Roman"/>
          <w:b/>
          <w:bCs/>
          <w:sz w:val="12"/>
          <w:szCs w:val="12"/>
        </w:rPr>
      </w:pPr>
      <w:r w:rsidRPr="00997578">
        <w:rPr>
          <w:rFonts w:ascii="Times New Roman" w:eastAsia="Calibri" w:hAnsi="Times New Roman" w:cs="Times New Roman"/>
          <w:b/>
          <w:sz w:val="12"/>
          <w:szCs w:val="12"/>
        </w:rPr>
        <w:t>Администрацией сельского поселения Кармало-Аделяково</w:t>
      </w:r>
      <w:r>
        <w:rPr>
          <w:rFonts w:ascii="Times New Roman" w:eastAsia="Calibri" w:hAnsi="Times New Roman" w:cs="Times New Roman"/>
          <w:b/>
          <w:sz w:val="12"/>
          <w:szCs w:val="12"/>
        </w:rPr>
        <w:t xml:space="preserve"> </w:t>
      </w:r>
      <w:r w:rsidRPr="00997578">
        <w:rPr>
          <w:rFonts w:ascii="Times New Roman" w:eastAsia="Calibri" w:hAnsi="Times New Roman" w:cs="Times New Roman"/>
          <w:b/>
          <w:sz w:val="12"/>
          <w:szCs w:val="12"/>
        </w:rPr>
        <w:t>муниципального района Сергиевский</w:t>
      </w:r>
    </w:p>
    <w:p w:rsidR="00997578" w:rsidRPr="00997578" w:rsidRDefault="00997578" w:rsidP="00997578">
      <w:pPr>
        <w:tabs>
          <w:tab w:val="left" w:pos="284"/>
        </w:tabs>
        <w:spacing w:after="0" w:line="240" w:lineRule="auto"/>
        <w:jc w:val="both"/>
        <w:rPr>
          <w:rFonts w:ascii="Times New Roman" w:eastAsia="Calibri" w:hAnsi="Times New Roman" w:cs="Times New Roman"/>
          <w:sz w:val="12"/>
          <w:szCs w:val="12"/>
        </w:rPr>
      </w:pPr>
    </w:p>
    <w:p w:rsidR="00997578" w:rsidRPr="00997578" w:rsidRDefault="00997578" w:rsidP="00997578">
      <w:pPr>
        <w:tabs>
          <w:tab w:val="left" w:pos="284"/>
        </w:tabs>
        <w:spacing w:after="0" w:line="240" w:lineRule="auto"/>
        <w:ind w:firstLine="284"/>
        <w:jc w:val="both"/>
        <w:rPr>
          <w:rFonts w:ascii="Times New Roman" w:eastAsia="Calibri" w:hAnsi="Times New Roman" w:cs="Times New Roman"/>
          <w:sz w:val="12"/>
          <w:szCs w:val="12"/>
        </w:rPr>
      </w:pPr>
      <w:r w:rsidRPr="00997578">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Кармало-Аделяково муниципального района 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w:t>
      </w:r>
    </w:p>
    <w:p w:rsidR="00997578" w:rsidRPr="00997578" w:rsidRDefault="00997578" w:rsidP="00997578">
      <w:pPr>
        <w:tabs>
          <w:tab w:val="left" w:pos="284"/>
        </w:tabs>
        <w:spacing w:after="0" w:line="240" w:lineRule="auto"/>
        <w:ind w:firstLine="284"/>
        <w:jc w:val="both"/>
        <w:rPr>
          <w:rFonts w:ascii="Times New Roman" w:eastAsia="Calibri" w:hAnsi="Times New Roman" w:cs="Times New Roman"/>
          <w:sz w:val="12"/>
          <w:szCs w:val="12"/>
        </w:rPr>
      </w:pPr>
      <w:r w:rsidRPr="00997578">
        <w:rPr>
          <w:rFonts w:ascii="Times New Roman" w:eastAsia="Calibri" w:hAnsi="Times New Roman" w:cs="Times New Roman"/>
          <w:sz w:val="12"/>
          <w:szCs w:val="12"/>
        </w:rPr>
        <w:t xml:space="preserve"> </w:t>
      </w:r>
      <w:r w:rsidRPr="00997578">
        <w:rPr>
          <w:rFonts w:ascii="Times New Roman" w:eastAsia="Calibri" w:hAnsi="Times New Roman" w:cs="Times New Roman"/>
          <w:b/>
          <w:sz w:val="12"/>
          <w:szCs w:val="12"/>
        </w:rPr>
        <w:t>ПОСТАНОВЛЯЕТ</w:t>
      </w:r>
      <w:r w:rsidRPr="00997578">
        <w:rPr>
          <w:rFonts w:ascii="Times New Roman" w:eastAsia="Calibri" w:hAnsi="Times New Roman" w:cs="Times New Roman"/>
          <w:sz w:val="12"/>
          <w:szCs w:val="12"/>
        </w:rPr>
        <w:t>:</w:t>
      </w:r>
    </w:p>
    <w:p w:rsidR="00997578" w:rsidRPr="00997578" w:rsidRDefault="00997578" w:rsidP="0099757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97578">
        <w:rPr>
          <w:rFonts w:ascii="Times New Roman" w:eastAsia="Calibri" w:hAnsi="Times New Roman" w:cs="Times New Roman"/>
          <w:sz w:val="12"/>
          <w:szCs w:val="12"/>
        </w:rPr>
        <w:t>Утвердить Административный регламент предоставления муниципальной услуги  «</w:t>
      </w:r>
      <w:r w:rsidRPr="00997578">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997578">
        <w:rPr>
          <w:rFonts w:ascii="Times New Roman" w:eastAsia="Calibri" w:hAnsi="Times New Roman" w:cs="Times New Roman"/>
          <w:sz w:val="12"/>
          <w:szCs w:val="12"/>
        </w:rPr>
        <w:t>»</w:t>
      </w:r>
      <w:r w:rsidRPr="00997578">
        <w:rPr>
          <w:rFonts w:ascii="Times New Roman" w:eastAsia="Calibri" w:hAnsi="Times New Roman" w:cs="Times New Roman"/>
          <w:b/>
          <w:sz w:val="12"/>
          <w:szCs w:val="12"/>
        </w:rPr>
        <w:t xml:space="preserve"> </w:t>
      </w:r>
      <w:r w:rsidRPr="00997578">
        <w:rPr>
          <w:rFonts w:ascii="Times New Roman" w:eastAsia="Calibri" w:hAnsi="Times New Roman" w:cs="Times New Roman"/>
          <w:sz w:val="12"/>
          <w:szCs w:val="12"/>
        </w:rPr>
        <w:t xml:space="preserve"> (Приложение №1).</w:t>
      </w:r>
    </w:p>
    <w:p w:rsidR="00997578" w:rsidRPr="00997578" w:rsidRDefault="00997578" w:rsidP="0099757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7578">
        <w:rPr>
          <w:rFonts w:ascii="Times New Roman" w:eastAsia="Calibri" w:hAnsi="Times New Roman" w:cs="Times New Roman"/>
          <w:sz w:val="12"/>
          <w:szCs w:val="12"/>
        </w:rPr>
        <w:t>Опубликовать настоящее постановление в газете «Сергиевский вестник»</w:t>
      </w:r>
    </w:p>
    <w:p w:rsidR="00997578" w:rsidRPr="00997578" w:rsidRDefault="00997578" w:rsidP="0099757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757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97578" w:rsidRPr="00997578" w:rsidRDefault="00997578" w:rsidP="00997578">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97578">
        <w:rPr>
          <w:rFonts w:ascii="Times New Roman" w:eastAsia="Calibri" w:hAnsi="Times New Roman" w:cs="Times New Roman"/>
          <w:sz w:val="12"/>
          <w:szCs w:val="12"/>
        </w:rPr>
        <w:t>Контроль за выполнением настоящего постановления оставляю за собой.</w:t>
      </w:r>
    </w:p>
    <w:p w:rsidR="00997578" w:rsidRPr="00997578" w:rsidRDefault="00997578" w:rsidP="00997578">
      <w:pPr>
        <w:tabs>
          <w:tab w:val="left" w:pos="284"/>
        </w:tabs>
        <w:spacing w:after="0" w:line="240" w:lineRule="auto"/>
        <w:jc w:val="right"/>
        <w:rPr>
          <w:rFonts w:ascii="Times New Roman" w:eastAsia="Calibri" w:hAnsi="Times New Roman" w:cs="Times New Roman"/>
          <w:sz w:val="12"/>
          <w:szCs w:val="12"/>
        </w:rPr>
      </w:pPr>
      <w:r w:rsidRPr="00997578">
        <w:rPr>
          <w:rFonts w:ascii="Times New Roman" w:eastAsia="Calibri" w:hAnsi="Times New Roman" w:cs="Times New Roman"/>
          <w:sz w:val="12"/>
          <w:szCs w:val="12"/>
        </w:rPr>
        <w:t>Глава   сельского поселения Кармало-Аделяково</w:t>
      </w:r>
    </w:p>
    <w:p w:rsidR="00997578" w:rsidRDefault="00997578" w:rsidP="00997578">
      <w:pPr>
        <w:tabs>
          <w:tab w:val="left" w:pos="284"/>
        </w:tabs>
        <w:spacing w:after="0" w:line="240" w:lineRule="auto"/>
        <w:jc w:val="right"/>
        <w:rPr>
          <w:rFonts w:ascii="Times New Roman" w:eastAsia="Calibri" w:hAnsi="Times New Roman" w:cs="Times New Roman"/>
          <w:sz w:val="12"/>
          <w:szCs w:val="12"/>
        </w:rPr>
      </w:pPr>
      <w:r w:rsidRPr="00997578">
        <w:rPr>
          <w:rFonts w:ascii="Times New Roman" w:eastAsia="Calibri" w:hAnsi="Times New Roman" w:cs="Times New Roman"/>
          <w:sz w:val="12"/>
          <w:szCs w:val="12"/>
        </w:rPr>
        <w:t>муниципального района Сергиевский</w:t>
      </w:r>
    </w:p>
    <w:p w:rsidR="00997578" w:rsidRPr="00997578" w:rsidRDefault="00997578" w:rsidP="00997578">
      <w:pPr>
        <w:tabs>
          <w:tab w:val="left" w:pos="284"/>
        </w:tabs>
        <w:spacing w:after="0" w:line="240" w:lineRule="auto"/>
        <w:jc w:val="right"/>
        <w:rPr>
          <w:rFonts w:ascii="Times New Roman" w:eastAsia="Calibri" w:hAnsi="Times New Roman" w:cs="Times New Roman"/>
          <w:sz w:val="12"/>
          <w:szCs w:val="12"/>
        </w:rPr>
      </w:pPr>
      <w:r w:rsidRPr="00997578">
        <w:rPr>
          <w:rFonts w:ascii="Times New Roman" w:eastAsia="Calibri" w:hAnsi="Times New Roman" w:cs="Times New Roman"/>
          <w:sz w:val="12"/>
          <w:szCs w:val="12"/>
        </w:rPr>
        <w:t>О.М. Карягин</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D51C11" w:rsidRPr="00EB03D1" w:rsidRDefault="00D51C11" w:rsidP="00D51C1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D51C11" w:rsidRPr="00EB03D1" w:rsidRDefault="00D51C11" w:rsidP="00D51C1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Кармало-Аделяково</w:t>
      </w:r>
    </w:p>
    <w:p w:rsidR="00D51C11" w:rsidRPr="00EB03D1" w:rsidRDefault="00D51C11" w:rsidP="00D51C1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D51C11" w:rsidRDefault="00D51C11" w:rsidP="00D51C11">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D51C11" w:rsidRPr="00D51C11" w:rsidRDefault="00D51C11" w:rsidP="00D51C11">
      <w:pPr>
        <w:tabs>
          <w:tab w:val="left" w:pos="284"/>
        </w:tabs>
        <w:spacing w:after="0" w:line="240" w:lineRule="auto"/>
        <w:jc w:val="center"/>
        <w:rPr>
          <w:rFonts w:ascii="Times New Roman" w:eastAsia="Calibri" w:hAnsi="Times New Roman" w:cs="Times New Roman"/>
          <w:b/>
          <w:bCs/>
          <w:sz w:val="12"/>
          <w:szCs w:val="12"/>
        </w:rPr>
      </w:pPr>
      <w:r w:rsidRPr="00D51C11">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D51C11">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D51C11" w:rsidRPr="00D51C11" w:rsidRDefault="00D51C11" w:rsidP="00D51C11">
      <w:pPr>
        <w:tabs>
          <w:tab w:val="left" w:pos="284"/>
        </w:tabs>
        <w:spacing w:after="0" w:line="240" w:lineRule="auto"/>
        <w:jc w:val="center"/>
        <w:rPr>
          <w:rFonts w:ascii="Times New Roman" w:eastAsia="Calibri" w:hAnsi="Times New Roman" w:cs="Times New Roman"/>
          <w:b/>
          <w:sz w:val="12"/>
          <w:szCs w:val="12"/>
        </w:rPr>
      </w:pPr>
      <w:r w:rsidRPr="00D51C11">
        <w:rPr>
          <w:rFonts w:ascii="Times New Roman" w:eastAsia="Calibri" w:hAnsi="Times New Roman" w:cs="Times New Roman"/>
          <w:b/>
          <w:sz w:val="12"/>
          <w:szCs w:val="12"/>
        </w:rPr>
        <w:t>1. Общие положения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D51C11">
        <w:rPr>
          <w:rFonts w:ascii="Times New Roman" w:eastAsia="Calibri" w:hAnsi="Times New Roman" w:cs="Times New Roman"/>
          <w:bCs/>
          <w:sz w:val="12"/>
          <w:szCs w:val="12"/>
        </w:rPr>
        <w:t xml:space="preserve">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Кармало-Аделяково муниципального района Сергиевский </w:t>
      </w:r>
      <w:r w:rsidRPr="00D51C11">
        <w:rPr>
          <w:rFonts w:ascii="Times New Roman" w:eastAsia="Calibri" w:hAnsi="Times New Roman" w:cs="Times New Roman"/>
          <w:bCs/>
          <w:sz w:val="12"/>
          <w:szCs w:val="12"/>
        </w:rPr>
        <w:lastRenderedPageBreak/>
        <w:t>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bCs/>
          <w:sz w:val="12"/>
          <w:szCs w:val="12"/>
        </w:rPr>
      </w:pPr>
      <w:r w:rsidRPr="00D51C11">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индивидуальное консультирование лично;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в электронном виде;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индивидуальное консультирование по почте;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индивидуальное консультирование по телефону.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1.3.2. </w:t>
      </w:r>
      <w:hyperlink r:id="rId194" w:history="1">
        <w:r w:rsidRPr="00D51C11">
          <w:rPr>
            <w:rStyle w:val="ae"/>
            <w:rFonts w:ascii="Times New Roman" w:eastAsia="Calibri" w:hAnsi="Times New Roman" w:cs="Times New Roman"/>
            <w:sz w:val="12"/>
            <w:szCs w:val="12"/>
          </w:rPr>
          <w:t>Информаци</w:t>
        </w:r>
      </w:hyperlink>
      <w:r w:rsidRPr="00D51C1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Администрации сельского поселения Кармало-Аделяково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195" w:history="1">
        <w:r w:rsidRPr="00D51C11">
          <w:rPr>
            <w:rStyle w:val="ae"/>
            <w:rFonts w:ascii="Times New Roman" w:eastAsia="Calibri" w:hAnsi="Times New Roman" w:cs="Times New Roman"/>
            <w:sz w:val="12"/>
            <w:szCs w:val="12"/>
          </w:rPr>
          <w:t>http://www.gosuslugi.ru</w:t>
        </w:r>
      </w:hyperlink>
      <w:r w:rsidRPr="00D51C1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1.3.3. Индивидуальное консультирование лично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1.3.4. Консультирование в электронном виде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в электронном виде осуществляется посредством: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индивидуального консультирования по электронной почте.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D51C11">
          <w:rPr>
            <w:rStyle w:val="ae"/>
            <w:rFonts w:ascii="Times New Roman" w:eastAsia="Calibri" w:hAnsi="Times New Roman" w:cs="Times New Roman"/>
            <w:sz w:val="12"/>
            <w:szCs w:val="12"/>
          </w:rPr>
          <w:t>приложении 1</w:t>
        </w:r>
      </w:hyperlink>
      <w:r w:rsidRPr="00D51C1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1.3.5. Индивидуальное консультирование по почте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1.3.6. Индивидуальное консультирование по телефону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Время разговора не должно превышать 20 минут.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информация о порядке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lastRenderedPageBreak/>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D51C11" w:rsidRPr="00D51C11" w:rsidRDefault="00D51C11" w:rsidP="00D51C11">
      <w:pPr>
        <w:tabs>
          <w:tab w:val="left" w:pos="284"/>
        </w:tabs>
        <w:spacing w:after="0" w:line="240" w:lineRule="auto"/>
        <w:jc w:val="center"/>
        <w:rPr>
          <w:rFonts w:ascii="Times New Roman" w:eastAsia="Calibri" w:hAnsi="Times New Roman" w:cs="Times New Roman"/>
          <w:b/>
          <w:sz w:val="12"/>
          <w:szCs w:val="12"/>
        </w:rPr>
      </w:pPr>
      <w:r w:rsidRPr="00D51C11">
        <w:rPr>
          <w:rFonts w:ascii="Times New Roman" w:eastAsia="Calibri" w:hAnsi="Times New Roman" w:cs="Times New Roman"/>
          <w:b/>
          <w:sz w:val="12"/>
          <w:szCs w:val="12"/>
        </w:rPr>
        <w:t>2. Стандарт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2.1. Наименование муниципальной услуги </w:t>
      </w:r>
      <w:r w:rsidRPr="00D51C11">
        <w:rPr>
          <w:rFonts w:ascii="Times New Roman" w:eastAsia="Calibri" w:hAnsi="Times New Roman" w:cs="Times New Roman"/>
          <w:sz w:val="12"/>
          <w:szCs w:val="12"/>
        </w:rPr>
        <w:softHyphen/>
      </w:r>
      <w:r w:rsidRPr="00D51C1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D51C11">
        <w:rPr>
          <w:rFonts w:ascii="Times New Roman" w:eastAsia="Calibri" w:hAnsi="Times New Roman" w:cs="Times New Roman"/>
          <w:sz w:val="12"/>
          <w:szCs w:val="12"/>
        </w:rPr>
        <w:t>.</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2.2. Наименование органа, предоставляющего муниципальную услугу.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Муниципальная услуга предоставляется уполномоченным органом.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2.3. Результатами предоставления муниципальной услуги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отказ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2.5.Предоставление муниципальной услуги осуществляется в соответствии с:</w:t>
      </w:r>
    </w:p>
    <w:p w:rsidR="00D51C11" w:rsidRPr="00D51C11" w:rsidRDefault="0009334A" w:rsidP="00D51C11">
      <w:pPr>
        <w:tabs>
          <w:tab w:val="left" w:pos="284"/>
        </w:tabs>
        <w:spacing w:after="0" w:line="240" w:lineRule="auto"/>
        <w:ind w:firstLine="284"/>
        <w:jc w:val="both"/>
        <w:rPr>
          <w:rFonts w:ascii="Times New Roman" w:eastAsia="Calibri" w:hAnsi="Times New Roman" w:cs="Times New Roman"/>
          <w:sz w:val="12"/>
          <w:szCs w:val="12"/>
        </w:rPr>
      </w:pPr>
      <w:hyperlink r:id="rId196" w:history="1">
        <w:r w:rsidR="00D51C11" w:rsidRPr="00D51C11">
          <w:rPr>
            <w:rStyle w:val="ae"/>
            <w:rFonts w:ascii="Times New Roman" w:eastAsia="Calibri" w:hAnsi="Times New Roman" w:cs="Times New Roman"/>
            <w:sz w:val="12"/>
            <w:szCs w:val="12"/>
          </w:rPr>
          <w:t>Конституцией</w:t>
        </w:r>
      </w:hyperlink>
      <w:r w:rsidR="00D51C11" w:rsidRPr="00D51C11">
        <w:rPr>
          <w:rFonts w:ascii="Times New Roman" w:eastAsia="Calibri" w:hAnsi="Times New Roman" w:cs="Times New Roman"/>
          <w:sz w:val="12"/>
          <w:szCs w:val="12"/>
        </w:rPr>
        <w:t xml:space="preserve"> Российской Федерации;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Федеральным </w:t>
      </w:r>
      <w:hyperlink r:id="rId197" w:history="1">
        <w:r w:rsidRPr="00D51C11">
          <w:rPr>
            <w:rStyle w:val="ae"/>
            <w:rFonts w:ascii="Times New Roman" w:eastAsia="Calibri" w:hAnsi="Times New Roman" w:cs="Times New Roman"/>
            <w:sz w:val="12"/>
            <w:szCs w:val="12"/>
          </w:rPr>
          <w:t>законом</w:t>
        </w:r>
      </w:hyperlink>
      <w:r w:rsidRPr="00D51C1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Федеральным </w:t>
      </w:r>
      <w:hyperlink r:id="rId198" w:history="1">
        <w:r w:rsidRPr="00D51C11">
          <w:rPr>
            <w:rStyle w:val="ae"/>
            <w:rFonts w:ascii="Times New Roman" w:eastAsia="Calibri" w:hAnsi="Times New Roman" w:cs="Times New Roman"/>
            <w:sz w:val="12"/>
            <w:szCs w:val="12"/>
          </w:rPr>
          <w:t>законом</w:t>
        </w:r>
      </w:hyperlink>
      <w:r w:rsidRPr="00D51C11">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Федеральным </w:t>
      </w:r>
      <w:hyperlink r:id="rId199" w:history="1">
        <w:r w:rsidRPr="00D51C11">
          <w:rPr>
            <w:rStyle w:val="ae"/>
            <w:rFonts w:ascii="Times New Roman" w:eastAsia="Calibri" w:hAnsi="Times New Roman" w:cs="Times New Roman"/>
            <w:sz w:val="12"/>
            <w:szCs w:val="12"/>
          </w:rPr>
          <w:t>законом</w:t>
        </w:r>
      </w:hyperlink>
      <w:r w:rsidRPr="00D51C11">
        <w:rPr>
          <w:rFonts w:ascii="Times New Roman" w:eastAsia="Calibri" w:hAnsi="Times New Roman" w:cs="Times New Roman"/>
          <w:sz w:val="12"/>
          <w:szCs w:val="12"/>
        </w:rPr>
        <w:t xml:space="preserve"> от 12.01.1996 № 8-ФЗ «О погребении и похоронном деле»;</w:t>
      </w:r>
      <w:r w:rsidRPr="00D51C11">
        <w:rPr>
          <w:rFonts w:ascii="Times New Roman" w:eastAsia="Calibri" w:hAnsi="Times New Roman" w:cs="Times New Roman"/>
          <w:sz w:val="12"/>
          <w:szCs w:val="12"/>
        </w:rPr>
        <w:softHyphen/>
      </w:r>
      <w:r w:rsidRPr="00D51C11">
        <w:rPr>
          <w:rFonts w:ascii="Times New Roman" w:eastAsia="Calibri" w:hAnsi="Times New Roman" w:cs="Times New Roman"/>
          <w:sz w:val="12"/>
          <w:szCs w:val="12"/>
        </w:rPr>
        <w:softHyphen/>
      </w:r>
      <w:r w:rsidRPr="00D51C11">
        <w:rPr>
          <w:rFonts w:ascii="Times New Roman" w:eastAsia="Calibri" w:hAnsi="Times New Roman" w:cs="Times New Roman"/>
          <w:sz w:val="12"/>
          <w:szCs w:val="12"/>
        </w:rPr>
        <w:softHyphen/>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00" w:anchor="YANDEX_1" w:history="1"/>
      <w:r w:rsidRPr="00D51C11">
        <w:rPr>
          <w:rFonts w:ascii="Times New Roman" w:eastAsia="Calibri" w:hAnsi="Times New Roman" w:cs="Times New Roman"/>
          <w:sz w:val="12"/>
          <w:szCs w:val="12"/>
        </w:rPr>
        <w:t xml:space="preserve"> похоронного назначения»;</w:t>
      </w:r>
    </w:p>
    <w:p w:rsidR="00D51C11" w:rsidRPr="00D51C11" w:rsidRDefault="0009334A" w:rsidP="00D51C11">
      <w:pPr>
        <w:tabs>
          <w:tab w:val="left" w:pos="284"/>
        </w:tabs>
        <w:spacing w:after="0" w:line="240" w:lineRule="auto"/>
        <w:ind w:firstLine="284"/>
        <w:jc w:val="both"/>
        <w:rPr>
          <w:rFonts w:ascii="Times New Roman" w:eastAsia="Calibri" w:hAnsi="Times New Roman" w:cs="Times New Roman"/>
          <w:sz w:val="12"/>
          <w:szCs w:val="12"/>
        </w:rPr>
      </w:pPr>
      <w:hyperlink r:id="rId201" w:history="1">
        <w:r w:rsidR="00D51C11" w:rsidRPr="00D51C11">
          <w:rPr>
            <w:rStyle w:val="ae"/>
            <w:rFonts w:ascii="Times New Roman" w:eastAsia="Calibri" w:hAnsi="Times New Roman" w:cs="Times New Roman"/>
            <w:sz w:val="12"/>
            <w:szCs w:val="12"/>
          </w:rPr>
          <w:t>Уставом</w:t>
        </w:r>
      </w:hyperlink>
      <w:r w:rsidR="00D51C11" w:rsidRPr="00D51C11">
        <w:rPr>
          <w:rFonts w:ascii="Times New Roman" w:eastAsia="Calibri" w:hAnsi="Times New Roman" w:cs="Times New Roman"/>
          <w:sz w:val="12"/>
          <w:szCs w:val="12"/>
        </w:rPr>
        <w:t xml:space="preserve"> сельского поселения Кармало-Аделяково муниципального района Сергиевский Самарской области.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D51C11" w:rsidRPr="00D51C11" w:rsidRDefault="0009334A" w:rsidP="00D51C11">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D51C11" w:rsidRPr="00D51C11">
          <w:rPr>
            <w:rStyle w:val="ae"/>
            <w:rFonts w:ascii="Times New Roman" w:eastAsia="Calibri" w:hAnsi="Times New Roman" w:cs="Times New Roman"/>
            <w:sz w:val="12"/>
            <w:szCs w:val="12"/>
          </w:rPr>
          <w:t>заявление</w:t>
        </w:r>
      </w:hyperlink>
      <w:r w:rsidR="00D51C11" w:rsidRPr="00D51C11">
        <w:rPr>
          <w:rFonts w:ascii="Times New Roman" w:eastAsia="Calibri" w:hAnsi="Times New Roman" w:cs="Times New Roman"/>
          <w:sz w:val="12"/>
          <w:szCs w:val="12"/>
        </w:rPr>
        <w:t xml:space="preserve"> по форме согласно приложениям №2, №3 или №4 к настоящему Регламенту;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копия документа, удостоверяющего личность заявителя (копия и оригинал);</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копия справки о кремации при захоронении урны с прахом (копия  и оригинал).</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заявление подано лицом, не уполномоченным совершать такого рода действия;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lastRenderedPageBreak/>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2.13. Показатели доступности и качества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Документы, </w:t>
      </w:r>
      <w:r w:rsidRPr="00D51C1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D51C11">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D51C1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D51C11">
        <w:rPr>
          <w:rFonts w:ascii="Times New Roman" w:eastAsia="Calibri" w:hAnsi="Times New Roman" w:cs="Times New Roman"/>
          <w:sz w:val="12"/>
          <w:szCs w:val="12"/>
        </w:rPr>
        <w:t>Регламента</w:t>
      </w:r>
      <w:r w:rsidRPr="00D51C11">
        <w:rPr>
          <w:rFonts w:ascii="Times New Roman" w:eastAsia="Calibri" w:hAnsi="Times New Roman" w:cs="Times New Roman"/>
          <w:bCs/>
          <w:sz w:val="12"/>
          <w:szCs w:val="12"/>
        </w:rPr>
        <w:t xml:space="preserve">.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bCs/>
          <w:sz w:val="12"/>
          <w:szCs w:val="12"/>
        </w:rPr>
      </w:pPr>
      <w:r w:rsidRPr="00D51C1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D51C11">
        <w:rPr>
          <w:rFonts w:ascii="Times New Roman" w:eastAsia="Calibri" w:hAnsi="Times New Roman" w:cs="Times New Roman"/>
          <w:bCs/>
          <w:sz w:val="12"/>
          <w:szCs w:val="12"/>
        </w:rPr>
        <w:t xml:space="preserve">указанных в пункте 2.6.1 </w:t>
      </w:r>
      <w:r w:rsidRPr="00D51C11">
        <w:rPr>
          <w:rFonts w:ascii="Times New Roman" w:eastAsia="Calibri" w:hAnsi="Times New Roman" w:cs="Times New Roman"/>
          <w:sz w:val="12"/>
          <w:szCs w:val="12"/>
        </w:rPr>
        <w:t>Регламента</w:t>
      </w:r>
      <w:r w:rsidRPr="00D51C11">
        <w:rPr>
          <w:rFonts w:ascii="Times New Roman" w:eastAsia="Calibri" w:hAnsi="Times New Roman" w:cs="Times New Roman"/>
          <w:bCs/>
          <w:sz w:val="12"/>
          <w:szCs w:val="12"/>
        </w:rPr>
        <w:t xml:space="preserve">, они должны быть представлены заявителем в </w:t>
      </w:r>
      <w:r w:rsidRPr="00D51C11">
        <w:rPr>
          <w:rFonts w:ascii="Times New Roman" w:eastAsia="Calibri" w:hAnsi="Times New Roman" w:cs="Times New Roman"/>
          <w:sz w:val="12"/>
          <w:szCs w:val="12"/>
        </w:rPr>
        <w:t xml:space="preserve">уполномоченный орган </w:t>
      </w:r>
      <w:r w:rsidRPr="00D51C11">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p>
    <w:p w:rsidR="00D51C11" w:rsidRPr="00D51C11" w:rsidRDefault="00D51C11" w:rsidP="00D51C11">
      <w:pPr>
        <w:tabs>
          <w:tab w:val="left" w:pos="284"/>
        </w:tabs>
        <w:spacing w:after="0" w:line="240" w:lineRule="auto"/>
        <w:jc w:val="center"/>
        <w:rPr>
          <w:rFonts w:ascii="Times New Roman" w:eastAsia="Calibri" w:hAnsi="Times New Roman" w:cs="Times New Roman"/>
          <w:b/>
          <w:sz w:val="12"/>
          <w:szCs w:val="12"/>
        </w:rPr>
      </w:pPr>
      <w:r w:rsidRPr="00D51C1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BC6009"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В случае несогласия заявителя устранить замечания, уполномоченный специалист в день поступления заявления готовит уведомление об </w:t>
      </w:r>
    </w:p>
    <w:p w:rsidR="00D51C11" w:rsidRPr="00D51C11" w:rsidRDefault="00D51C11" w:rsidP="00BC6009">
      <w:pPr>
        <w:tabs>
          <w:tab w:val="left" w:pos="284"/>
        </w:tabs>
        <w:spacing w:after="0" w:line="240" w:lineRule="auto"/>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lastRenderedPageBreak/>
        <w:t>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3.2.7. Критерием принятия решения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поступление заявления и документов, необходимых для предоставления;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3.2.8. Максимальный срок выполнения процедуры – 1 день.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3.2.9. Результатами выполнения административной процедуры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приём заявления и прилагаемых к нему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уведомление заявителю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3.2.10. Способами фиксации результатов административной процедуры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регистрация заявления о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регистрация уведомления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3.3.12. Максимальный срок выполнения административной процедуры – 1 день.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3.4.10. Срок выполнения процедуры – 1 день.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3.5.2.Уполномоченный специалист: </w:t>
      </w:r>
    </w:p>
    <w:p w:rsidR="00BC6009" w:rsidRDefault="00D51C11" w:rsidP="00D51C11">
      <w:pPr>
        <w:tabs>
          <w:tab w:val="left" w:pos="284"/>
        </w:tabs>
        <w:spacing w:after="0" w:line="240" w:lineRule="auto"/>
        <w:ind w:firstLine="284"/>
        <w:jc w:val="both"/>
        <w:rPr>
          <w:rFonts w:ascii="Times New Roman" w:eastAsia="Calibri" w:hAnsi="Times New Roman" w:cs="Times New Roman"/>
          <w:bCs/>
          <w:sz w:val="12"/>
          <w:szCs w:val="12"/>
        </w:rPr>
      </w:pPr>
      <w:r w:rsidRPr="00D51C11">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D51C11">
        <w:rPr>
          <w:rFonts w:ascii="Times New Roman" w:eastAsia="Calibri" w:hAnsi="Times New Roman" w:cs="Times New Roman"/>
          <w:bCs/>
          <w:sz w:val="12"/>
          <w:szCs w:val="12"/>
        </w:rPr>
        <w:t xml:space="preserve">«Предоставление места для </w:t>
      </w:r>
    </w:p>
    <w:p w:rsidR="00D51C11" w:rsidRPr="00D51C11" w:rsidRDefault="00D51C11" w:rsidP="00BC6009">
      <w:pPr>
        <w:tabs>
          <w:tab w:val="left" w:pos="284"/>
        </w:tabs>
        <w:spacing w:after="0" w:line="240" w:lineRule="auto"/>
        <w:jc w:val="both"/>
        <w:rPr>
          <w:rFonts w:ascii="Times New Roman" w:eastAsia="Calibri" w:hAnsi="Times New Roman" w:cs="Times New Roman"/>
          <w:sz w:val="12"/>
          <w:szCs w:val="12"/>
        </w:rPr>
      </w:pPr>
      <w:r w:rsidRPr="00D51C11">
        <w:rPr>
          <w:rFonts w:ascii="Times New Roman" w:eastAsia="Calibri" w:hAnsi="Times New Roman" w:cs="Times New Roman"/>
          <w:bCs/>
          <w:sz w:val="12"/>
          <w:szCs w:val="12"/>
        </w:rPr>
        <w:lastRenderedPageBreak/>
        <w:t>захоронения (подзахоронения) умершего на кладбищах, находящихся в собственности муниципального образования либо на ином вещном праве»</w:t>
      </w:r>
      <w:r w:rsidRPr="00D51C11">
        <w:rPr>
          <w:rFonts w:ascii="Times New Roman" w:eastAsia="Calibri" w:hAnsi="Times New Roman" w:cs="Times New Roman"/>
          <w:sz w:val="12"/>
          <w:szCs w:val="12"/>
        </w:rPr>
        <w:t>.</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3.5.5. Критерием принятия решения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поступление заявления и документов, необходимых для предоставления;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3.5.6. Максимальный срок выполнения процедуры – 1 день.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3.5.7. Результатами выполнения административной процедуры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приём заявления и прилагаемых к нему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уведомление заявителю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3.5.8. Способами фиксации результатов административной процедуры являются: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регистрация заявления о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регистрация уведомления об отказе в приёме документов.</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D51C11" w:rsidRPr="00D51C11" w:rsidRDefault="00D51C11" w:rsidP="00D51C11">
      <w:pPr>
        <w:tabs>
          <w:tab w:val="left" w:pos="284"/>
        </w:tabs>
        <w:spacing w:after="0" w:line="240" w:lineRule="auto"/>
        <w:jc w:val="both"/>
        <w:rPr>
          <w:rFonts w:ascii="Times New Roman" w:eastAsia="Calibri" w:hAnsi="Times New Roman" w:cs="Times New Roman"/>
          <w:sz w:val="12"/>
          <w:szCs w:val="12"/>
        </w:rPr>
      </w:pPr>
    </w:p>
    <w:p w:rsidR="00D51C11" w:rsidRPr="00D51C11" w:rsidRDefault="00D51C11" w:rsidP="00D51C11">
      <w:pPr>
        <w:tabs>
          <w:tab w:val="left" w:pos="284"/>
        </w:tabs>
        <w:spacing w:after="0" w:line="240" w:lineRule="auto"/>
        <w:jc w:val="center"/>
        <w:rPr>
          <w:rFonts w:ascii="Times New Roman" w:eastAsia="Calibri" w:hAnsi="Times New Roman" w:cs="Times New Roman"/>
          <w:b/>
          <w:sz w:val="12"/>
          <w:szCs w:val="12"/>
        </w:rPr>
      </w:pPr>
      <w:r w:rsidRPr="00D51C11">
        <w:rPr>
          <w:rFonts w:ascii="Times New Roman" w:eastAsia="Calibri" w:hAnsi="Times New Roman" w:cs="Times New Roman"/>
          <w:b/>
          <w:sz w:val="12"/>
          <w:szCs w:val="12"/>
        </w:rPr>
        <w:t>4. Формы контроля за исполнением административного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D51C11" w:rsidRDefault="00D51C11" w:rsidP="00D51C11">
      <w:pPr>
        <w:tabs>
          <w:tab w:val="left" w:pos="284"/>
        </w:tabs>
        <w:spacing w:after="0" w:line="240" w:lineRule="auto"/>
        <w:jc w:val="center"/>
        <w:rPr>
          <w:rFonts w:ascii="Times New Roman" w:eastAsia="Calibri" w:hAnsi="Times New Roman" w:cs="Times New Roman"/>
          <w:b/>
          <w:sz w:val="12"/>
          <w:szCs w:val="12"/>
        </w:rPr>
      </w:pPr>
    </w:p>
    <w:p w:rsidR="00D51C11" w:rsidRPr="00D51C11" w:rsidRDefault="00D51C11" w:rsidP="00D51C11">
      <w:pPr>
        <w:tabs>
          <w:tab w:val="left" w:pos="284"/>
        </w:tabs>
        <w:spacing w:after="0" w:line="240" w:lineRule="auto"/>
        <w:jc w:val="center"/>
        <w:rPr>
          <w:rFonts w:ascii="Times New Roman" w:eastAsia="Calibri" w:hAnsi="Times New Roman" w:cs="Times New Roman"/>
          <w:b/>
          <w:sz w:val="12"/>
          <w:szCs w:val="12"/>
        </w:rPr>
      </w:pPr>
      <w:r w:rsidRPr="00D51C11">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нарушения срока регистрации заявки;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нарушения срока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5.2. Общие требования к порядку подачи и рассмотрения жалобы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5.4. В жалобе указываются: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lastRenderedPageBreak/>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iCs/>
          <w:sz w:val="12"/>
          <w:szCs w:val="12"/>
        </w:rPr>
      </w:pPr>
      <w:r w:rsidRPr="00D51C11">
        <w:rPr>
          <w:rFonts w:ascii="Times New Roman" w:eastAsia="Calibri" w:hAnsi="Times New Roman" w:cs="Times New Roman"/>
          <w:sz w:val="12"/>
          <w:szCs w:val="12"/>
        </w:rPr>
        <w:t xml:space="preserve">5.5. </w:t>
      </w:r>
      <w:r w:rsidRPr="00D51C11">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iCs/>
          <w:sz w:val="12"/>
          <w:szCs w:val="12"/>
        </w:rPr>
      </w:pPr>
      <w:r w:rsidRPr="00D51C1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iCs/>
          <w:sz w:val="12"/>
          <w:szCs w:val="12"/>
        </w:rPr>
      </w:pPr>
      <w:r w:rsidRPr="00D51C11">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отказывает в удовлетворении жалобы.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51C11" w:rsidRPr="00D51C11" w:rsidRDefault="00D51C11" w:rsidP="00D51C11">
      <w:pPr>
        <w:tabs>
          <w:tab w:val="left" w:pos="284"/>
        </w:tabs>
        <w:spacing w:after="0" w:line="240" w:lineRule="auto"/>
        <w:ind w:firstLine="284"/>
        <w:jc w:val="both"/>
        <w:rPr>
          <w:rFonts w:ascii="Times New Roman" w:eastAsia="Calibri" w:hAnsi="Times New Roman" w:cs="Times New Roman"/>
          <w:sz w:val="12"/>
          <w:szCs w:val="12"/>
        </w:rPr>
      </w:pPr>
      <w:r w:rsidRPr="00D51C1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2B1AA3" w:rsidRPr="00485201"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B1AA3" w:rsidRPr="00485201" w:rsidRDefault="002B1AA3" w:rsidP="002B1AA3">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W w:w="7513" w:type="dxa"/>
        <w:tblInd w:w="70" w:type="dxa"/>
        <w:tblLayout w:type="fixed"/>
        <w:tblCellMar>
          <w:left w:w="70" w:type="dxa"/>
          <w:right w:w="70" w:type="dxa"/>
        </w:tblCellMar>
        <w:tblLook w:val="0000" w:firstRow="0" w:lastRow="0" w:firstColumn="0" w:lastColumn="0" w:noHBand="0" w:noVBand="0"/>
      </w:tblPr>
      <w:tblGrid>
        <w:gridCol w:w="1701"/>
        <w:gridCol w:w="5812"/>
      </w:tblGrid>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Место нахождения</w:t>
            </w:r>
            <w:r w:rsidRPr="002B1AA3">
              <w:rPr>
                <w:rFonts w:ascii="Times New Roman" w:eastAsia="Calibri" w:hAnsi="Times New Roman" w:cs="Times New Roman"/>
                <w:sz w:val="12"/>
                <w:szCs w:val="12"/>
                <w:lang w:val="en-US"/>
              </w:rPr>
              <w:t>:</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Самарская область, С</w:t>
            </w:r>
            <w:r>
              <w:rPr>
                <w:rFonts w:ascii="Times New Roman" w:eastAsia="Calibri" w:hAnsi="Times New Roman" w:cs="Times New Roman"/>
                <w:sz w:val="12"/>
                <w:szCs w:val="12"/>
              </w:rPr>
              <w:t xml:space="preserve">ергиевский район, </w:t>
            </w:r>
            <w:r w:rsidRPr="002B1AA3">
              <w:rPr>
                <w:rFonts w:ascii="Times New Roman" w:eastAsia="Calibri" w:hAnsi="Times New Roman" w:cs="Times New Roman"/>
                <w:sz w:val="12"/>
                <w:szCs w:val="12"/>
              </w:rPr>
              <w:t>с. Кармало-Аделяково, ул. Ленина, д.20</w:t>
            </w:r>
          </w:p>
        </w:tc>
      </w:tr>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 xml:space="preserve">Почтовый адрес: </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446555, Самарская область,  С</w:t>
            </w:r>
            <w:r>
              <w:rPr>
                <w:rFonts w:ascii="Times New Roman" w:eastAsia="Calibri" w:hAnsi="Times New Roman" w:cs="Times New Roman"/>
                <w:sz w:val="12"/>
                <w:szCs w:val="12"/>
              </w:rPr>
              <w:t xml:space="preserve">ергиевский район, </w:t>
            </w:r>
            <w:r w:rsidRPr="002B1AA3">
              <w:rPr>
                <w:rFonts w:ascii="Times New Roman" w:eastAsia="Calibri" w:hAnsi="Times New Roman" w:cs="Times New Roman"/>
                <w:sz w:val="12"/>
                <w:szCs w:val="12"/>
              </w:rPr>
              <w:t>с. Кармало-Аделяково, ул. Ленина, д.20</w:t>
            </w:r>
          </w:p>
        </w:tc>
      </w:tr>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График работы</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2B1AA3">
              <w:rPr>
                <w:rFonts w:ascii="Times New Roman" w:eastAsia="Calibri" w:hAnsi="Times New Roman" w:cs="Times New Roman"/>
                <w:sz w:val="12"/>
                <w:szCs w:val="12"/>
              </w:rPr>
              <w:t>с 8 до 17 часов, обед с 12 до 13 часов</w:t>
            </w:r>
          </w:p>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2B1AA3">
              <w:rPr>
                <w:rFonts w:ascii="Times New Roman" w:eastAsia="Calibri" w:hAnsi="Times New Roman" w:cs="Times New Roman"/>
                <w:sz w:val="12"/>
                <w:szCs w:val="12"/>
              </w:rPr>
              <w:t>выходные: суббота, воскресенье</w:t>
            </w:r>
          </w:p>
        </w:tc>
      </w:tr>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 xml:space="preserve">Справочный телефон/факс </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8(84655)55110</w:t>
            </w:r>
          </w:p>
        </w:tc>
      </w:tr>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 xml:space="preserve">Адрес Интернет-сайта </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lang w:val="en-US"/>
              </w:rPr>
            </w:pPr>
            <w:r w:rsidRPr="002B1AA3">
              <w:rPr>
                <w:rFonts w:ascii="Times New Roman" w:eastAsia="Calibri" w:hAnsi="Times New Roman" w:cs="Times New Roman"/>
                <w:sz w:val="12"/>
                <w:szCs w:val="12"/>
                <w:lang w:val="en-US"/>
              </w:rPr>
              <w:t>www.sergievsk.ru</w:t>
            </w:r>
          </w:p>
        </w:tc>
      </w:tr>
      <w:tr w:rsidR="002B1AA3" w:rsidRPr="002B1AA3" w:rsidTr="002B1AA3">
        <w:trPr>
          <w:cantSplit/>
          <w:trHeight w:val="20"/>
        </w:trPr>
        <w:tc>
          <w:tcPr>
            <w:tcW w:w="1701"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rPr>
              <w:t>E-mail:</w:t>
            </w:r>
          </w:p>
        </w:tc>
        <w:tc>
          <w:tcPr>
            <w:tcW w:w="5812" w:type="dxa"/>
            <w:tcBorders>
              <w:top w:val="single" w:sz="6" w:space="0" w:color="auto"/>
              <w:left w:val="single" w:sz="6" w:space="0" w:color="auto"/>
              <w:bottom w:val="single" w:sz="6" w:space="0" w:color="auto"/>
              <w:right w:val="single" w:sz="6" w:space="0" w:color="auto"/>
            </w:tcBorders>
          </w:tcPr>
          <w:p w:rsidR="002B1AA3" w:rsidRPr="002B1AA3" w:rsidRDefault="002B1AA3" w:rsidP="002B1AA3">
            <w:pPr>
              <w:tabs>
                <w:tab w:val="left" w:pos="284"/>
              </w:tabs>
              <w:spacing w:after="0" w:line="240" w:lineRule="auto"/>
              <w:jc w:val="both"/>
              <w:rPr>
                <w:rFonts w:ascii="Times New Roman" w:eastAsia="Calibri" w:hAnsi="Times New Roman" w:cs="Times New Roman"/>
                <w:sz w:val="12"/>
                <w:szCs w:val="12"/>
              </w:rPr>
            </w:pPr>
            <w:r w:rsidRPr="002B1AA3">
              <w:rPr>
                <w:rFonts w:ascii="Times New Roman" w:eastAsia="Calibri" w:hAnsi="Times New Roman" w:cs="Times New Roman"/>
                <w:sz w:val="12"/>
                <w:szCs w:val="12"/>
                <w:lang w:val="en-US"/>
              </w:rPr>
              <w:t>k-adelakovo@mail.ru</w:t>
            </w:r>
          </w:p>
        </w:tc>
      </w:tr>
    </w:tbl>
    <w:p w:rsidR="002B1AA3" w:rsidRPr="008865B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2B1AA3" w:rsidRPr="00485201"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B1AA3" w:rsidRPr="00E13820" w:rsidRDefault="002B1AA3" w:rsidP="002B1AA3">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2B1AA3" w:rsidRDefault="002B1AA3" w:rsidP="002B1A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Кармало-Аделяково</w:t>
      </w:r>
      <w:r w:rsidRPr="00E13820">
        <w:rPr>
          <w:rFonts w:ascii="Times New Roman" w:eastAsia="Calibri" w:hAnsi="Times New Roman" w:cs="Times New Roman"/>
          <w:sz w:val="12"/>
          <w:szCs w:val="12"/>
        </w:rPr>
        <w:t xml:space="preserve"> муниципального района Сергиевский</w:t>
      </w:r>
    </w:p>
    <w:p w:rsidR="002B1AA3" w:rsidRPr="00E13820" w:rsidRDefault="002B1AA3" w:rsidP="002B1AA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2B1AA3" w:rsidRPr="00E13820" w:rsidRDefault="002B1AA3" w:rsidP="002B1AA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2B1AA3" w:rsidRPr="00E13820" w:rsidRDefault="002B1AA3" w:rsidP="002B1AA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2B1AA3" w:rsidRPr="00E13820" w:rsidRDefault="002B1AA3" w:rsidP="002B1AA3">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2B1AA3" w:rsidRPr="00E13820" w:rsidRDefault="002B1AA3" w:rsidP="002B1AA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2B1AA3" w:rsidRPr="00E13820" w:rsidRDefault="002B1AA3" w:rsidP="002B1AA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2B1AA3" w:rsidRPr="00E13820" w:rsidRDefault="002B1AA3" w:rsidP="002B1AA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2B1AA3" w:rsidRPr="00E13820" w:rsidRDefault="002B1AA3" w:rsidP="002B1AA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2B1AA3" w:rsidRPr="00E13820" w:rsidRDefault="002B1AA3" w:rsidP="002B1AA3">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2B1AA3" w:rsidRPr="00485201"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B1AA3" w:rsidRPr="00C22946" w:rsidRDefault="002B1AA3" w:rsidP="002B1AA3">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2B1AA3" w:rsidRDefault="002B1AA3" w:rsidP="002B1AA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Кармало-Аделяково</w:t>
      </w:r>
      <w:r w:rsidRPr="00C22946">
        <w:rPr>
          <w:rFonts w:ascii="Times New Roman" w:eastAsia="Calibri" w:hAnsi="Times New Roman" w:cs="Times New Roman"/>
          <w:sz w:val="12"/>
          <w:szCs w:val="12"/>
        </w:rPr>
        <w:t xml:space="preserve"> муниципального района Сергиевский</w:t>
      </w:r>
    </w:p>
    <w:p w:rsidR="002B1AA3" w:rsidRPr="00C22946" w:rsidRDefault="002B1AA3" w:rsidP="002B1AA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2B1AA3" w:rsidRPr="00C22946" w:rsidRDefault="002B1AA3" w:rsidP="002B1AA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2B1AA3" w:rsidRPr="00C22946" w:rsidRDefault="002B1AA3" w:rsidP="002B1AA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2B1AA3" w:rsidRPr="00C22946" w:rsidRDefault="002B1AA3" w:rsidP="002B1AA3">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2B1AA3" w:rsidRPr="00C22946" w:rsidRDefault="002B1AA3" w:rsidP="002B1AA3">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2B1AA3" w:rsidRPr="00C22946" w:rsidRDefault="002B1AA3" w:rsidP="002B1AA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2B1AA3" w:rsidRPr="00C22946" w:rsidRDefault="002B1AA3" w:rsidP="002B1AA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2B1AA3" w:rsidRPr="00C22946" w:rsidRDefault="002B1AA3" w:rsidP="002B1AA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2B1AA3" w:rsidRPr="00C22946" w:rsidRDefault="002B1AA3" w:rsidP="002B1AA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2B1AA3" w:rsidRPr="00C22946" w:rsidRDefault="002B1AA3" w:rsidP="002B1AA3">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2B1AA3" w:rsidRPr="00485201"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B1AA3" w:rsidRDefault="002B1AA3" w:rsidP="002B1AA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2B1AA3" w:rsidRDefault="002B1AA3" w:rsidP="002B1AA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2B1AA3" w:rsidRPr="00E53DD4" w:rsidRDefault="002B1AA3" w:rsidP="002B1AA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2B1AA3" w:rsidRDefault="002B1AA3" w:rsidP="002B1AA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Кармало-Аделяково</w:t>
      </w:r>
      <w:r w:rsidRPr="00E53DD4">
        <w:rPr>
          <w:rFonts w:ascii="Times New Roman" w:eastAsia="Calibri" w:hAnsi="Times New Roman" w:cs="Times New Roman"/>
          <w:sz w:val="12"/>
          <w:szCs w:val="12"/>
        </w:rPr>
        <w:t xml:space="preserve"> муниципального района Сергиевский (либо лицу, </w:t>
      </w:r>
    </w:p>
    <w:p w:rsidR="002B1AA3" w:rsidRPr="00E53DD4" w:rsidRDefault="002B1AA3" w:rsidP="002B1AA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2B1AA3" w:rsidRPr="00E53DD4" w:rsidRDefault="002B1AA3" w:rsidP="002B1AA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2B1AA3" w:rsidRPr="00E53DD4" w:rsidRDefault="002B1AA3" w:rsidP="002B1AA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2B1AA3" w:rsidRPr="00E53DD4" w:rsidRDefault="002B1AA3" w:rsidP="002B1AA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2B1AA3" w:rsidRPr="00E53DD4" w:rsidRDefault="002B1AA3" w:rsidP="002B1AA3">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lastRenderedPageBreak/>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2B1AA3" w:rsidRPr="00E53DD4" w:rsidRDefault="002B1AA3" w:rsidP="002B1AA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w:t>
      </w:r>
      <w:r w:rsidR="00BC6009">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____/</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2B1AA3"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2B1AA3" w:rsidRPr="00485201" w:rsidRDefault="002B1AA3" w:rsidP="002B1AA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2B1AA3"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1" type="#_x0000_t202" style="position:absolute;left:0;text-align:left;margin-left:7.6pt;margin-top:3.35pt;width:367.35pt;height:15.2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181">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2B1AA3" w:rsidRPr="00BD3741" w:rsidRDefault="002B1AA3" w:rsidP="002B1AA3">
      <w:pPr>
        <w:tabs>
          <w:tab w:val="left" w:pos="284"/>
        </w:tabs>
        <w:spacing w:after="0" w:line="240" w:lineRule="auto"/>
        <w:jc w:val="both"/>
        <w:rPr>
          <w:rFonts w:ascii="Times New Roman" w:eastAsia="Calibri" w:hAnsi="Times New Roman" w:cs="Times New Roman"/>
          <w:b/>
          <w:sz w:val="12"/>
          <w:szCs w:val="12"/>
        </w:rPr>
      </w:pP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91" type="#_x0000_t32" style="position:absolute;left:0;text-align:left;margin-left:178.65pt;margin-top:4.75pt;width:0;height:3.3pt;z-index:251831296" o:connectortype="straight">
            <v:stroke endarrow="block"/>
          </v:shape>
        </w:pict>
      </w:r>
      <w:r>
        <w:rPr>
          <w:rFonts w:ascii="Times New Roman" w:eastAsia="Calibri" w:hAnsi="Times New Roman" w:cs="Times New Roman"/>
          <w:sz w:val="12"/>
          <w:szCs w:val="12"/>
        </w:rPr>
        <w:pict>
          <v:shape id="_x0000_s1182" type="#_x0000_t202" style="position:absolute;left:0;text-align:left;margin-left:7.6pt;margin-top:1.15pt;width:367.35pt;height:14.3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2B1AA3" w:rsidRPr="00BD374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3" type="#_x0000_t202" style="position:absolute;left:0;text-align:left;margin-left:7.6pt;margin-top:0;width:193.85pt;height:16.3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193" type="#_x0000_t32" style="position:absolute;left:0;text-align:left;margin-left:290.7pt;margin-top:-.05pt;width:0;height:4.8pt;z-index:251833344" o:connectortype="straight">
            <v:stroke endarrow="block"/>
          </v:shape>
        </w:pict>
      </w:r>
      <w:r>
        <w:rPr>
          <w:rFonts w:ascii="Times New Roman" w:eastAsia="Calibri" w:hAnsi="Times New Roman" w:cs="Times New Roman"/>
          <w:noProof/>
          <w:sz w:val="12"/>
          <w:szCs w:val="12"/>
          <w:lang w:eastAsia="ru-RU"/>
        </w:rPr>
        <w:pict>
          <v:shape id="_x0000_s1192" type="#_x0000_t32" style="position:absolute;left:0;text-align:left;margin-left:76.1pt;margin-top:0;width:0;height:4.8pt;z-index:251832320" o:connectortype="straight">
            <v:stroke endarrow="block"/>
          </v:shape>
        </w:pict>
      </w:r>
      <w:r>
        <w:rPr>
          <w:rFonts w:ascii="Times New Roman" w:eastAsia="Calibri" w:hAnsi="Times New Roman" w:cs="Times New Roman"/>
          <w:sz w:val="12"/>
          <w:szCs w:val="12"/>
        </w:rPr>
        <w:pict>
          <v:shape id="_x0000_s1184" type="#_x0000_t202" style="position:absolute;left:0;text-align:left;margin-left:201.45pt;margin-top:0;width:173.5pt;height:16.3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2B1AA3" w:rsidRPr="00BD374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6" type="#_x0000_t202" style="position:absolute;left:0;text-align:left;margin-left:229.25pt;margin-top:2.25pt;width:145.7pt;height:16.4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194" type="#_x0000_t32" style="position:absolute;left:0;text-align:left;margin-left:76.1pt;margin-top:1.7pt;width:0;height:5.15pt;z-index:251834368" o:connectortype="straight">
            <v:stroke endarrow="block"/>
          </v:shape>
        </w:pict>
      </w:r>
      <w:r>
        <w:rPr>
          <w:rFonts w:ascii="Times New Roman" w:eastAsia="Calibri" w:hAnsi="Times New Roman" w:cs="Times New Roman"/>
          <w:noProof/>
          <w:sz w:val="12"/>
          <w:szCs w:val="12"/>
          <w:lang w:eastAsia="ru-RU"/>
        </w:rPr>
        <w:pict>
          <v:shape id="_x0000_s1195" type="#_x0000_t32" style="position:absolute;left:0;text-align:left;margin-left:290.8pt;margin-top:1.7pt;width:0;height:5.15pt;z-index:251835392" o:connectortype="straight">
            <v:stroke endarrow="block"/>
          </v:shape>
        </w:pict>
      </w:r>
      <w:r>
        <w:rPr>
          <w:rFonts w:ascii="Times New Roman" w:eastAsia="Calibri" w:hAnsi="Times New Roman" w:cs="Times New Roman"/>
          <w:sz w:val="12"/>
          <w:szCs w:val="12"/>
        </w:rPr>
        <w:pict>
          <v:shape id="_x0000_s1185" type="#_x0000_t202" style="position:absolute;left:0;text-align:left;margin-left:7.6pt;margin-top:2.5pt;width:221.65pt;height:22.7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2B1AA3">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2B1AA3" w:rsidRPr="00BD374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197" type="#_x0000_t32" style="position:absolute;left:0;text-align:left;margin-left:290.85pt;margin-top:4.5pt;width:.05pt;height:5.2pt;z-index:251837440" o:connectortype="straight">
            <v:stroke endarrow="block"/>
          </v:shape>
        </w:pict>
      </w:r>
      <w:r>
        <w:rPr>
          <w:rFonts w:ascii="Times New Roman" w:eastAsia="Calibri" w:hAnsi="Times New Roman" w:cs="Times New Roman"/>
          <w:sz w:val="12"/>
          <w:szCs w:val="12"/>
        </w:rPr>
        <w:pict>
          <v:shape id="_x0000_s1187" type="#_x0000_t202" style="position:absolute;left:0;text-align:left;margin-left:229.25pt;margin-top:4.5pt;width:145.7pt;height:21.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187">
              <w:txbxContent>
                <w:p w:rsidR="00CB3CA8" w:rsidRPr="007B6CA8" w:rsidRDefault="00CB3CA8" w:rsidP="002B1AA3">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88" type="#_x0000_t202" style="position:absolute;left:0;text-align:left;margin-left:7.6pt;margin-top:4.55pt;width:221.65pt;height:14.2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98" type="#_x0000_t32" style="position:absolute;left:0;text-align:left;margin-left:76.1pt;margin-top:4.55pt;width:0;height:4.1pt;z-index:251838464" o:connectortype="straight">
            <v:stroke endarrow="block"/>
          </v:shape>
        </w:pict>
      </w:r>
    </w:p>
    <w:p w:rsidR="002B1AA3" w:rsidRPr="00BD374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Pr="00BD3741" w:rsidRDefault="0009334A" w:rsidP="002B1A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190" type="#_x0000_t202" style="position:absolute;left:0;text-align:left;margin-left:229.25pt;margin-top:2.65pt;width:145.7pt;height:23.1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2B1AA3">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189" type="#_x0000_t202" style="position:absolute;left:0;text-align:left;margin-left:7.6pt;margin-top:5pt;width:221.65pt;height:20.7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2B1AA3">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199" type="#_x0000_t32" style="position:absolute;left:0;text-align:left;margin-left:290.7pt;margin-top:3.6pt;width:0;height:4.1pt;z-index:251839488" o:connectortype="straight">
            <v:stroke endarrow="block"/>
          </v:shape>
        </w:pict>
      </w:r>
      <w:r>
        <w:rPr>
          <w:rFonts w:ascii="Times New Roman" w:eastAsia="Calibri" w:hAnsi="Times New Roman" w:cs="Times New Roman"/>
          <w:noProof/>
          <w:sz w:val="12"/>
          <w:szCs w:val="12"/>
          <w:lang w:eastAsia="ru-RU"/>
        </w:rPr>
        <w:pict>
          <v:shape id="_x0000_s1196" type="#_x0000_t32" style="position:absolute;left:0;text-align:left;margin-left:76.1pt;margin-top:2.75pt;width:0;height:4.95pt;z-index:251836416" o:connectortype="straight">
            <v:stroke endarrow="block"/>
          </v:shape>
        </w:pict>
      </w:r>
    </w:p>
    <w:p w:rsidR="002B1AA3" w:rsidRPr="00BD3741"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Default="002B1AA3" w:rsidP="002B1AA3">
      <w:pPr>
        <w:tabs>
          <w:tab w:val="left" w:pos="284"/>
        </w:tabs>
        <w:spacing w:after="0" w:line="240" w:lineRule="auto"/>
        <w:jc w:val="both"/>
        <w:rPr>
          <w:rFonts w:ascii="Times New Roman" w:eastAsia="Calibri" w:hAnsi="Times New Roman" w:cs="Times New Roman"/>
          <w:sz w:val="12"/>
          <w:szCs w:val="12"/>
        </w:rPr>
      </w:pPr>
    </w:p>
    <w:p w:rsidR="002B1AA3" w:rsidRDefault="002B1AA3" w:rsidP="002B1AA3">
      <w:pPr>
        <w:tabs>
          <w:tab w:val="left" w:pos="284"/>
        </w:tabs>
        <w:spacing w:after="0" w:line="240" w:lineRule="auto"/>
        <w:jc w:val="both"/>
        <w:rPr>
          <w:rFonts w:ascii="Times New Roman" w:eastAsia="Calibri" w:hAnsi="Times New Roman" w:cs="Times New Roman"/>
          <w:sz w:val="12"/>
          <w:szCs w:val="12"/>
        </w:rPr>
      </w:pPr>
    </w:p>
    <w:p w:rsidR="007832CD" w:rsidRPr="00EB03D1" w:rsidRDefault="007832CD" w:rsidP="007832C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7832CD" w:rsidRPr="00EB03D1" w:rsidRDefault="007832CD" w:rsidP="007832C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7832CD" w:rsidRPr="00EB03D1" w:rsidRDefault="007832CD" w:rsidP="007832C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7832CD" w:rsidRPr="00EB03D1" w:rsidRDefault="007832CD" w:rsidP="007832C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7832CD" w:rsidRPr="00EB03D1" w:rsidRDefault="007832CD" w:rsidP="007832CD">
      <w:pPr>
        <w:tabs>
          <w:tab w:val="left" w:pos="284"/>
        </w:tabs>
        <w:spacing w:after="0" w:line="240" w:lineRule="auto"/>
        <w:jc w:val="center"/>
        <w:rPr>
          <w:rFonts w:ascii="Times New Roman" w:eastAsia="Calibri" w:hAnsi="Times New Roman" w:cs="Times New Roman"/>
          <w:sz w:val="12"/>
          <w:szCs w:val="12"/>
        </w:rPr>
      </w:pPr>
    </w:p>
    <w:p w:rsidR="007832CD" w:rsidRPr="00EB03D1" w:rsidRDefault="007832CD" w:rsidP="007832CD">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7832CD" w:rsidRPr="00EB03D1" w:rsidRDefault="007832CD" w:rsidP="007832C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7832CD" w:rsidRPr="007832CD" w:rsidRDefault="007832CD" w:rsidP="007832CD">
      <w:pPr>
        <w:tabs>
          <w:tab w:val="left" w:pos="284"/>
        </w:tabs>
        <w:spacing w:after="0" w:line="240" w:lineRule="auto"/>
        <w:jc w:val="center"/>
        <w:rPr>
          <w:rFonts w:ascii="Times New Roman" w:eastAsia="Calibri" w:hAnsi="Times New Roman" w:cs="Times New Roman"/>
          <w:b/>
          <w:bCs/>
          <w:sz w:val="12"/>
          <w:szCs w:val="12"/>
        </w:rPr>
      </w:pPr>
      <w:r w:rsidRPr="007832CD">
        <w:rPr>
          <w:rFonts w:ascii="Times New Roman" w:eastAsia="Calibri" w:hAnsi="Times New Roman" w:cs="Times New Roman"/>
          <w:b/>
          <w:sz w:val="12"/>
          <w:szCs w:val="12"/>
        </w:rPr>
        <w:t xml:space="preserve">Об утверждении </w:t>
      </w:r>
      <w:r w:rsidRPr="007832CD">
        <w:rPr>
          <w:rFonts w:ascii="Times New Roman" w:eastAsia="Calibri" w:hAnsi="Times New Roman" w:cs="Times New Roman"/>
          <w:b/>
          <w:bCs/>
          <w:sz w:val="12"/>
          <w:szCs w:val="12"/>
        </w:rPr>
        <w:t>административного регламента предоставления муниципальной</w:t>
      </w:r>
      <w:r>
        <w:rPr>
          <w:rFonts w:ascii="Times New Roman" w:eastAsia="Calibri" w:hAnsi="Times New Roman" w:cs="Times New Roman"/>
          <w:b/>
          <w:bCs/>
          <w:sz w:val="12"/>
          <w:szCs w:val="12"/>
        </w:rPr>
        <w:t xml:space="preserve"> </w:t>
      </w:r>
      <w:r w:rsidRPr="007832CD">
        <w:rPr>
          <w:rFonts w:ascii="Times New Roman" w:eastAsia="Calibri" w:hAnsi="Times New Roman" w:cs="Times New Roman"/>
          <w:b/>
          <w:bCs/>
          <w:sz w:val="12"/>
          <w:szCs w:val="12"/>
        </w:rPr>
        <w:t xml:space="preserve">услуги </w:t>
      </w:r>
      <w:r w:rsidRPr="007832CD">
        <w:rPr>
          <w:rFonts w:ascii="Times New Roman" w:eastAsia="Calibri" w:hAnsi="Times New Roman" w:cs="Times New Roman"/>
          <w:b/>
          <w:sz w:val="12"/>
          <w:szCs w:val="12"/>
        </w:rPr>
        <w:t>«Регистрация трудовых договоров между</w:t>
      </w:r>
      <w:r>
        <w:rPr>
          <w:rFonts w:ascii="Times New Roman" w:eastAsia="Calibri" w:hAnsi="Times New Roman" w:cs="Times New Roman"/>
          <w:b/>
          <w:sz w:val="12"/>
          <w:szCs w:val="12"/>
        </w:rPr>
        <w:t xml:space="preserve"> </w:t>
      </w:r>
      <w:r w:rsidRPr="007832CD">
        <w:rPr>
          <w:rFonts w:ascii="Times New Roman" w:eastAsia="Calibri" w:hAnsi="Times New Roman" w:cs="Times New Roman"/>
          <w:b/>
          <w:sz w:val="12"/>
          <w:szCs w:val="12"/>
        </w:rPr>
        <w:t xml:space="preserve"> работниками и работодателями – физическими</w:t>
      </w:r>
      <w:r>
        <w:rPr>
          <w:rFonts w:ascii="Times New Roman" w:eastAsia="Calibri" w:hAnsi="Times New Roman" w:cs="Times New Roman"/>
          <w:b/>
          <w:sz w:val="12"/>
          <w:szCs w:val="12"/>
        </w:rPr>
        <w:t xml:space="preserve"> </w:t>
      </w:r>
      <w:r w:rsidRPr="007832CD">
        <w:rPr>
          <w:rFonts w:ascii="Times New Roman" w:eastAsia="Calibri" w:hAnsi="Times New Roman" w:cs="Times New Roman"/>
          <w:b/>
          <w:sz w:val="12"/>
          <w:szCs w:val="12"/>
        </w:rPr>
        <w:t xml:space="preserve"> лицами, не являющимися индивидуальными </w:t>
      </w:r>
      <w:r>
        <w:rPr>
          <w:rFonts w:ascii="Times New Roman" w:eastAsia="Calibri" w:hAnsi="Times New Roman" w:cs="Times New Roman"/>
          <w:b/>
          <w:sz w:val="12"/>
          <w:szCs w:val="12"/>
        </w:rPr>
        <w:t xml:space="preserve"> </w:t>
      </w:r>
      <w:r w:rsidRPr="007832CD">
        <w:rPr>
          <w:rFonts w:ascii="Times New Roman" w:eastAsia="Calibri" w:hAnsi="Times New Roman" w:cs="Times New Roman"/>
          <w:b/>
          <w:sz w:val="12"/>
          <w:szCs w:val="12"/>
        </w:rPr>
        <w:t>предпринимателями, и факта прекращения указанных договоров»</w:t>
      </w:r>
      <w:r>
        <w:rPr>
          <w:rFonts w:ascii="Times New Roman" w:eastAsia="Calibri" w:hAnsi="Times New Roman" w:cs="Times New Roman"/>
          <w:b/>
          <w:sz w:val="12"/>
          <w:szCs w:val="12"/>
        </w:rPr>
        <w:t xml:space="preserve"> </w:t>
      </w:r>
      <w:r w:rsidRPr="007832CD">
        <w:rPr>
          <w:rFonts w:ascii="Times New Roman" w:eastAsia="Calibri" w:hAnsi="Times New Roman" w:cs="Times New Roman"/>
          <w:b/>
          <w:sz w:val="12"/>
          <w:szCs w:val="12"/>
        </w:rPr>
        <w:t>Администрацией сельского поселения Кармало-Аделяково</w:t>
      </w:r>
      <w:r>
        <w:rPr>
          <w:rFonts w:ascii="Times New Roman" w:eastAsia="Calibri" w:hAnsi="Times New Roman" w:cs="Times New Roman"/>
          <w:b/>
          <w:sz w:val="12"/>
          <w:szCs w:val="12"/>
        </w:rPr>
        <w:t xml:space="preserve"> </w:t>
      </w:r>
      <w:r w:rsidRPr="007832CD">
        <w:rPr>
          <w:rFonts w:ascii="Times New Roman" w:eastAsia="Calibri" w:hAnsi="Times New Roman" w:cs="Times New Roman"/>
          <w:b/>
          <w:sz w:val="12"/>
          <w:szCs w:val="12"/>
        </w:rPr>
        <w:t>муниципального района Сергиевский</w:t>
      </w:r>
    </w:p>
    <w:p w:rsidR="007832CD" w:rsidRPr="007832CD" w:rsidRDefault="007832CD" w:rsidP="007832CD">
      <w:pPr>
        <w:tabs>
          <w:tab w:val="left" w:pos="284"/>
        </w:tabs>
        <w:spacing w:after="0" w:line="240" w:lineRule="auto"/>
        <w:jc w:val="both"/>
        <w:rPr>
          <w:rFonts w:ascii="Times New Roman" w:eastAsia="Calibri" w:hAnsi="Times New Roman" w:cs="Times New Roman"/>
          <w:sz w:val="12"/>
          <w:szCs w:val="12"/>
        </w:rPr>
      </w:pP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Кармало-Аделяково муниципального района Сергиевский  № 19 от 27.07.2015 г. «Об утверждении Реестра муниципальных услуг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муниципального района Сергиевский</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b/>
          <w:sz w:val="12"/>
          <w:szCs w:val="12"/>
        </w:rPr>
      </w:pPr>
      <w:r w:rsidRPr="007832CD">
        <w:rPr>
          <w:rFonts w:ascii="Times New Roman" w:eastAsia="Calibri" w:hAnsi="Times New Roman" w:cs="Times New Roman"/>
          <w:b/>
          <w:sz w:val="12"/>
          <w:szCs w:val="12"/>
        </w:rPr>
        <w:t>ПОСТАНОВЛЯЕТ:</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1.Утвердить Административный регламент предоставления муниципальной</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7832CD">
        <w:rPr>
          <w:rFonts w:ascii="Times New Roman" w:eastAsia="Calibri" w:hAnsi="Times New Roman" w:cs="Times New Roman"/>
          <w:b/>
          <w:sz w:val="12"/>
          <w:szCs w:val="12"/>
        </w:rPr>
        <w:t xml:space="preserve"> </w:t>
      </w:r>
      <w:r w:rsidRPr="007832CD">
        <w:rPr>
          <w:rFonts w:ascii="Times New Roman" w:eastAsia="Calibri" w:hAnsi="Times New Roman" w:cs="Times New Roman"/>
          <w:sz w:val="12"/>
          <w:szCs w:val="12"/>
        </w:rPr>
        <w:t xml:space="preserve"> (Приложение №1).</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2. Опубликовать настоящее постановление в газете «Сергиевский вестник».</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832CD" w:rsidRPr="007832CD" w:rsidRDefault="007832CD" w:rsidP="007832CD">
      <w:pPr>
        <w:tabs>
          <w:tab w:val="left" w:pos="284"/>
        </w:tabs>
        <w:spacing w:after="0" w:line="240" w:lineRule="auto"/>
        <w:ind w:firstLine="284"/>
        <w:jc w:val="both"/>
        <w:rPr>
          <w:rFonts w:ascii="Times New Roman" w:eastAsia="Calibri" w:hAnsi="Times New Roman" w:cs="Times New Roman"/>
          <w:sz w:val="12"/>
          <w:szCs w:val="12"/>
        </w:rPr>
      </w:pPr>
      <w:r w:rsidRPr="007832CD">
        <w:rPr>
          <w:rFonts w:ascii="Times New Roman" w:eastAsia="Calibri" w:hAnsi="Times New Roman" w:cs="Times New Roman"/>
          <w:sz w:val="12"/>
          <w:szCs w:val="12"/>
        </w:rPr>
        <w:t>4. Контроль за выполнением настоящего постановления оставляю за собой.</w:t>
      </w:r>
    </w:p>
    <w:p w:rsidR="007832CD" w:rsidRPr="007832CD" w:rsidRDefault="007832CD" w:rsidP="007832CD">
      <w:pPr>
        <w:tabs>
          <w:tab w:val="left" w:pos="284"/>
        </w:tabs>
        <w:spacing w:after="0" w:line="240" w:lineRule="auto"/>
        <w:jc w:val="right"/>
        <w:rPr>
          <w:rFonts w:ascii="Times New Roman" w:eastAsia="Calibri" w:hAnsi="Times New Roman" w:cs="Times New Roman"/>
          <w:sz w:val="12"/>
          <w:szCs w:val="12"/>
        </w:rPr>
      </w:pPr>
      <w:r w:rsidRPr="007832CD">
        <w:rPr>
          <w:rFonts w:ascii="Times New Roman" w:eastAsia="Calibri" w:hAnsi="Times New Roman" w:cs="Times New Roman"/>
          <w:sz w:val="12"/>
          <w:szCs w:val="12"/>
        </w:rPr>
        <w:t>Глава   сельского поселения Кармало-Аделяково</w:t>
      </w:r>
    </w:p>
    <w:p w:rsidR="007832CD" w:rsidRDefault="007832CD" w:rsidP="007832CD">
      <w:pPr>
        <w:tabs>
          <w:tab w:val="left" w:pos="284"/>
        </w:tabs>
        <w:spacing w:after="0" w:line="240" w:lineRule="auto"/>
        <w:jc w:val="right"/>
        <w:rPr>
          <w:rFonts w:ascii="Times New Roman" w:eastAsia="Calibri" w:hAnsi="Times New Roman" w:cs="Times New Roman"/>
          <w:sz w:val="12"/>
          <w:szCs w:val="12"/>
        </w:rPr>
      </w:pPr>
      <w:r w:rsidRPr="007832CD">
        <w:rPr>
          <w:rFonts w:ascii="Times New Roman" w:eastAsia="Calibri" w:hAnsi="Times New Roman" w:cs="Times New Roman"/>
          <w:sz w:val="12"/>
          <w:szCs w:val="12"/>
        </w:rPr>
        <w:t>муниципального района Сергиевский</w:t>
      </w:r>
    </w:p>
    <w:p w:rsidR="007832CD" w:rsidRPr="007832CD" w:rsidRDefault="007832CD" w:rsidP="007832CD">
      <w:pPr>
        <w:tabs>
          <w:tab w:val="left" w:pos="284"/>
        </w:tabs>
        <w:spacing w:after="0" w:line="240" w:lineRule="auto"/>
        <w:jc w:val="right"/>
        <w:rPr>
          <w:rFonts w:ascii="Times New Roman" w:eastAsia="Calibri" w:hAnsi="Times New Roman" w:cs="Times New Roman"/>
          <w:sz w:val="12"/>
          <w:szCs w:val="12"/>
        </w:rPr>
      </w:pPr>
      <w:r w:rsidRPr="007832CD">
        <w:rPr>
          <w:rFonts w:ascii="Times New Roman" w:eastAsia="Calibri" w:hAnsi="Times New Roman" w:cs="Times New Roman"/>
          <w:sz w:val="12"/>
          <w:szCs w:val="12"/>
        </w:rPr>
        <w:t>О.М. Карягин</w:t>
      </w:r>
    </w:p>
    <w:p w:rsidR="007832CD" w:rsidRPr="007832CD" w:rsidRDefault="007832CD" w:rsidP="007832CD">
      <w:pPr>
        <w:tabs>
          <w:tab w:val="left" w:pos="284"/>
        </w:tabs>
        <w:spacing w:after="0" w:line="240" w:lineRule="auto"/>
        <w:jc w:val="right"/>
        <w:rPr>
          <w:rFonts w:ascii="Times New Roman" w:eastAsia="Calibri" w:hAnsi="Times New Roman" w:cs="Times New Roman"/>
          <w:sz w:val="12"/>
          <w:szCs w:val="12"/>
        </w:rPr>
      </w:pPr>
    </w:p>
    <w:p w:rsidR="007832CD" w:rsidRPr="00EB03D1" w:rsidRDefault="007832CD" w:rsidP="007832CD">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7832CD" w:rsidRPr="00EB03D1" w:rsidRDefault="007832CD" w:rsidP="007832CD">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Кармало-Аделяково</w:t>
      </w:r>
    </w:p>
    <w:p w:rsidR="007832CD" w:rsidRPr="00EB03D1" w:rsidRDefault="007832CD" w:rsidP="007832CD">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7832CD" w:rsidRDefault="007832CD" w:rsidP="007832CD">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2552F6" w:rsidRPr="002552F6" w:rsidRDefault="002552F6" w:rsidP="002552F6">
      <w:pPr>
        <w:tabs>
          <w:tab w:val="left" w:pos="284"/>
        </w:tabs>
        <w:spacing w:after="0" w:line="240" w:lineRule="auto"/>
        <w:jc w:val="center"/>
        <w:rPr>
          <w:rFonts w:ascii="Times New Roman" w:eastAsia="Calibri" w:hAnsi="Times New Roman" w:cs="Times New Roman"/>
          <w:b/>
          <w:bCs/>
          <w:sz w:val="12"/>
          <w:szCs w:val="12"/>
        </w:rPr>
      </w:pPr>
      <w:r w:rsidRPr="002552F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2552F6">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2552F6">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2552F6">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2552F6">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2552F6">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I. Общие положения</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1.1. Общие сведения о муниципальной услуге</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2552F6">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202" w:history="1">
        <w:r w:rsidRPr="002552F6">
          <w:rPr>
            <w:rStyle w:val="ae"/>
            <w:rFonts w:ascii="Times New Roman" w:eastAsia="Calibri" w:hAnsi="Times New Roman" w:cs="Times New Roman"/>
            <w:sz w:val="12"/>
            <w:szCs w:val="12"/>
          </w:rPr>
          <w:t>статей 303</w:t>
        </w:r>
      </w:hyperlink>
      <w:r w:rsidRPr="002552F6">
        <w:rPr>
          <w:rFonts w:ascii="Times New Roman" w:eastAsia="Calibri" w:hAnsi="Times New Roman" w:cs="Times New Roman"/>
          <w:sz w:val="12"/>
          <w:szCs w:val="12"/>
        </w:rPr>
        <w:t xml:space="preserve">, </w:t>
      </w:r>
      <w:hyperlink r:id="rId203" w:history="1">
        <w:r w:rsidRPr="002552F6">
          <w:rPr>
            <w:rStyle w:val="ae"/>
            <w:rFonts w:ascii="Times New Roman" w:eastAsia="Calibri" w:hAnsi="Times New Roman" w:cs="Times New Roman"/>
            <w:sz w:val="12"/>
            <w:szCs w:val="12"/>
          </w:rPr>
          <w:t>307</w:t>
        </w:r>
      </w:hyperlink>
      <w:r w:rsidRPr="002552F6">
        <w:rPr>
          <w:rFonts w:ascii="Times New Roman" w:eastAsia="Calibri" w:hAnsi="Times New Roman" w:cs="Times New Roman"/>
          <w:sz w:val="12"/>
          <w:szCs w:val="12"/>
        </w:rPr>
        <w:t xml:space="preserve">, </w:t>
      </w:r>
      <w:hyperlink r:id="rId204" w:history="1">
        <w:r w:rsidRPr="002552F6">
          <w:rPr>
            <w:rStyle w:val="ae"/>
            <w:rFonts w:ascii="Times New Roman" w:eastAsia="Calibri" w:hAnsi="Times New Roman" w:cs="Times New Roman"/>
            <w:sz w:val="12"/>
            <w:szCs w:val="12"/>
          </w:rPr>
          <w:t>309</w:t>
        </w:r>
      </w:hyperlink>
      <w:r w:rsidRPr="002552F6">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2552F6">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lastRenderedPageBreak/>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Кармало-Аделяково муниципального района Сергиевский Самарской области (далее – Администрация поселения).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2552F6">
        <w:rPr>
          <w:rFonts w:ascii="Times New Roman" w:eastAsia="Calibri" w:hAnsi="Times New Roman" w:cs="Times New Roman"/>
          <w:sz w:val="12"/>
          <w:szCs w:val="12"/>
          <w:lang w:val="en-US"/>
        </w:rPr>
        <w:t>www</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sergievsk</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ru</w:t>
      </w:r>
      <w:r w:rsidRPr="002552F6">
        <w:rPr>
          <w:rFonts w:ascii="Times New Roman" w:eastAsia="Calibri" w:hAnsi="Times New Roman" w:cs="Times New Roman"/>
          <w:sz w:val="12"/>
          <w:szCs w:val="12"/>
        </w:rPr>
        <w:t>.</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1.2.4. Информация о порядке оказания муниципальной услуги предоставляется: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2552F6">
        <w:rPr>
          <w:rFonts w:ascii="Times New Roman" w:eastAsia="Calibri" w:hAnsi="Times New Roman" w:cs="Times New Roman"/>
          <w:sz w:val="12"/>
          <w:szCs w:val="12"/>
          <w:lang w:val="en-US"/>
        </w:rPr>
        <w:t>www</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sergievsk</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ru</w:t>
      </w:r>
      <w:r w:rsidRPr="002552F6">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2552F6">
        <w:rPr>
          <w:rFonts w:ascii="Times New Roman" w:eastAsia="Calibri" w:hAnsi="Times New Roman" w:cs="Times New Roman"/>
          <w:sz w:val="12"/>
          <w:szCs w:val="12"/>
          <w:lang w:val="en-US"/>
        </w:rPr>
        <w:t>pgu</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samregion</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ru</w:t>
      </w:r>
      <w:r w:rsidRPr="002552F6">
        <w:rPr>
          <w:rFonts w:ascii="Times New Roman" w:eastAsia="Calibri" w:hAnsi="Times New Roman" w:cs="Times New Roman"/>
          <w:sz w:val="12"/>
          <w:szCs w:val="12"/>
        </w:rPr>
        <w:t>) (далее – Портал);</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 использованием средств почтовой связи, в том числе по электронной почте;</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 использованием средств телефонной связи.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205" w:history="1">
        <w:r w:rsidRPr="002552F6">
          <w:rPr>
            <w:rStyle w:val="ae"/>
            <w:rFonts w:ascii="Times New Roman" w:eastAsia="Calibri" w:hAnsi="Times New Roman" w:cs="Times New Roman"/>
            <w:sz w:val="12"/>
            <w:szCs w:val="12"/>
            <w:lang w:val="en-US"/>
          </w:rPr>
          <w:t>www</w:t>
        </w:r>
        <w:r w:rsidRPr="002552F6">
          <w:rPr>
            <w:rStyle w:val="ae"/>
            <w:rFonts w:ascii="Times New Roman" w:eastAsia="Calibri" w:hAnsi="Times New Roman" w:cs="Times New Roman"/>
            <w:sz w:val="12"/>
            <w:szCs w:val="12"/>
          </w:rPr>
          <w:t>.</w:t>
        </w:r>
        <w:r w:rsidRPr="002552F6">
          <w:rPr>
            <w:rStyle w:val="ae"/>
            <w:rFonts w:ascii="Times New Roman" w:eastAsia="Calibri" w:hAnsi="Times New Roman" w:cs="Times New Roman"/>
            <w:sz w:val="12"/>
            <w:szCs w:val="12"/>
            <w:lang w:val="en-US"/>
          </w:rPr>
          <w:t>sergievsk</w:t>
        </w:r>
        <w:r w:rsidRPr="002552F6">
          <w:rPr>
            <w:rStyle w:val="ae"/>
            <w:rFonts w:ascii="Times New Roman" w:eastAsia="Calibri" w:hAnsi="Times New Roman" w:cs="Times New Roman"/>
            <w:sz w:val="12"/>
            <w:szCs w:val="12"/>
          </w:rPr>
          <w:t>.</w:t>
        </w:r>
        <w:r w:rsidRPr="002552F6">
          <w:rPr>
            <w:rStyle w:val="ae"/>
            <w:rFonts w:ascii="Times New Roman" w:eastAsia="Calibri" w:hAnsi="Times New Roman" w:cs="Times New Roman"/>
            <w:sz w:val="12"/>
            <w:szCs w:val="12"/>
            <w:lang w:val="en-US"/>
          </w:rPr>
          <w:t>ru</w:t>
        </w:r>
      </w:hyperlink>
      <w:r w:rsidRPr="002552F6">
        <w:rPr>
          <w:rFonts w:ascii="Times New Roman" w:eastAsia="Calibri" w:hAnsi="Times New Roman" w:cs="Times New Roman"/>
          <w:sz w:val="12"/>
          <w:szCs w:val="12"/>
        </w:rPr>
        <w:t xml:space="preserve"> размещаются следующие информационные материалы:</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информация о порядке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текст настоящего Административного регламента с приложениями;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Время консультирования не должно превышать 20 минут.</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размещения консультационно-справочной информации на официальном</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2552F6">
        <w:rPr>
          <w:rFonts w:ascii="Times New Roman" w:eastAsia="Calibri" w:hAnsi="Times New Roman" w:cs="Times New Roman"/>
          <w:sz w:val="12"/>
          <w:szCs w:val="12"/>
          <w:lang w:val="en-US"/>
        </w:rPr>
        <w:t>www</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sergievsk</w:t>
      </w:r>
      <w:r w:rsidRPr="002552F6">
        <w:rPr>
          <w:rFonts w:ascii="Times New Roman" w:eastAsia="Calibri" w:hAnsi="Times New Roman" w:cs="Times New Roman"/>
          <w:sz w:val="12"/>
          <w:szCs w:val="12"/>
        </w:rPr>
        <w:t>.</w:t>
      </w:r>
      <w:r w:rsidRPr="002552F6">
        <w:rPr>
          <w:rFonts w:ascii="Times New Roman" w:eastAsia="Calibri" w:hAnsi="Times New Roman" w:cs="Times New Roman"/>
          <w:sz w:val="12"/>
          <w:szCs w:val="12"/>
          <w:lang w:val="en-US"/>
        </w:rPr>
        <w:t>ru</w:t>
      </w:r>
      <w:r w:rsidRPr="002552F6">
        <w:rPr>
          <w:rFonts w:ascii="Times New Roman" w:eastAsia="Calibri" w:hAnsi="Times New Roman" w:cs="Times New Roman"/>
          <w:sz w:val="12"/>
          <w:szCs w:val="12"/>
        </w:rPr>
        <w:t>;</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индивидуального консультирования по электронной почте.</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206" w:history="1">
        <w:r w:rsidRPr="002552F6">
          <w:rPr>
            <w:rStyle w:val="ae"/>
            <w:rFonts w:ascii="Times New Roman" w:eastAsia="Calibri" w:hAnsi="Times New Roman" w:cs="Times New Roman"/>
            <w:sz w:val="12"/>
            <w:szCs w:val="12"/>
            <w:lang w:val="en-US"/>
          </w:rPr>
          <w:t>www</w:t>
        </w:r>
        <w:r w:rsidRPr="002552F6">
          <w:rPr>
            <w:rStyle w:val="ae"/>
            <w:rFonts w:ascii="Times New Roman" w:eastAsia="Calibri" w:hAnsi="Times New Roman" w:cs="Times New Roman"/>
            <w:sz w:val="12"/>
            <w:szCs w:val="12"/>
          </w:rPr>
          <w:t>.</w:t>
        </w:r>
        <w:r w:rsidRPr="002552F6">
          <w:rPr>
            <w:rStyle w:val="ae"/>
            <w:rFonts w:ascii="Times New Roman" w:eastAsia="Calibri" w:hAnsi="Times New Roman" w:cs="Times New Roman"/>
            <w:sz w:val="12"/>
            <w:szCs w:val="12"/>
            <w:lang w:val="en-US"/>
          </w:rPr>
          <w:t>sergievsk</w:t>
        </w:r>
        <w:r w:rsidRPr="002552F6">
          <w:rPr>
            <w:rStyle w:val="ae"/>
            <w:rFonts w:ascii="Times New Roman" w:eastAsia="Calibri" w:hAnsi="Times New Roman" w:cs="Times New Roman"/>
            <w:sz w:val="12"/>
            <w:szCs w:val="12"/>
          </w:rPr>
          <w:t>.</w:t>
        </w:r>
        <w:r w:rsidRPr="002552F6">
          <w:rPr>
            <w:rStyle w:val="ae"/>
            <w:rFonts w:ascii="Times New Roman" w:eastAsia="Calibri" w:hAnsi="Times New Roman" w:cs="Times New Roman"/>
            <w:sz w:val="12"/>
            <w:szCs w:val="12"/>
            <w:lang w:val="en-US"/>
          </w:rPr>
          <w:t>ru</w:t>
        </w:r>
      </w:hyperlink>
      <w:r w:rsidRPr="002552F6">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1.2.9. Консультации предоставляются по следующим вопросам:</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 комплектности (достаточности) представленных документов;</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2552F6" w:rsidRPr="002552F6" w:rsidRDefault="002552F6" w:rsidP="002552F6">
      <w:pPr>
        <w:tabs>
          <w:tab w:val="left" w:pos="284"/>
        </w:tabs>
        <w:spacing w:after="0" w:line="240" w:lineRule="auto"/>
        <w:jc w:val="both"/>
        <w:rPr>
          <w:rFonts w:ascii="Times New Roman" w:eastAsia="Calibri" w:hAnsi="Times New Roman" w:cs="Times New Roman"/>
          <w:sz w:val="12"/>
          <w:szCs w:val="12"/>
        </w:rPr>
      </w:pP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II. Стандарт предоставления муниципальной услуги</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2.1. Наименование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2.2. Наименование органа, предоставляющего муниципальную услугу</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2.3. Результат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2.3.1. Результатом предоставления муниципальной услуги является: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регистрация трудового договора (дополнительного соглашения);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регистрация факта прекращения трудового договора;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2.4. Срок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2.5. Правовые основания для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2552F6" w:rsidRPr="002552F6" w:rsidRDefault="0009334A" w:rsidP="002552F6">
      <w:pPr>
        <w:tabs>
          <w:tab w:val="left" w:pos="284"/>
        </w:tabs>
        <w:spacing w:after="0" w:line="240" w:lineRule="auto"/>
        <w:ind w:firstLine="284"/>
        <w:jc w:val="both"/>
        <w:rPr>
          <w:rFonts w:ascii="Times New Roman" w:eastAsia="Calibri" w:hAnsi="Times New Roman" w:cs="Times New Roman"/>
          <w:sz w:val="12"/>
          <w:szCs w:val="12"/>
        </w:rPr>
      </w:pPr>
      <w:hyperlink r:id="rId207" w:history="1">
        <w:r w:rsidR="002552F6" w:rsidRPr="002552F6">
          <w:rPr>
            <w:rStyle w:val="ae"/>
            <w:rFonts w:ascii="Times New Roman" w:eastAsia="Calibri" w:hAnsi="Times New Roman" w:cs="Times New Roman"/>
            <w:sz w:val="12"/>
            <w:szCs w:val="12"/>
          </w:rPr>
          <w:t>Конституция</w:t>
        </w:r>
      </w:hyperlink>
      <w:r w:rsidR="002552F6" w:rsidRPr="002552F6">
        <w:rPr>
          <w:rFonts w:ascii="Times New Roman" w:eastAsia="Calibri" w:hAnsi="Times New Roman" w:cs="Times New Roman"/>
          <w:sz w:val="12"/>
          <w:szCs w:val="12"/>
        </w:rPr>
        <w:t xml:space="preserve"> Российской Федерации;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lastRenderedPageBreak/>
        <w:t xml:space="preserve">Трудовой </w:t>
      </w:r>
      <w:hyperlink r:id="rId208" w:history="1">
        <w:r w:rsidRPr="002552F6">
          <w:rPr>
            <w:rStyle w:val="ae"/>
            <w:rFonts w:ascii="Times New Roman" w:eastAsia="Calibri" w:hAnsi="Times New Roman" w:cs="Times New Roman"/>
            <w:sz w:val="12"/>
            <w:szCs w:val="12"/>
          </w:rPr>
          <w:t>кодекс</w:t>
        </w:r>
      </w:hyperlink>
      <w:r w:rsidRPr="002552F6">
        <w:rPr>
          <w:rFonts w:ascii="Times New Roman" w:eastAsia="Calibri" w:hAnsi="Times New Roman" w:cs="Times New Roman"/>
          <w:sz w:val="12"/>
          <w:szCs w:val="12"/>
        </w:rPr>
        <w:t xml:space="preserve"> Российской Федерации;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Федеральный </w:t>
      </w:r>
      <w:hyperlink r:id="rId209" w:history="1">
        <w:r w:rsidRPr="002552F6">
          <w:rPr>
            <w:rStyle w:val="ae"/>
            <w:rFonts w:ascii="Times New Roman" w:eastAsia="Calibri" w:hAnsi="Times New Roman" w:cs="Times New Roman"/>
            <w:sz w:val="12"/>
            <w:szCs w:val="12"/>
          </w:rPr>
          <w:t>закон</w:t>
        </w:r>
      </w:hyperlink>
      <w:r w:rsidRPr="002552F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Федеральный </w:t>
      </w:r>
      <w:hyperlink r:id="rId210" w:history="1">
        <w:r w:rsidRPr="002552F6">
          <w:rPr>
            <w:rStyle w:val="ae"/>
            <w:rFonts w:ascii="Times New Roman" w:eastAsia="Calibri" w:hAnsi="Times New Roman" w:cs="Times New Roman"/>
            <w:sz w:val="12"/>
            <w:szCs w:val="12"/>
          </w:rPr>
          <w:t>закон</w:t>
        </w:r>
      </w:hyperlink>
      <w:r w:rsidRPr="002552F6">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паспорт заявителя;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заявление на имя главы сельского поселения Кармало-Аделяково муниципального района Сергиевский Самарской области (далее – Глава поселения);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2.6.6.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обращение лица, не относящегося к категории заявителей;</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2552F6">
          <w:rPr>
            <w:rStyle w:val="ae"/>
            <w:rFonts w:ascii="Times New Roman" w:eastAsia="Calibri" w:hAnsi="Times New Roman" w:cs="Times New Roman"/>
            <w:sz w:val="12"/>
            <w:szCs w:val="12"/>
          </w:rPr>
          <w:t>п. 2.6.1</w:t>
        </w:r>
      </w:hyperlink>
      <w:r w:rsidRPr="002552F6">
        <w:rPr>
          <w:rFonts w:ascii="Times New Roman" w:eastAsia="Calibri" w:hAnsi="Times New Roman" w:cs="Times New Roman"/>
          <w:sz w:val="12"/>
          <w:szCs w:val="12"/>
        </w:rPr>
        <w:t xml:space="preserve"> настоящего Административного регламента);</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211" w:history="1">
        <w:r w:rsidRPr="002552F6">
          <w:rPr>
            <w:rStyle w:val="ae"/>
            <w:rFonts w:ascii="Times New Roman" w:eastAsia="Calibri" w:hAnsi="Times New Roman" w:cs="Times New Roman"/>
            <w:sz w:val="12"/>
            <w:szCs w:val="12"/>
          </w:rPr>
          <w:t>кодекса</w:t>
        </w:r>
      </w:hyperlink>
      <w:r w:rsidRPr="002552F6">
        <w:rPr>
          <w:rFonts w:ascii="Times New Roman" w:eastAsia="Calibri" w:hAnsi="Times New Roman" w:cs="Times New Roman"/>
          <w:sz w:val="12"/>
          <w:szCs w:val="12"/>
        </w:rPr>
        <w:t xml:space="preserve"> Российской Федерации.</w:t>
      </w:r>
    </w:p>
    <w:p w:rsidR="002552F6" w:rsidRPr="002552F6" w:rsidRDefault="002552F6" w:rsidP="002552F6">
      <w:pPr>
        <w:tabs>
          <w:tab w:val="left" w:pos="284"/>
        </w:tabs>
        <w:spacing w:after="0" w:line="240" w:lineRule="auto"/>
        <w:jc w:val="center"/>
        <w:rPr>
          <w:rFonts w:ascii="Times New Roman" w:eastAsia="Calibri" w:hAnsi="Times New Roman" w:cs="Times New Roman"/>
          <w:b/>
          <w:sz w:val="12"/>
          <w:szCs w:val="12"/>
        </w:rPr>
      </w:pPr>
      <w:r w:rsidRPr="002552F6">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2552F6" w:rsidRPr="002552F6" w:rsidRDefault="002552F6" w:rsidP="002552F6">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предоставления муниципальной услуги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2.11. Срок регистрации запроса заявителя</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о предоставлении муниципальной услуги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2.12. Требования к помещениям, в которых</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предоставляется муниципальная услуга, к залу ожидания,</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местам для заполнения запросов о предоставлении</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муниципальной услуги, информационным стендам с образцами</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их заполнения и перечнем документов, необходимых</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для предоставления муниципальной услуги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наименование уполномоченного органа;</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место нахождения и юридический адрес;</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график (режим) работы, телефонные номера и адреса электронной почты.</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lastRenderedPageBreak/>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2.13. Показатели доступности и качества муниципальной услуги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2.13.2. Показателями качества муниципальной услуги являются:</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bCs/>
          <w:sz w:val="12"/>
          <w:szCs w:val="12"/>
        </w:rPr>
      </w:pPr>
      <w:r w:rsidRPr="002552F6">
        <w:rPr>
          <w:rFonts w:ascii="Times New Roman" w:eastAsia="Calibri" w:hAnsi="Times New Roman" w:cs="Times New Roman"/>
          <w:sz w:val="12"/>
          <w:szCs w:val="12"/>
        </w:rPr>
        <w:t>2.14.1. Услуга не предоставляется через МФЦ.</w:t>
      </w:r>
      <w:r w:rsidRPr="002552F6">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2552F6">
        <w:rPr>
          <w:rFonts w:ascii="Times New Roman" w:eastAsia="Calibri" w:hAnsi="Times New Roman" w:cs="Times New Roman"/>
          <w:sz w:val="12"/>
          <w:szCs w:val="12"/>
        </w:rPr>
        <w:t xml:space="preserve">между Администрацией поселения </w:t>
      </w:r>
      <w:r w:rsidRPr="002552F6">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2552F6" w:rsidRPr="002552F6" w:rsidRDefault="002552F6" w:rsidP="002552F6">
      <w:pPr>
        <w:tabs>
          <w:tab w:val="left" w:pos="284"/>
        </w:tabs>
        <w:spacing w:after="0" w:line="240" w:lineRule="auto"/>
        <w:jc w:val="both"/>
        <w:rPr>
          <w:rFonts w:ascii="Times New Roman" w:eastAsia="Calibri" w:hAnsi="Times New Roman" w:cs="Times New Roman"/>
          <w:sz w:val="12"/>
          <w:szCs w:val="12"/>
        </w:rPr>
      </w:pP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III. Состав, последовательность и сроки</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выполнения административных процедур,</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требования к порядку их выполнения, в том числе особенности выполнения административных процедур в электронной форме</w:t>
      </w:r>
    </w:p>
    <w:p w:rsidR="002552F6" w:rsidRPr="00991D9E" w:rsidRDefault="002552F6" w:rsidP="00991D9E">
      <w:pPr>
        <w:tabs>
          <w:tab w:val="left" w:pos="284"/>
        </w:tabs>
        <w:spacing w:after="0" w:line="240" w:lineRule="auto"/>
        <w:jc w:val="center"/>
        <w:rPr>
          <w:rFonts w:ascii="Times New Roman" w:eastAsia="Calibri" w:hAnsi="Times New Roman" w:cs="Times New Roman"/>
          <w:b/>
          <w:sz w:val="12"/>
          <w:szCs w:val="12"/>
        </w:rPr>
      </w:pPr>
      <w:r w:rsidRPr="00991D9E">
        <w:rPr>
          <w:rFonts w:ascii="Times New Roman" w:eastAsia="Calibri" w:hAnsi="Times New Roman" w:cs="Times New Roman"/>
          <w:b/>
          <w:sz w:val="12"/>
          <w:szCs w:val="12"/>
        </w:rPr>
        <w:t>3.1. Предоставление муниципальной услуги состоит</w:t>
      </w:r>
      <w:r w:rsidR="00991D9E" w:rsidRPr="00991D9E">
        <w:rPr>
          <w:rFonts w:ascii="Times New Roman" w:eastAsia="Calibri" w:hAnsi="Times New Roman" w:cs="Times New Roman"/>
          <w:b/>
          <w:sz w:val="12"/>
          <w:szCs w:val="12"/>
        </w:rPr>
        <w:t xml:space="preserve"> </w:t>
      </w:r>
      <w:r w:rsidRPr="00991D9E">
        <w:rPr>
          <w:rFonts w:ascii="Times New Roman" w:eastAsia="Calibri" w:hAnsi="Times New Roman" w:cs="Times New Roman"/>
          <w:b/>
          <w:sz w:val="12"/>
          <w:szCs w:val="12"/>
        </w:rPr>
        <w:t>из следующих административных процедур</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Прием документов, необходимых для предоставления муниципальной услуги.</w:t>
      </w:r>
    </w:p>
    <w:p w:rsidR="002552F6" w:rsidRPr="002552F6" w:rsidRDefault="00991D9E" w:rsidP="00991D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2552F6" w:rsidRPr="002552F6">
        <w:rPr>
          <w:rFonts w:ascii="Times New Roman" w:eastAsia="Calibri" w:hAnsi="Times New Roman" w:cs="Times New Roman"/>
          <w:sz w:val="12"/>
          <w:szCs w:val="12"/>
        </w:rPr>
        <w:t>Рассмотрение заявления и документов;</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2552F6" w:rsidRPr="002552F6" w:rsidRDefault="002552F6" w:rsidP="00991D9E">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2552F6" w:rsidRPr="004E7A7D" w:rsidRDefault="002552F6" w:rsidP="004E7A7D">
      <w:pPr>
        <w:tabs>
          <w:tab w:val="left" w:pos="284"/>
        </w:tabs>
        <w:spacing w:after="0" w:line="240" w:lineRule="auto"/>
        <w:jc w:val="center"/>
        <w:rPr>
          <w:rFonts w:ascii="Times New Roman" w:eastAsia="Calibri" w:hAnsi="Times New Roman" w:cs="Times New Roman"/>
          <w:b/>
          <w:sz w:val="12"/>
          <w:szCs w:val="12"/>
        </w:rPr>
      </w:pPr>
      <w:r w:rsidRPr="004E7A7D">
        <w:rPr>
          <w:rFonts w:ascii="Times New Roman" w:eastAsia="Calibri" w:hAnsi="Times New Roman" w:cs="Times New Roman"/>
          <w:b/>
          <w:sz w:val="12"/>
          <w:szCs w:val="12"/>
        </w:rPr>
        <w:t>3.2. Прием заявления об оказании</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муниципальной услуги и прилагаемых документов</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 xml:space="preserve">специалистами, ответственными за предоставление </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212" w:history="1">
        <w:r w:rsidRPr="002552F6">
          <w:rPr>
            <w:rStyle w:val="ae"/>
            <w:rFonts w:ascii="Times New Roman" w:eastAsia="Calibri" w:hAnsi="Times New Roman" w:cs="Times New Roman"/>
            <w:sz w:val="12"/>
            <w:szCs w:val="12"/>
          </w:rPr>
          <w:t>заявления</w:t>
        </w:r>
      </w:hyperlink>
      <w:r w:rsidRPr="002552F6">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213" w:history="1">
        <w:r w:rsidRPr="002552F6">
          <w:rPr>
            <w:rStyle w:val="ae"/>
            <w:rFonts w:ascii="Times New Roman" w:eastAsia="Calibri" w:hAnsi="Times New Roman" w:cs="Times New Roman"/>
            <w:sz w:val="12"/>
            <w:szCs w:val="12"/>
          </w:rPr>
          <w:t>пункте 2.6.1</w:t>
        </w:r>
      </w:hyperlink>
      <w:r w:rsidRPr="002552F6">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bCs/>
          <w:sz w:val="12"/>
          <w:szCs w:val="12"/>
        </w:rPr>
      </w:pPr>
      <w:r w:rsidRPr="002552F6">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2552F6">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2552F6">
        <w:rPr>
          <w:rFonts w:ascii="Times New Roman" w:eastAsia="Calibri" w:hAnsi="Times New Roman" w:cs="Times New Roman"/>
          <w:sz w:val="12"/>
          <w:szCs w:val="12"/>
        </w:rPr>
        <w:t>.</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 журнале учета документов должны быть отражены: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порядковый номер записи;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фамилия, имя, отчество заявителя;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дата и время приема с точностью до минуты;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наименования документов;</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общее количество документов и общее число листов в документах;</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подпись заявителя.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2552F6">
          <w:rPr>
            <w:rStyle w:val="ae"/>
            <w:rFonts w:ascii="Times New Roman" w:eastAsia="Calibri" w:hAnsi="Times New Roman" w:cs="Times New Roman"/>
            <w:sz w:val="12"/>
            <w:szCs w:val="12"/>
          </w:rPr>
          <w:t>п. 2.6.1</w:t>
        </w:r>
      </w:hyperlink>
      <w:r w:rsidRPr="002552F6">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w:t>
      </w:r>
      <w:r w:rsidRPr="002552F6">
        <w:rPr>
          <w:rFonts w:ascii="Times New Roman" w:eastAsia="Calibri" w:hAnsi="Times New Roman" w:cs="Times New Roman"/>
          <w:sz w:val="12"/>
          <w:szCs w:val="12"/>
        </w:rPr>
        <w:lastRenderedPageBreak/>
        <w:t>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2552F6" w:rsidRPr="004E7A7D" w:rsidRDefault="002552F6" w:rsidP="004E7A7D">
      <w:pPr>
        <w:tabs>
          <w:tab w:val="left" w:pos="284"/>
        </w:tabs>
        <w:spacing w:after="0" w:line="240" w:lineRule="auto"/>
        <w:jc w:val="center"/>
        <w:rPr>
          <w:rFonts w:ascii="Times New Roman" w:eastAsia="Calibri" w:hAnsi="Times New Roman" w:cs="Times New Roman"/>
          <w:b/>
          <w:sz w:val="12"/>
          <w:szCs w:val="12"/>
        </w:rPr>
      </w:pPr>
      <w:r w:rsidRPr="004E7A7D">
        <w:rPr>
          <w:rFonts w:ascii="Times New Roman" w:eastAsia="Calibri" w:hAnsi="Times New Roman" w:cs="Times New Roman"/>
          <w:b/>
          <w:sz w:val="12"/>
          <w:szCs w:val="12"/>
        </w:rPr>
        <w:t xml:space="preserve">3.3 Рассмотрение заявления и документов </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и проверка содержащихся в них сведений</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2552F6">
          <w:rPr>
            <w:rStyle w:val="ae"/>
            <w:rFonts w:ascii="Times New Roman" w:eastAsia="Calibri" w:hAnsi="Times New Roman" w:cs="Times New Roman"/>
            <w:sz w:val="12"/>
            <w:szCs w:val="12"/>
          </w:rPr>
          <w:t>п. 2.8</w:t>
        </w:r>
      </w:hyperlink>
      <w:r w:rsidRPr="002552F6">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3.3.5. Срок административной процедуры - не более 6 рабочих дней.</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3.3.6. Результатом административной процедуры является: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2552F6" w:rsidRPr="0048704F" w:rsidRDefault="002552F6" w:rsidP="0048704F">
      <w:pPr>
        <w:tabs>
          <w:tab w:val="left" w:pos="284"/>
        </w:tabs>
        <w:spacing w:after="0" w:line="240" w:lineRule="auto"/>
        <w:jc w:val="center"/>
        <w:rPr>
          <w:rFonts w:ascii="Times New Roman" w:eastAsia="Calibri" w:hAnsi="Times New Roman" w:cs="Times New Roman"/>
          <w:b/>
          <w:sz w:val="12"/>
          <w:szCs w:val="12"/>
        </w:rPr>
      </w:pPr>
      <w:r w:rsidRPr="0048704F">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2.6.6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2.6.6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3.4.5. Ответ на запрос о предоставлении документов (сведений), предусмотренного пунктом 2.6.6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2552F6" w:rsidRPr="004E7A7D" w:rsidRDefault="002552F6" w:rsidP="004E7A7D">
      <w:pPr>
        <w:tabs>
          <w:tab w:val="left" w:pos="284"/>
        </w:tabs>
        <w:spacing w:after="0" w:line="240" w:lineRule="auto"/>
        <w:jc w:val="center"/>
        <w:rPr>
          <w:rFonts w:ascii="Times New Roman" w:eastAsia="Calibri" w:hAnsi="Times New Roman" w:cs="Times New Roman"/>
          <w:b/>
          <w:sz w:val="12"/>
          <w:szCs w:val="12"/>
        </w:rPr>
      </w:pPr>
      <w:r w:rsidRPr="004E7A7D">
        <w:rPr>
          <w:rFonts w:ascii="Times New Roman" w:eastAsia="Calibri" w:hAnsi="Times New Roman" w:cs="Times New Roman"/>
          <w:b/>
          <w:sz w:val="12"/>
          <w:szCs w:val="12"/>
        </w:rPr>
        <w:t>3.5. Выдача результата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2552F6">
          <w:rPr>
            <w:rStyle w:val="ae"/>
            <w:rFonts w:ascii="Times New Roman" w:eastAsia="Calibri" w:hAnsi="Times New Roman" w:cs="Times New Roman"/>
            <w:sz w:val="12"/>
            <w:szCs w:val="12"/>
          </w:rPr>
          <w:t>подпункте 3.3.</w:t>
        </w:r>
      </w:hyperlink>
      <w:r w:rsidRPr="002552F6">
        <w:rPr>
          <w:rFonts w:ascii="Times New Roman" w:eastAsia="Calibri" w:hAnsi="Times New Roman" w:cs="Times New Roman"/>
          <w:sz w:val="12"/>
          <w:szCs w:val="12"/>
        </w:rPr>
        <w:t>5.</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3.5.8. </w:t>
      </w:r>
      <w:hyperlink w:anchor="Par532" w:history="1">
        <w:r w:rsidRPr="002552F6">
          <w:rPr>
            <w:rStyle w:val="ae"/>
            <w:rFonts w:ascii="Times New Roman" w:eastAsia="Calibri" w:hAnsi="Times New Roman" w:cs="Times New Roman"/>
            <w:sz w:val="12"/>
            <w:szCs w:val="12"/>
          </w:rPr>
          <w:t>Блок-схема</w:t>
        </w:r>
      </w:hyperlink>
      <w:r w:rsidRPr="002552F6">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2552F6" w:rsidRPr="004E7A7D" w:rsidRDefault="002552F6" w:rsidP="004E7A7D">
      <w:pPr>
        <w:tabs>
          <w:tab w:val="left" w:pos="284"/>
        </w:tabs>
        <w:spacing w:after="0" w:line="240" w:lineRule="auto"/>
        <w:jc w:val="center"/>
        <w:rPr>
          <w:rFonts w:ascii="Times New Roman" w:eastAsia="Calibri" w:hAnsi="Times New Roman" w:cs="Times New Roman"/>
          <w:b/>
          <w:sz w:val="12"/>
          <w:szCs w:val="12"/>
        </w:rPr>
      </w:pPr>
      <w:r w:rsidRPr="004E7A7D">
        <w:rPr>
          <w:rFonts w:ascii="Times New Roman" w:eastAsia="Calibri" w:hAnsi="Times New Roman" w:cs="Times New Roman"/>
          <w:b/>
          <w:sz w:val="12"/>
          <w:szCs w:val="12"/>
        </w:rPr>
        <w:t>IV. Формы контроля за исполнением административного регламента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lastRenderedPageBreak/>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Плановые проверки проводятся не реже 1 раза в 2 года.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2552F6" w:rsidRPr="004E7A7D" w:rsidRDefault="002552F6" w:rsidP="004E7A7D">
      <w:pPr>
        <w:tabs>
          <w:tab w:val="left" w:pos="284"/>
        </w:tabs>
        <w:spacing w:after="0" w:line="240" w:lineRule="auto"/>
        <w:jc w:val="center"/>
        <w:rPr>
          <w:rFonts w:ascii="Times New Roman" w:eastAsia="Calibri" w:hAnsi="Times New Roman" w:cs="Times New Roman"/>
          <w:b/>
          <w:sz w:val="12"/>
          <w:szCs w:val="12"/>
        </w:rPr>
      </w:pPr>
      <w:r w:rsidRPr="004E7A7D">
        <w:rPr>
          <w:rFonts w:ascii="Times New Roman" w:eastAsia="Calibri" w:hAnsi="Times New Roman" w:cs="Times New Roman"/>
          <w:b/>
          <w:sz w:val="12"/>
          <w:szCs w:val="12"/>
        </w:rPr>
        <w:t>V. Досудебный (внесудебный) порядок</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обжалования решений и действий (бездействия) органа,</w:t>
      </w:r>
      <w:r w:rsidR="004E7A7D" w:rsidRPr="004E7A7D">
        <w:rPr>
          <w:rFonts w:ascii="Times New Roman" w:eastAsia="Calibri" w:hAnsi="Times New Roman" w:cs="Times New Roman"/>
          <w:b/>
          <w:sz w:val="12"/>
          <w:szCs w:val="12"/>
        </w:rPr>
        <w:t xml:space="preserve"> </w:t>
      </w:r>
      <w:r w:rsidRPr="004E7A7D">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нарушение срока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b/>
          <w:sz w:val="12"/>
          <w:szCs w:val="12"/>
        </w:rPr>
      </w:pPr>
      <w:r w:rsidRPr="002552F6">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5.5. Жалоба должна содержать:</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BE28BC"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w:t>
      </w:r>
    </w:p>
    <w:p w:rsidR="002552F6" w:rsidRPr="002552F6" w:rsidRDefault="002552F6" w:rsidP="00BE28BC">
      <w:pPr>
        <w:tabs>
          <w:tab w:val="left" w:pos="284"/>
        </w:tabs>
        <w:spacing w:after="0" w:line="240" w:lineRule="auto"/>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исправлений - в течение пяти рабочих дней со дня ее регистрации.</w:t>
      </w:r>
    </w:p>
    <w:p w:rsidR="00BE28BC"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5.10. По результатам рассмотрения жалобы Администрация поселения, предоставляющая муниципальную услугу, принимает одно из </w:t>
      </w:r>
    </w:p>
    <w:p w:rsidR="002552F6" w:rsidRPr="002552F6" w:rsidRDefault="002552F6" w:rsidP="00BE28BC">
      <w:pPr>
        <w:tabs>
          <w:tab w:val="left" w:pos="284"/>
        </w:tabs>
        <w:spacing w:after="0" w:line="240" w:lineRule="auto"/>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lastRenderedPageBreak/>
        <w:t>следующих решений:</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отказывает в удовлетворении жалобы.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2552F6">
          <w:rPr>
            <w:rStyle w:val="ae"/>
            <w:rFonts w:ascii="Times New Roman" w:eastAsia="Calibri" w:hAnsi="Times New Roman" w:cs="Times New Roman"/>
            <w:sz w:val="12"/>
            <w:szCs w:val="12"/>
          </w:rPr>
          <w:t>пункте 5.</w:t>
        </w:r>
      </w:hyperlink>
      <w:r w:rsidRPr="002552F6">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2552F6" w:rsidRPr="002552F6" w:rsidRDefault="002552F6" w:rsidP="004E7A7D">
      <w:pPr>
        <w:tabs>
          <w:tab w:val="left" w:pos="284"/>
        </w:tabs>
        <w:spacing w:after="0" w:line="240" w:lineRule="auto"/>
        <w:ind w:firstLine="284"/>
        <w:jc w:val="both"/>
        <w:rPr>
          <w:rFonts w:ascii="Times New Roman" w:eastAsia="Calibri" w:hAnsi="Times New Roman" w:cs="Times New Roman"/>
          <w:sz w:val="12"/>
          <w:szCs w:val="12"/>
        </w:rPr>
      </w:pPr>
      <w:r w:rsidRPr="002552F6">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2552F6" w:rsidRPr="002552F6" w:rsidRDefault="002552F6" w:rsidP="002552F6">
      <w:pPr>
        <w:tabs>
          <w:tab w:val="left" w:pos="284"/>
        </w:tabs>
        <w:spacing w:after="0" w:line="240" w:lineRule="auto"/>
        <w:jc w:val="both"/>
        <w:rPr>
          <w:rFonts w:ascii="Times New Roman" w:eastAsia="Calibri" w:hAnsi="Times New Roman" w:cs="Times New Roman"/>
          <w:sz w:val="12"/>
          <w:szCs w:val="12"/>
        </w:rPr>
      </w:pP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17AF0" w:rsidRPr="007B5CC5" w:rsidRDefault="00517AF0" w:rsidP="00517AF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517AF0" w:rsidRPr="007B5CC5" w:rsidRDefault="00517AF0" w:rsidP="00517AF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517AF0" w:rsidRPr="007B5CC5" w:rsidRDefault="00517AF0" w:rsidP="00517AF0">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517AF0" w:rsidRPr="007B5CC5" w:rsidTr="00005216">
        <w:tc>
          <w:tcPr>
            <w:tcW w:w="284" w:type="dxa"/>
            <w:vMerge w:val="restart"/>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517AF0" w:rsidRPr="007B5CC5" w:rsidTr="00005216">
        <w:tc>
          <w:tcPr>
            <w:tcW w:w="284" w:type="dxa"/>
            <w:vMerge/>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283"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517AF0" w:rsidRPr="007B5CC5" w:rsidRDefault="00517AF0"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425" w:type="dxa"/>
            <w:vMerge/>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567" w:type="dxa"/>
            <w:vMerge/>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605" w:type="dxa"/>
            <w:vMerge/>
          </w:tcPr>
          <w:p w:rsidR="00517AF0" w:rsidRPr="007B5CC5" w:rsidRDefault="00517AF0" w:rsidP="00005216">
            <w:pPr>
              <w:tabs>
                <w:tab w:val="left" w:pos="284"/>
              </w:tabs>
              <w:jc w:val="both"/>
              <w:rPr>
                <w:rFonts w:ascii="Times New Roman" w:eastAsia="Calibri" w:hAnsi="Times New Roman" w:cs="Times New Roman"/>
                <w:sz w:val="12"/>
                <w:szCs w:val="12"/>
              </w:rPr>
            </w:pPr>
          </w:p>
        </w:tc>
      </w:tr>
      <w:tr w:rsidR="00517AF0" w:rsidRPr="007B5CC5" w:rsidTr="00005216">
        <w:tc>
          <w:tcPr>
            <w:tcW w:w="284"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283"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851"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850"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284"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425"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851"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425"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425"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567" w:type="dxa"/>
          </w:tcPr>
          <w:p w:rsidR="00517AF0" w:rsidRPr="007B5CC5" w:rsidRDefault="00517AF0" w:rsidP="00005216">
            <w:pPr>
              <w:tabs>
                <w:tab w:val="left" w:pos="284"/>
              </w:tabs>
              <w:jc w:val="both"/>
              <w:rPr>
                <w:rFonts w:ascii="Times New Roman" w:eastAsia="Calibri" w:hAnsi="Times New Roman" w:cs="Times New Roman"/>
                <w:sz w:val="12"/>
                <w:szCs w:val="12"/>
              </w:rPr>
            </w:pPr>
          </w:p>
        </w:tc>
        <w:tc>
          <w:tcPr>
            <w:tcW w:w="605" w:type="dxa"/>
          </w:tcPr>
          <w:p w:rsidR="00517AF0" w:rsidRPr="007B5CC5" w:rsidRDefault="00517AF0" w:rsidP="00005216">
            <w:pPr>
              <w:tabs>
                <w:tab w:val="left" w:pos="284"/>
              </w:tabs>
              <w:jc w:val="both"/>
              <w:rPr>
                <w:rFonts w:ascii="Times New Roman" w:eastAsia="Calibri" w:hAnsi="Times New Roman" w:cs="Times New Roman"/>
                <w:sz w:val="12"/>
                <w:szCs w:val="12"/>
              </w:rPr>
            </w:pPr>
          </w:p>
        </w:tc>
      </w:tr>
    </w:tbl>
    <w:p w:rsidR="00517AF0" w:rsidRPr="00BD3741"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Кармало-Аделяково</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517AF0" w:rsidRPr="00E91B13" w:rsidRDefault="00517AF0" w:rsidP="00517AF0">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517AF0" w:rsidRPr="00A536E6" w:rsidRDefault="00517AF0" w:rsidP="00517AF0">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517AF0" w:rsidRPr="00A536E6"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517AF0" w:rsidRPr="00A536E6"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517AF0"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517AF0" w:rsidRPr="00A536E6"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517AF0" w:rsidRPr="00A536E6"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517AF0" w:rsidRPr="00A536E6" w:rsidRDefault="00517AF0" w:rsidP="00517AF0">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Кармало-Аделяково</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517AF0" w:rsidRPr="00A536E6" w:rsidRDefault="00517AF0" w:rsidP="00517A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517AF0" w:rsidRPr="0008293E" w:rsidRDefault="00517AF0" w:rsidP="00517AF0">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517AF0" w:rsidRPr="0008293E" w:rsidRDefault="00517AF0" w:rsidP="00517AF0">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517AF0" w:rsidRPr="0008293E" w:rsidRDefault="00517AF0" w:rsidP="00517AF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517AF0" w:rsidRPr="0008293E" w:rsidRDefault="00517AF0" w:rsidP="00517AF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517AF0" w:rsidRPr="0008293E" w:rsidRDefault="00517AF0" w:rsidP="00517AF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517AF0" w:rsidRPr="0008293E" w:rsidRDefault="00517AF0" w:rsidP="00517AF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517AF0" w:rsidRPr="0008293E" w:rsidRDefault="00517AF0" w:rsidP="00517AF0">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17AF0" w:rsidRPr="001F297F" w:rsidRDefault="00517AF0" w:rsidP="00517AF0">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517AF0" w:rsidRPr="001F297F" w:rsidRDefault="00517AF0" w:rsidP="00517AF0">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517AF0" w:rsidRPr="001F297F" w:rsidRDefault="00517AF0" w:rsidP="00517AF0">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lastRenderedPageBreak/>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517AF0" w:rsidRPr="001F297F" w:rsidRDefault="00517AF0" w:rsidP="00517AF0">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sidR="00FC5554">
        <w:rPr>
          <w:rFonts w:ascii="Times New Roman" w:eastAsia="Calibri" w:hAnsi="Times New Roman" w:cs="Times New Roman"/>
          <w:sz w:val="12"/>
          <w:szCs w:val="12"/>
        </w:rPr>
        <w:t>Кармало-Аделяково</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w:t>
      </w:r>
      <w:r w:rsidR="00040F95">
        <w:rPr>
          <w:rFonts w:ascii="Times New Roman" w:eastAsia="Calibri" w:hAnsi="Times New Roman" w:cs="Times New Roman"/>
          <w:sz w:val="12"/>
          <w:szCs w:val="12"/>
        </w:rPr>
        <w:t>ра между ______________</w:t>
      </w:r>
      <w:r w:rsidRPr="001F297F">
        <w:rPr>
          <w:rFonts w:ascii="Times New Roman" w:eastAsia="Calibri" w:hAnsi="Times New Roman" w:cs="Times New Roman"/>
          <w:sz w:val="12"/>
          <w:szCs w:val="12"/>
        </w:rPr>
        <w:t>_</w:t>
      </w:r>
    </w:p>
    <w:p w:rsidR="00517AF0" w:rsidRPr="001F297F" w:rsidRDefault="00517AF0" w:rsidP="00517AF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517AF0" w:rsidRPr="001F297F" w:rsidRDefault="00517AF0" w:rsidP="00517AF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517AF0" w:rsidRPr="001F297F" w:rsidRDefault="00517AF0" w:rsidP="00517AF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517AF0" w:rsidRPr="001F297F" w:rsidRDefault="00517AF0" w:rsidP="00517AF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517AF0" w:rsidRPr="001F297F" w:rsidRDefault="00517AF0" w:rsidP="00517AF0">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E28BC" w:rsidRPr="007B5CC5" w:rsidRDefault="00BE28BC" w:rsidP="00517AF0">
      <w:pPr>
        <w:tabs>
          <w:tab w:val="left" w:pos="284"/>
        </w:tabs>
        <w:spacing w:after="0" w:line="240" w:lineRule="auto"/>
        <w:jc w:val="right"/>
        <w:rPr>
          <w:rFonts w:ascii="Times New Roman" w:eastAsia="Calibri" w:hAnsi="Times New Roman" w:cs="Times New Roman"/>
          <w:i/>
          <w:sz w:val="12"/>
          <w:szCs w:val="12"/>
        </w:rPr>
      </w:pPr>
    </w:p>
    <w:p w:rsidR="00517AF0" w:rsidRDefault="00517AF0" w:rsidP="00517AF0">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517AF0" w:rsidRPr="00736DEB" w:rsidRDefault="0009334A" w:rsidP="00517AF0">
      <w:pPr>
        <w:tabs>
          <w:tab w:val="left" w:pos="284"/>
        </w:tabs>
        <w:spacing w:after="0" w:line="240" w:lineRule="auto"/>
        <w:jc w:val="both"/>
        <w:rPr>
          <w:rFonts w:ascii="Times New Roman" w:eastAsia="Calibri" w:hAnsi="Times New Roman" w:cs="Times New Roman"/>
          <w:sz w:val="12"/>
          <w:szCs w:val="12"/>
        </w:rPr>
      </w:pPr>
      <w:r>
        <w:rPr>
          <w:noProof/>
        </w:rPr>
        <w:pict>
          <v:shape id="_x0000_s1200" type="#_x0000_t202" style="position:absolute;left:0;text-align:left;margin-left:0;margin-top:0;width:368.4pt;height:14.6pt;z-index:25184153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200">
              <w:txbxContent>
                <w:p w:rsidR="00CB3CA8" w:rsidRPr="00736DEB" w:rsidRDefault="00CB3CA8" w:rsidP="00517AF0">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517AF0" w:rsidRPr="00736DEB"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Pr="00736DEB" w:rsidRDefault="0009334A" w:rsidP="00517AF0">
      <w:pPr>
        <w:tabs>
          <w:tab w:val="left" w:pos="284"/>
        </w:tabs>
        <w:spacing w:after="0" w:line="240" w:lineRule="auto"/>
        <w:jc w:val="both"/>
        <w:rPr>
          <w:rFonts w:ascii="Times New Roman" w:eastAsia="Calibri" w:hAnsi="Times New Roman" w:cs="Times New Roman"/>
          <w:sz w:val="12"/>
          <w:szCs w:val="12"/>
        </w:rPr>
      </w:pPr>
      <w:r>
        <w:rPr>
          <w:noProof/>
        </w:rPr>
        <w:pict>
          <v:shape id="_x0000_s1201" type="#_x0000_t202" style="position:absolute;left:0;text-align:left;margin-left:3.9pt;margin-top:1.45pt;width:367.65pt;height:13.7pt;z-index:2518425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517AF0">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205" type="#_x0000_t32" style="position:absolute;left:0;text-align:left;margin-left:185.6pt;margin-top:1.45pt;width:0;height:3.5pt;z-index:251846656" o:connectortype="straight">
            <v:stroke endarrow="block"/>
          </v:shape>
        </w:pict>
      </w:r>
    </w:p>
    <w:p w:rsidR="00517AF0" w:rsidRPr="00736DEB"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Default="0009334A"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06" type="#_x0000_t32" style="position:absolute;left:0;text-align:left;margin-left:185.6pt;margin-top:1.35pt;width:0;height:5.3pt;z-index:251847680" o:connectortype="straight">
            <v:stroke endarrow="block"/>
          </v:shape>
        </w:pict>
      </w:r>
      <w:r>
        <w:rPr>
          <w:noProof/>
        </w:rPr>
        <w:pict>
          <v:shape id="_x0000_s1202" type="#_x0000_t202" style="position:absolute;left:0;text-align:left;margin-left:3.9pt;margin-top:1.35pt;width:367.65pt;height:12.9pt;z-index:251843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202">
              <w:txbxContent>
                <w:p w:rsidR="00CB3CA8" w:rsidRPr="00736DEB" w:rsidRDefault="00CB3CA8" w:rsidP="00517AF0">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517AF0"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Default="0009334A" w:rsidP="00517AF0">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207" type="#_x0000_t32" style="position:absolute;left:0;text-align:left;margin-left:185.6pt;margin-top:.45pt;width:0;height:4.1pt;z-index:251848704" o:connectortype="straight">
            <v:stroke endarrow="block"/>
          </v:shape>
        </w:pict>
      </w:r>
      <w:r>
        <w:rPr>
          <w:noProof/>
        </w:rPr>
        <w:pict>
          <v:shape id="_x0000_s1203" type="#_x0000_t202" style="position:absolute;left:0;text-align:left;margin-left:3.9pt;margin-top:.45pt;width:367.65pt;height:12.95pt;z-index:2518446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517AF0">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517AF0" w:rsidRDefault="0009334A"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08" type="#_x0000_t32" style="position:absolute;left:0;text-align:left;margin-left:185.6pt;margin-top:6.5pt;width:0;height:4pt;z-index:251849728" o:connectortype="straight">
            <v:stroke endarrow="block"/>
          </v:shape>
        </w:pict>
      </w:r>
      <w:r>
        <w:rPr>
          <w:noProof/>
        </w:rPr>
        <w:pict>
          <v:shape id="_x0000_s1204" type="#_x0000_t202" style="position:absolute;left:0;text-align:left;margin-left:3.9pt;margin-top:6.5pt;width:368.4pt;height:15.65pt;z-index:251845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204">
              <w:txbxContent>
                <w:p w:rsidR="00CB3CA8" w:rsidRPr="00A86687" w:rsidRDefault="00CB3CA8" w:rsidP="00517AF0">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517AF0"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Default="00517AF0" w:rsidP="00517AF0">
      <w:pPr>
        <w:tabs>
          <w:tab w:val="left" w:pos="284"/>
        </w:tabs>
        <w:spacing w:after="0" w:line="240" w:lineRule="auto"/>
        <w:jc w:val="both"/>
        <w:rPr>
          <w:rFonts w:ascii="Times New Roman" w:eastAsia="Calibri" w:hAnsi="Times New Roman" w:cs="Times New Roman"/>
          <w:sz w:val="12"/>
          <w:szCs w:val="12"/>
        </w:rPr>
      </w:pPr>
    </w:p>
    <w:p w:rsidR="00517AF0" w:rsidRPr="007B5CC5"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17AF0" w:rsidRDefault="00517AF0" w:rsidP="00517AF0">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E28BC" w:rsidRPr="007B5CC5" w:rsidRDefault="00BE28BC" w:rsidP="00517AF0">
      <w:pPr>
        <w:tabs>
          <w:tab w:val="left" w:pos="284"/>
        </w:tabs>
        <w:spacing w:after="0" w:line="240" w:lineRule="auto"/>
        <w:jc w:val="right"/>
        <w:rPr>
          <w:rFonts w:ascii="Times New Roman" w:eastAsia="Calibri" w:hAnsi="Times New Roman" w:cs="Times New Roman"/>
          <w:i/>
          <w:sz w:val="12"/>
          <w:szCs w:val="12"/>
        </w:rPr>
      </w:pPr>
    </w:p>
    <w:p w:rsidR="00517AF0" w:rsidRPr="00BA6D6D" w:rsidRDefault="00517AF0" w:rsidP="00517AF0">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517AF0" w:rsidRPr="00BA6D6D" w:rsidRDefault="00517AF0" w:rsidP="00517AF0">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BE28BC" w:rsidRDefault="00BE28BC" w:rsidP="00517AF0">
      <w:pPr>
        <w:tabs>
          <w:tab w:val="left" w:pos="284"/>
        </w:tabs>
        <w:spacing w:after="0" w:line="240" w:lineRule="auto"/>
        <w:jc w:val="right"/>
        <w:rPr>
          <w:rFonts w:ascii="Times New Roman" w:eastAsia="Calibri" w:hAnsi="Times New Roman" w:cs="Times New Roman"/>
          <w:sz w:val="12"/>
          <w:szCs w:val="12"/>
        </w:rPr>
      </w:pPr>
    </w:p>
    <w:p w:rsidR="00517AF0" w:rsidRPr="00E10B57" w:rsidRDefault="00517AF0" w:rsidP="00517AF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 xml:space="preserve">инистрацию сельского поселения </w:t>
      </w:r>
      <w:r w:rsidR="00FC5554">
        <w:rPr>
          <w:rFonts w:ascii="Times New Roman" w:eastAsia="Calibri" w:hAnsi="Times New Roman" w:cs="Times New Roman"/>
          <w:sz w:val="12"/>
          <w:szCs w:val="12"/>
        </w:rPr>
        <w:t>Кармало-Аделяково</w:t>
      </w:r>
    </w:p>
    <w:p w:rsidR="00517AF0" w:rsidRPr="00E10B57" w:rsidRDefault="00517AF0" w:rsidP="00517AF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517AF0" w:rsidRPr="00E10B57" w:rsidRDefault="00517AF0" w:rsidP="00517AF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517AF0" w:rsidRPr="00E10B57" w:rsidRDefault="00517AF0" w:rsidP="00517AF0">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517AF0" w:rsidRDefault="00517AF0" w:rsidP="00517AF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517AF0" w:rsidRPr="00E10B57" w:rsidRDefault="00517AF0" w:rsidP="00517AF0">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517AF0" w:rsidRPr="00E10B57" w:rsidRDefault="00517AF0" w:rsidP="00517AF0">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6E39CE" w:rsidRPr="00EB03D1" w:rsidRDefault="006E39CE" w:rsidP="006E39CE">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6E39CE" w:rsidRPr="00EB03D1" w:rsidRDefault="006E39CE" w:rsidP="006E39C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6E39CE" w:rsidRPr="00EB03D1" w:rsidRDefault="006E39CE" w:rsidP="006E39CE">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6E39CE" w:rsidRPr="00EB03D1" w:rsidRDefault="006E39CE" w:rsidP="006E39CE">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6E39CE" w:rsidRPr="00EB03D1" w:rsidRDefault="006E39CE" w:rsidP="006E39CE">
      <w:pPr>
        <w:tabs>
          <w:tab w:val="left" w:pos="284"/>
        </w:tabs>
        <w:spacing w:after="0" w:line="240" w:lineRule="auto"/>
        <w:jc w:val="center"/>
        <w:rPr>
          <w:rFonts w:ascii="Times New Roman" w:eastAsia="Calibri" w:hAnsi="Times New Roman" w:cs="Times New Roman"/>
          <w:sz w:val="12"/>
          <w:szCs w:val="12"/>
        </w:rPr>
      </w:pPr>
    </w:p>
    <w:p w:rsidR="006E39CE" w:rsidRPr="00EB03D1" w:rsidRDefault="006E39CE" w:rsidP="006E39CE">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6E39CE" w:rsidRPr="00EB03D1" w:rsidRDefault="006E39CE" w:rsidP="006E39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№10</w:t>
      </w:r>
    </w:p>
    <w:p w:rsidR="006E39CE" w:rsidRPr="006E39CE" w:rsidRDefault="006E39CE" w:rsidP="006E39CE">
      <w:pPr>
        <w:tabs>
          <w:tab w:val="left" w:pos="284"/>
        </w:tabs>
        <w:spacing w:after="0" w:line="240" w:lineRule="auto"/>
        <w:jc w:val="center"/>
        <w:rPr>
          <w:rFonts w:ascii="Times New Roman" w:eastAsia="Calibri" w:hAnsi="Times New Roman" w:cs="Times New Roman"/>
          <w:b/>
          <w:sz w:val="12"/>
          <w:szCs w:val="12"/>
        </w:rPr>
      </w:pPr>
      <w:r w:rsidRPr="006E39CE">
        <w:rPr>
          <w:rFonts w:ascii="Times New Roman" w:eastAsia="Calibri" w:hAnsi="Times New Roman" w:cs="Times New Roman"/>
          <w:b/>
          <w:sz w:val="12"/>
          <w:szCs w:val="12"/>
        </w:rPr>
        <w:t xml:space="preserve">Об утверждении </w:t>
      </w:r>
      <w:r w:rsidRPr="006E39CE">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6E39CE">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6E39CE">
        <w:rPr>
          <w:rFonts w:ascii="Times New Roman" w:eastAsia="Calibri" w:hAnsi="Times New Roman" w:cs="Times New Roman"/>
          <w:b/>
          <w:bCs/>
          <w:sz w:val="12"/>
          <w:szCs w:val="12"/>
        </w:rPr>
        <w:t xml:space="preserve">услуги </w:t>
      </w:r>
      <w:r w:rsidRPr="006E39CE">
        <w:rPr>
          <w:rFonts w:ascii="Times New Roman" w:eastAsia="Calibri" w:hAnsi="Times New Roman" w:cs="Times New Roman"/>
          <w:b/>
          <w:sz w:val="12"/>
          <w:szCs w:val="12"/>
        </w:rPr>
        <w:t>«Предоставление места для захоронения</w:t>
      </w:r>
      <w:r>
        <w:rPr>
          <w:rFonts w:ascii="Times New Roman" w:eastAsia="Calibri" w:hAnsi="Times New Roman" w:cs="Times New Roman"/>
          <w:b/>
          <w:sz w:val="12"/>
          <w:szCs w:val="12"/>
        </w:rPr>
        <w:t xml:space="preserve"> </w:t>
      </w:r>
      <w:r w:rsidRPr="006E39CE">
        <w:rPr>
          <w:rFonts w:ascii="Times New Roman" w:eastAsia="Calibri" w:hAnsi="Times New Roman" w:cs="Times New Roman"/>
          <w:b/>
          <w:sz w:val="12"/>
          <w:szCs w:val="12"/>
        </w:rPr>
        <w:t>(под захоронения) умершего на кладбищах,</w:t>
      </w:r>
      <w:r>
        <w:rPr>
          <w:rFonts w:ascii="Times New Roman" w:eastAsia="Calibri" w:hAnsi="Times New Roman" w:cs="Times New Roman"/>
          <w:b/>
          <w:sz w:val="12"/>
          <w:szCs w:val="12"/>
        </w:rPr>
        <w:t xml:space="preserve"> </w:t>
      </w:r>
      <w:r w:rsidRPr="006E39CE">
        <w:rPr>
          <w:rFonts w:ascii="Times New Roman" w:eastAsia="Calibri" w:hAnsi="Times New Roman" w:cs="Times New Roman"/>
          <w:b/>
          <w:sz w:val="12"/>
          <w:szCs w:val="12"/>
        </w:rPr>
        <w:t>находящихся в собственности муниципального</w:t>
      </w:r>
      <w:r>
        <w:rPr>
          <w:rFonts w:ascii="Times New Roman" w:eastAsia="Calibri" w:hAnsi="Times New Roman" w:cs="Times New Roman"/>
          <w:b/>
          <w:sz w:val="12"/>
          <w:szCs w:val="12"/>
        </w:rPr>
        <w:t xml:space="preserve"> </w:t>
      </w:r>
      <w:r w:rsidRPr="006E39CE">
        <w:rPr>
          <w:rFonts w:ascii="Times New Roman" w:eastAsia="Calibri" w:hAnsi="Times New Roman" w:cs="Times New Roman"/>
          <w:b/>
          <w:sz w:val="12"/>
          <w:szCs w:val="12"/>
        </w:rPr>
        <w:t>образования либо на ином вещном праве »</w:t>
      </w:r>
    </w:p>
    <w:p w:rsidR="006E39CE" w:rsidRPr="006E39CE" w:rsidRDefault="006E39CE" w:rsidP="006E39CE">
      <w:pPr>
        <w:tabs>
          <w:tab w:val="left" w:pos="284"/>
        </w:tabs>
        <w:spacing w:after="0" w:line="240" w:lineRule="auto"/>
        <w:jc w:val="both"/>
        <w:rPr>
          <w:rFonts w:ascii="Times New Roman" w:eastAsia="Calibri" w:hAnsi="Times New Roman" w:cs="Times New Roman"/>
          <w:sz w:val="12"/>
          <w:szCs w:val="12"/>
        </w:rPr>
      </w:pPr>
    </w:p>
    <w:p w:rsidR="006E39CE" w:rsidRPr="006E39CE" w:rsidRDefault="006E39CE" w:rsidP="006E39CE">
      <w:pPr>
        <w:tabs>
          <w:tab w:val="left" w:pos="284"/>
        </w:tabs>
        <w:spacing w:after="0" w:line="240" w:lineRule="auto"/>
        <w:ind w:firstLine="284"/>
        <w:jc w:val="both"/>
        <w:rPr>
          <w:rFonts w:ascii="Times New Roman" w:eastAsia="Calibri" w:hAnsi="Times New Roman" w:cs="Times New Roman"/>
          <w:sz w:val="12"/>
          <w:szCs w:val="12"/>
        </w:rPr>
      </w:pPr>
      <w:r w:rsidRPr="006E39CE">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Калиновка муниципального района Сергиевский  №18 от  28.07.2015 г. «Об утверждении Реестра муниципальных услуг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 </w:t>
      </w:r>
    </w:p>
    <w:p w:rsidR="006E39CE" w:rsidRPr="006E39CE" w:rsidRDefault="006E39CE" w:rsidP="006E39CE">
      <w:pPr>
        <w:tabs>
          <w:tab w:val="left" w:pos="284"/>
        </w:tabs>
        <w:spacing w:after="0" w:line="240" w:lineRule="auto"/>
        <w:ind w:firstLine="284"/>
        <w:jc w:val="both"/>
        <w:rPr>
          <w:rFonts w:ascii="Times New Roman" w:eastAsia="Calibri" w:hAnsi="Times New Roman" w:cs="Times New Roman"/>
          <w:b/>
          <w:sz w:val="12"/>
          <w:szCs w:val="12"/>
        </w:rPr>
      </w:pPr>
      <w:r w:rsidRPr="006E39CE">
        <w:rPr>
          <w:rFonts w:ascii="Times New Roman" w:eastAsia="Calibri" w:hAnsi="Times New Roman" w:cs="Times New Roman"/>
          <w:b/>
          <w:sz w:val="12"/>
          <w:szCs w:val="12"/>
        </w:rPr>
        <w:t>ПОСТАНОВЛЯЕТ:</w:t>
      </w:r>
    </w:p>
    <w:p w:rsidR="006E39CE" w:rsidRPr="006E39CE" w:rsidRDefault="006E39CE" w:rsidP="006E39C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E39CE">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места для захоронения(под захоронения) умершего на кладбищах, находящихся в собственности муниципального образования либо на ином вещном праве»</w:t>
      </w:r>
      <w:r w:rsidRPr="006E39CE">
        <w:rPr>
          <w:rFonts w:ascii="Times New Roman" w:eastAsia="Calibri" w:hAnsi="Times New Roman" w:cs="Times New Roman"/>
          <w:b/>
          <w:sz w:val="12"/>
          <w:szCs w:val="12"/>
        </w:rPr>
        <w:t xml:space="preserve"> </w:t>
      </w:r>
      <w:r w:rsidRPr="006E39CE">
        <w:rPr>
          <w:rFonts w:ascii="Times New Roman" w:eastAsia="Calibri" w:hAnsi="Times New Roman" w:cs="Times New Roman"/>
          <w:sz w:val="12"/>
          <w:szCs w:val="12"/>
        </w:rPr>
        <w:t xml:space="preserve"> (Приложение №1).</w:t>
      </w:r>
    </w:p>
    <w:p w:rsidR="006E39CE" w:rsidRPr="006E39CE" w:rsidRDefault="006E39CE" w:rsidP="006E39C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E39CE">
        <w:rPr>
          <w:rFonts w:ascii="Times New Roman" w:eastAsia="Calibri" w:hAnsi="Times New Roman" w:cs="Times New Roman"/>
          <w:sz w:val="12"/>
          <w:szCs w:val="12"/>
        </w:rPr>
        <w:t>Опубликовать настоящее постановление в газете «Сергиевский вестник»</w:t>
      </w:r>
    </w:p>
    <w:p w:rsidR="006E39CE" w:rsidRPr="006E39CE" w:rsidRDefault="006E39CE" w:rsidP="006E39C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E39C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E39CE" w:rsidRPr="006E39CE" w:rsidRDefault="006E39CE" w:rsidP="006E39CE">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E39CE">
        <w:rPr>
          <w:rFonts w:ascii="Times New Roman" w:eastAsia="Calibri" w:hAnsi="Times New Roman" w:cs="Times New Roman"/>
          <w:sz w:val="12"/>
          <w:szCs w:val="12"/>
        </w:rPr>
        <w:t>Контроль за выполнением настоящего постановления оставляю за собой.</w:t>
      </w:r>
    </w:p>
    <w:p w:rsidR="006E39CE" w:rsidRPr="006E39CE" w:rsidRDefault="006E39CE" w:rsidP="006E39CE">
      <w:pPr>
        <w:tabs>
          <w:tab w:val="left" w:pos="284"/>
        </w:tabs>
        <w:spacing w:after="0" w:line="240" w:lineRule="auto"/>
        <w:jc w:val="right"/>
        <w:rPr>
          <w:rFonts w:ascii="Times New Roman" w:eastAsia="Calibri" w:hAnsi="Times New Roman" w:cs="Times New Roman"/>
          <w:sz w:val="12"/>
          <w:szCs w:val="12"/>
        </w:rPr>
      </w:pPr>
      <w:r w:rsidRPr="006E39CE">
        <w:rPr>
          <w:rFonts w:ascii="Times New Roman" w:eastAsia="Calibri" w:hAnsi="Times New Roman" w:cs="Times New Roman"/>
          <w:sz w:val="12"/>
          <w:szCs w:val="12"/>
        </w:rPr>
        <w:t>Глава   сельского поселения Калиновка</w:t>
      </w:r>
    </w:p>
    <w:p w:rsidR="006E39CE" w:rsidRDefault="006E39CE" w:rsidP="006E39CE">
      <w:pPr>
        <w:tabs>
          <w:tab w:val="left" w:pos="284"/>
        </w:tabs>
        <w:spacing w:after="0" w:line="240" w:lineRule="auto"/>
        <w:jc w:val="right"/>
        <w:rPr>
          <w:rFonts w:ascii="Times New Roman" w:eastAsia="Calibri" w:hAnsi="Times New Roman" w:cs="Times New Roman"/>
          <w:sz w:val="12"/>
          <w:szCs w:val="12"/>
        </w:rPr>
      </w:pPr>
      <w:r w:rsidRPr="006E39CE">
        <w:rPr>
          <w:rFonts w:ascii="Times New Roman" w:eastAsia="Calibri" w:hAnsi="Times New Roman" w:cs="Times New Roman"/>
          <w:sz w:val="12"/>
          <w:szCs w:val="12"/>
        </w:rPr>
        <w:t>муниципального района Сергиевский</w:t>
      </w:r>
    </w:p>
    <w:p w:rsidR="006E39CE" w:rsidRPr="006E39CE" w:rsidRDefault="006E39CE" w:rsidP="006E39CE">
      <w:pPr>
        <w:tabs>
          <w:tab w:val="left" w:pos="284"/>
        </w:tabs>
        <w:spacing w:after="0" w:line="240" w:lineRule="auto"/>
        <w:jc w:val="right"/>
        <w:rPr>
          <w:rFonts w:ascii="Times New Roman" w:eastAsia="Calibri" w:hAnsi="Times New Roman" w:cs="Times New Roman"/>
          <w:sz w:val="12"/>
          <w:szCs w:val="12"/>
        </w:rPr>
      </w:pPr>
      <w:r w:rsidRPr="006E39CE">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6E39CE">
        <w:rPr>
          <w:rFonts w:ascii="Times New Roman" w:eastAsia="Calibri" w:hAnsi="Times New Roman" w:cs="Times New Roman"/>
          <w:sz w:val="12"/>
          <w:szCs w:val="12"/>
        </w:rPr>
        <w:t>Беспалов</w:t>
      </w:r>
    </w:p>
    <w:p w:rsidR="00253268" w:rsidRPr="00EB03D1" w:rsidRDefault="00253268" w:rsidP="00253268">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253268" w:rsidRPr="00EB03D1" w:rsidRDefault="00253268" w:rsidP="00253268">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Калиновка</w:t>
      </w:r>
    </w:p>
    <w:p w:rsidR="00253268" w:rsidRPr="00EB03D1" w:rsidRDefault="00253268" w:rsidP="00253268">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253268" w:rsidRDefault="00253268" w:rsidP="00253268">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253268" w:rsidRPr="00253268" w:rsidRDefault="00253268" w:rsidP="00253268">
      <w:pPr>
        <w:tabs>
          <w:tab w:val="left" w:pos="284"/>
        </w:tabs>
        <w:spacing w:after="0" w:line="240" w:lineRule="auto"/>
        <w:jc w:val="center"/>
        <w:rPr>
          <w:rFonts w:ascii="Times New Roman" w:eastAsia="Calibri" w:hAnsi="Times New Roman" w:cs="Times New Roman"/>
          <w:b/>
          <w:bCs/>
          <w:sz w:val="12"/>
          <w:szCs w:val="12"/>
        </w:rPr>
      </w:pPr>
      <w:r w:rsidRPr="00253268">
        <w:rPr>
          <w:rFonts w:ascii="Times New Roman" w:eastAsia="Calibri" w:hAnsi="Times New Roman" w:cs="Times New Roman"/>
          <w:b/>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253268" w:rsidRPr="00253268" w:rsidRDefault="00253268" w:rsidP="00253268">
      <w:pPr>
        <w:tabs>
          <w:tab w:val="left" w:pos="284"/>
        </w:tabs>
        <w:spacing w:after="0" w:line="240" w:lineRule="auto"/>
        <w:jc w:val="center"/>
        <w:rPr>
          <w:rFonts w:ascii="Times New Roman" w:eastAsia="Calibri" w:hAnsi="Times New Roman" w:cs="Times New Roman"/>
          <w:b/>
          <w:sz w:val="12"/>
          <w:szCs w:val="12"/>
        </w:rPr>
      </w:pPr>
      <w:r w:rsidRPr="00253268">
        <w:rPr>
          <w:rFonts w:ascii="Times New Roman" w:eastAsia="Calibri" w:hAnsi="Times New Roman" w:cs="Times New Roman"/>
          <w:b/>
          <w:sz w:val="12"/>
          <w:szCs w:val="12"/>
        </w:rPr>
        <w:t>1. Общие положения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253268">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Калиновка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bCs/>
          <w:sz w:val="12"/>
          <w:szCs w:val="12"/>
        </w:rPr>
      </w:pPr>
      <w:r w:rsidRPr="00253268">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индивидуальное консультирование лично;</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в электронном виде;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индивидуальное консультирование по почте;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индивидуальное консультирование по телефону.</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1.3.2. </w:t>
      </w:r>
      <w:hyperlink r:id="rId214" w:history="1">
        <w:r w:rsidRPr="00253268">
          <w:rPr>
            <w:rStyle w:val="ae"/>
            <w:rFonts w:ascii="Times New Roman" w:eastAsia="Calibri" w:hAnsi="Times New Roman" w:cs="Times New Roman"/>
            <w:sz w:val="12"/>
            <w:szCs w:val="12"/>
          </w:rPr>
          <w:t>Информаци</w:t>
        </w:r>
      </w:hyperlink>
      <w:r w:rsidRPr="00253268">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Администрации сельского поселения Калиновка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15" w:history="1">
        <w:r w:rsidRPr="00253268">
          <w:rPr>
            <w:rStyle w:val="ae"/>
            <w:rFonts w:ascii="Times New Roman" w:eastAsia="Calibri" w:hAnsi="Times New Roman" w:cs="Times New Roman"/>
            <w:sz w:val="12"/>
            <w:szCs w:val="12"/>
          </w:rPr>
          <w:t>http://www.gosuslugi.ru</w:t>
        </w:r>
      </w:hyperlink>
      <w:r w:rsidRPr="00253268">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1.3.3. Индивидуальное консультирование лично</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1.3.4. Консультирование в электронном виде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в электронном виде осуществляется посредством:</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индивидуального консультирования по электронной почте.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253268">
          <w:rPr>
            <w:rStyle w:val="ae"/>
            <w:rFonts w:ascii="Times New Roman" w:eastAsia="Calibri" w:hAnsi="Times New Roman" w:cs="Times New Roman"/>
            <w:sz w:val="12"/>
            <w:szCs w:val="12"/>
          </w:rPr>
          <w:t>приложении 1</w:t>
        </w:r>
      </w:hyperlink>
      <w:r w:rsidRPr="00253268">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1.3.5. Индивидуальное консультирование по почте</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1.3.6. Индивидуальное консультирование по телефону</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Время разговора не должно превышать 20 минут.</w:t>
      </w:r>
    </w:p>
    <w:p w:rsidR="00EB5F71"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В том случае, если сотрудник, осуществляющий индивидуальное консультирование по телефону, не может ответить на вопрос </w:t>
      </w:r>
    </w:p>
    <w:p w:rsidR="00253268" w:rsidRPr="00253268" w:rsidRDefault="00253268" w:rsidP="00EB5F71">
      <w:pPr>
        <w:tabs>
          <w:tab w:val="left" w:pos="284"/>
        </w:tabs>
        <w:spacing w:after="0" w:line="240" w:lineRule="auto"/>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lastRenderedPageBreak/>
        <w:t>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информация о порядке предоставления муниципальной услуги;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253268" w:rsidRPr="00253268" w:rsidRDefault="00253268" w:rsidP="00253268">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253268" w:rsidRPr="00253268" w:rsidRDefault="00253268" w:rsidP="00E760F6">
      <w:pPr>
        <w:tabs>
          <w:tab w:val="left" w:pos="284"/>
        </w:tabs>
        <w:spacing w:after="0" w:line="240" w:lineRule="auto"/>
        <w:jc w:val="center"/>
        <w:rPr>
          <w:rFonts w:ascii="Times New Roman" w:eastAsia="Calibri" w:hAnsi="Times New Roman" w:cs="Times New Roman"/>
          <w:b/>
          <w:sz w:val="12"/>
          <w:szCs w:val="12"/>
        </w:rPr>
      </w:pPr>
      <w:r w:rsidRPr="00253268">
        <w:rPr>
          <w:rFonts w:ascii="Times New Roman" w:eastAsia="Calibri" w:hAnsi="Times New Roman" w:cs="Times New Roman"/>
          <w:b/>
          <w:sz w:val="12"/>
          <w:szCs w:val="12"/>
        </w:rPr>
        <w:t>2. Стандарт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2.1. Наименование муниципальной услуги </w:t>
      </w:r>
      <w:r w:rsidRPr="00253268">
        <w:rPr>
          <w:rFonts w:ascii="Times New Roman" w:eastAsia="Calibri" w:hAnsi="Times New Roman" w:cs="Times New Roman"/>
          <w:sz w:val="12"/>
          <w:szCs w:val="12"/>
        </w:rPr>
        <w:softHyphen/>
      </w:r>
      <w:r w:rsidRPr="00253268">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253268">
        <w:rPr>
          <w:rFonts w:ascii="Times New Roman" w:eastAsia="Calibri" w:hAnsi="Times New Roman" w:cs="Times New Roman"/>
          <w:sz w:val="12"/>
          <w:szCs w:val="12"/>
        </w:rPr>
        <w:t>.</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2.2. Наименование органа, предоставляющего муниципальную услугу.</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Муниципальная услуга предоставляется уполномоченным органом.</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2.3. Результатами предоставления муниципальной услуги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отказ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2.5.Предоставление муниципальной услуги осуществляется в соответствии с:</w:t>
      </w:r>
    </w:p>
    <w:p w:rsidR="00253268" w:rsidRPr="00253268" w:rsidRDefault="0009334A" w:rsidP="00E760F6">
      <w:pPr>
        <w:tabs>
          <w:tab w:val="left" w:pos="284"/>
        </w:tabs>
        <w:spacing w:after="0" w:line="240" w:lineRule="auto"/>
        <w:ind w:firstLine="284"/>
        <w:jc w:val="both"/>
        <w:rPr>
          <w:rFonts w:ascii="Times New Roman" w:eastAsia="Calibri" w:hAnsi="Times New Roman" w:cs="Times New Roman"/>
          <w:sz w:val="12"/>
          <w:szCs w:val="12"/>
        </w:rPr>
      </w:pPr>
      <w:hyperlink r:id="rId216" w:history="1">
        <w:r w:rsidR="00253268" w:rsidRPr="00253268">
          <w:rPr>
            <w:rStyle w:val="ae"/>
            <w:rFonts w:ascii="Times New Roman" w:eastAsia="Calibri" w:hAnsi="Times New Roman" w:cs="Times New Roman"/>
            <w:sz w:val="12"/>
            <w:szCs w:val="12"/>
          </w:rPr>
          <w:t>Конституцией</w:t>
        </w:r>
      </w:hyperlink>
      <w:r w:rsidR="00253268" w:rsidRPr="00253268">
        <w:rPr>
          <w:rFonts w:ascii="Times New Roman" w:eastAsia="Calibri" w:hAnsi="Times New Roman" w:cs="Times New Roman"/>
          <w:sz w:val="12"/>
          <w:szCs w:val="12"/>
        </w:rPr>
        <w:t xml:space="preserve"> Российской Федерации;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Федеральным </w:t>
      </w:r>
      <w:hyperlink r:id="rId217" w:history="1">
        <w:r w:rsidRPr="00253268">
          <w:rPr>
            <w:rStyle w:val="ae"/>
            <w:rFonts w:ascii="Times New Roman" w:eastAsia="Calibri" w:hAnsi="Times New Roman" w:cs="Times New Roman"/>
            <w:sz w:val="12"/>
            <w:szCs w:val="12"/>
          </w:rPr>
          <w:t>законом</w:t>
        </w:r>
      </w:hyperlink>
      <w:r w:rsidRPr="00253268">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Федеральным </w:t>
      </w:r>
      <w:hyperlink r:id="rId218" w:history="1">
        <w:r w:rsidRPr="00253268">
          <w:rPr>
            <w:rStyle w:val="ae"/>
            <w:rFonts w:ascii="Times New Roman" w:eastAsia="Calibri" w:hAnsi="Times New Roman" w:cs="Times New Roman"/>
            <w:sz w:val="12"/>
            <w:szCs w:val="12"/>
          </w:rPr>
          <w:t>законом</w:t>
        </w:r>
      </w:hyperlink>
      <w:r w:rsidRPr="00253268">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Федеральным </w:t>
      </w:r>
      <w:hyperlink r:id="rId219" w:history="1">
        <w:r w:rsidRPr="00253268">
          <w:rPr>
            <w:rStyle w:val="ae"/>
            <w:rFonts w:ascii="Times New Roman" w:eastAsia="Calibri" w:hAnsi="Times New Roman" w:cs="Times New Roman"/>
            <w:sz w:val="12"/>
            <w:szCs w:val="12"/>
          </w:rPr>
          <w:t>законом</w:t>
        </w:r>
      </w:hyperlink>
      <w:r w:rsidRPr="00253268">
        <w:rPr>
          <w:rFonts w:ascii="Times New Roman" w:eastAsia="Calibri" w:hAnsi="Times New Roman" w:cs="Times New Roman"/>
          <w:sz w:val="12"/>
          <w:szCs w:val="12"/>
        </w:rPr>
        <w:t xml:space="preserve"> от 12.01.1996 № 8-ФЗ «О погребении и похоронном деле»;</w:t>
      </w:r>
      <w:r w:rsidRPr="00253268">
        <w:rPr>
          <w:rFonts w:ascii="Times New Roman" w:eastAsia="Calibri" w:hAnsi="Times New Roman" w:cs="Times New Roman"/>
          <w:sz w:val="12"/>
          <w:szCs w:val="12"/>
        </w:rPr>
        <w:softHyphen/>
      </w:r>
      <w:r w:rsidRPr="00253268">
        <w:rPr>
          <w:rFonts w:ascii="Times New Roman" w:eastAsia="Calibri" w:hAnsi="Times New Roman" w:cs="Times New Roman"/>
          <w:sz w:val="12"/>
          <w:szCs w:val="12"/>
        </w:rPr>
        <w:softHyphen/>
      </w:r>
      <w:r w:rsidRPr="00253268">
        <w:rPr>
          <w:rFonts w:ascii="Times New Roman" w:eastAsia="Calibri" w:hAnsi="Times New Roman" w:cs="Times New Roman"/>
          <w:sz w:val="12"/>
          <w:szCs w:val="12"/>
        </w:rPr>
        <w:softHyphen/>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20" w:anchor="YANDEX_1" w:history="1"/>
      <w:r w:rsidRPr="00253268">
        <w:rPr>
          <w:rFonts w:ascii="Times New Roman" w:eastAsia="Calibri" w:hAnsi="Times New Roman" w:cs="Times New Roman"/>
          <w:sz w:val="12"/>
          <w:szCs w:val="12"/>
        </w:rPr>
        <w:t xml:space="preserve"> похоронного назначения»;</w:t>
      </w:r>
    </w:p>
    <w:p w:rsidR="00253268" w:rsidRPr="00253268" w:rsidRDefault="0009334A" w:rsidP="00E760F6">
      <w:pPr>
        <w:tabs>
          <w:tab w:val="left" w:pos="284"/>
        </w:tabs>
        <w:spacing w:after="0" w:line="240" w:lineRule="auto"/>
        <w:ind w:firstLine="284"/>
        <w:jc w:val="both"/>
        <w:rPr>
          <w:rFonts w:ascii="Times New Roman" w:eastAsia="Calibri" w:hAnsi="Times New Roman" w:cs="Times New Roman"/>
          <w:sz w:val="12"/>
          <w:szCs w:val="12"/>
        </w:rPr>
      </w:pPr>
      <w:hyperlink r:id="rId221" w:history="1">
        <w:r w:rsidR="00253268" w:rsidRPr="00253268">
          <w:rPr>
            <w:rStyle w:val="ae"/>
            <w:rFonts w:ascii="Times New Roman" w:eastAsia="Calibri" w:hAnsi="Times New Roman" w:cs="Times New Roman"/>
            <w:sz w:val="12"/>
            <w:szCs w:val="12"/>
          </w:rPr>
          <w:t>Уставом</w:t>
        </w:r>
      </w:hyperlink>
      <w:r w:rsidR="00253268" w:rsidRPr="00253268">
        <w:rPr>
          <w:rFonts w:ascii="Times New Roman" w:eastAsia="Calibri" w:hAnsi="Times New Roman" w:cs="Times New Roman"/>
          <w:sz w:val="12"/>
          <w:szCs w:val="12"/>
        </w:rPr>
        <w:t xml:space="preserve"> сельского поселения Калиновка муниципального района Сергиевский Самарской области.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253268" w:rsidRPr="00253268" w:rsidRDefault="0009334A" w:rsidP="00E760F6">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253268" w:rsidRPr="00253268">
          <w:rPr>
            <w:rStyle w:val="ae"/>
            <w:rFonts w:ascii="Times New Roman" w:eastAsia="Calibri" w:hAnsi="Times New Roman" w:cs="Times New Roman"/>
            <w:sz w:val="12"/>
            <w:szCs w:val="12"/>
          </w:rPr>
          <w:t>заявление</w:t>
        </w:r>
      </w:hyperlink>
      <w:r w:rsidR="00253268" w:rsidRPr="00253268">
        <w:rPr>
          <w:rFonts w:ascii="Times New Roman" w:eastAsia="Calibri" w:hAnsi="Times New Roman" w:cs="Times New Roman"/>
          <w:sz w:val="12"/>
          <w:szCs w:val="12"/>
        </w:rPr>
        <w:t xml:space="preserve"> по форме согласно приложениям №2, №3 или №4 к настоящему Регламенту;</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копия документа, удостоверяющего личность заявителя (копия и оригинал);</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копия справки о кремации при захоронении урны с прахом (копия  и оригинал).</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заявление подано лицом, не уполномоченным совершать такого рода действия;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lastRenderedPageBreak/>
        <w:t>В помещениях для работы с заинтересованными лицами размещаются информационные стенды.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2.13. Показатели доступности и качества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Документы, </w:t>
      </w:r>
      <w:r w:rsidRPr="00253268">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253268">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253268">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253268">
        <w:rPr>
          <w:rFonts w:ascii="Times New Roman" w:eastAsia="Calibri" w:hAnsi="Times New Roman" w:cs="Times New Roman"/>
          <w:sz w:val="12"/>
          <w:szCs w:val="12"/>
        </w:rPr>
        <w:t>Регламента</w:t>
      </w:r>
      <w:r w:rsidRPr="00253268">
        <w:rPr>
          <w:rFonts w:ascii="Times New Roman" w:eastAsia="Calibri" w:hAnsi="Times New Roman" w:cs="Times New Roman"/>
          <w:bCs/>
          <w:sz w:val="12"/>
          <w:szCs w:val="12"/>
        </w:rPr>
        <w:t xml:space="preserve">.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bCs/>
          <w:sz w:val="12"/>
          <w:szCs w:val="12"/>
        </w:rPr>
      </w:pPr>
      <w:r w:rsidRPr="00253268">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253268">
        <w:rPr>
          <w:rFonts w:ascii="Times New Roman" w:eastAsia="Calibri" w:hAnsi="Times New Roman" w:cs="Times New Roman"/>
          <w:bCs/>
          <w:sz w:val="12"/>
          <w:szCs w:val="12"/>
        </w:rPr>
        <w:t xml:space="preserve">указанных в пункте 2.6.1 </w:t>
      </w:r>
      <w:r w:rsidRPr="00253268">
        <w:rPr>
          <w:rFonts w:ascii="Times New Roman" w:eastAsia="Calibri" w:hAnsi="Times New Roman" w:cs="Times New Roman"/>
          <w:sz w:val="12"/>
          <w:szCs w:val="12"/>
        </w:rPr>
        <w:t>Регламента</w:t>
      </w:r>
      <w:r w:rsidRPr="00253268">
        <w:rPr>
          <w:rFonts w:ascii="Times New Roman" w:eastAsia="Calibri" w:hAnsi="Times New Roman" w:cs="Times New Roman"/>
          <w:bCs/>
          <w:sz w:val="12"/>
          <w:szCs w:val="12"/>
        </w:rPr>
        <w:t xml:space="preserve">, они должны быть представлены заявителем в </w:t>
      </w:r>
      <w:r w:rsidRPr="00253268">
        <w:rPr>
          <w:rFonts w:ascii="Times New Roman" w:eastAsia="Calibri" w:hAnsi="Times New Roman" w:cs="Times New Roman"/>
          <w:sz w:val="12"/>
          <w:szCs w:val="12"/>
        </w:rPr>
        <w:t xml:space="preserve">уполномоченный орган </w:t>
      </w:r>
      <w:r w:rsidRPr="00253268">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253268" w:rsidRPr="00253268" w:rsidRDefault="00253268" w:rsidP="00253268">
      <w:pPr>
        <w:tabs>
          <w:tab w:val="left" w:pos="284"/>
        </w:tabs>
        <w:spacing w:after="0" w:line="240" w:lineRule="auto"/>
        <w:jc w:val="both"/>
        <w:rPr>
          <w:rFonts w:ascii="Times New Roman" w:eastAsia="Calibri" w:hAnsi="Times New Roman" w:cs="Times New Roman"/>
          <w:sz w:val="12"/>
          <w:szCs w:val="12"/>
        </w:rPr>
      </w:pPr>
    </w:p>
    <w:p w:rsidR="00253268" w:rsidRPr="00E760F6" w:rsidRDefault="00253268" w:rsidP="00E760F6">
      <w:pPr>
        <w:tabs>
          <w:tab w:val="left" w:pos="284"/>
        </w:tabs>
        <w:spacing w:after="0" w:line="240" w:lineRule="auto"/>
        <w:jc w:val="center"/>
        <w:rPr>
          <w:rFonts w:ascii="Times New Roman" w:eastAsia="Calibri" w:hAnsi="Times New Roman" w:cs="Times New Roman"/>
          <w:b/>
          <w:sz w:val="12"/>
          <w:szCs w:val="12"/>
        </w:rPr>
      </w:pPr>
      <w:r w:rsidRPr="00E760F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lastRenderedPageBreak/>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3.2.7. Критерием принятия решения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поступление заявления и документов, необходимых для предоставления;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3.2.8. Максимальный срок выполнения процедуры – 1 день.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3.2.9. Результатами выполнения административной процедуры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приём заявления и прилагаемых к нему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уведомление заявителю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3.2.10. Способами фиксации результатов административной процедуры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регистрация заявления о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регистрация уведомления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3.3.12. Максимальный срок выполнения административной процедуры – 1 день.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lastRenderedPageBreak/>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3.4.10. Срок выполнения процедуры – 1 день.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3.5.2.Уполномоченный специалист: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253268">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253268">
        <w:rPr>
          <w:rFonts w:ascii="Times New Roman" w:eastAsia="Calibri" w:hAnsi="Times New Roman" w:cs="Times New Roman"/>
          <w:sz w:val="12"/>
          <w:szCs w:val="12"/>
        </w:rPr>
        <w:t>.</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3.5.5. Критерием принятия решения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поступление заявления и документов, необходимых для предоставления;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3.5.6. Максимальный срок выполнения процедуры – 1 день.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3.5.7. Результатами выполнения административной процедуры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приём заявления и прилагаемых к нему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уведомление заявителю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3.5.8. Способами фиксации результатов административной процедуры являются: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регистрация заявления о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регистрация уведомления об отказе в приёме документов.</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253268" w:rsidRPr="00253268" w:rsidRDefault="00253268" w:rsidP="00E760F6">
      <w:pPr>
        <w:tabs>
          <w:tab w:val="left" w:pos="284"/>
        </w:tabs>
        <w:spacing w:after="0" w:line="240" w:lineRule="auto"/>
        <w:jc w:val="center"/>
        <w:rPr>
          <w:rFonts w:ascii="Times New Roman" w:eastAsia="Calibri" w:hAnsi="Times New Roman" w:cs="Times New Roman"/>
          <w:b/>
          <w:sz w:val="12"/>
          <w:szCs w:val="12"/>
        </w:rPr>
      </w:pPr>
      <w:r w:rsidRPr="00253268">
        <w:rPr>
          <w:rFonts w:ascii="Times New Roman" w:eastAsia="Calibri" w:hAnsi="Times New Roman" w:cs="Times New Roman"/>
          <w:b/>
          <w:sz w:val="12"/>
          <w:szCs w:val="12"/>
        </w:rPr>
        <w:t>4. Формы контроля</w:t>
      </w:r>
      <w:r w:rsidR="00E760F6">
        <w:rPr>
          <w:rFonts w:ascii="Times New Roman" w:eastAsia="Calibri" w:hAnsi="Times New Roman" w:cs="Times New Roman"/>
          <w:b/>
          <w:sz w:val="12"/>
          <w:szCs w:val="12"/>
        </w:rPr>
        <w:t xml:space="preserve"> </w:t>
      </w:r>
      <w:r w:rsidRPr="00253268">
        <w:rPr>
          <w:rFonts w:ascii="Times New Roman" w:eastAsia="Calibri" w:hAnsi="Times New Roman" w:cs="Times New Roman"/>
          <w:b/>
          <w:sz w:val="12"/>
          <w:szCs w:val="12"/>
        </w:rPr>
        <w:t>за исполнением административного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620BC1" w:rsidRDefault="00620BC1" w:rsidP="00E760F6">
      <w:pPr>
        <w:tabs>
          <w:tab w:val="left" w:pos="284"/>
        </w:tabs>
        <w:spacing w:after="0" w:line="240" w:lineRule="auto"/>
        <w:jc w:val="center"/>
        <w:rPr>
          <w:rFonts w:ascii="Times New Roman" w:eastAsia="Calibri" w:hAnsi="Times New Roman" w:cs="Times New Roman"/>
          <w:b/>
          <w:sz w:val="12"/>
          <w:szCs w:val="12"/>
        </w:rPr>
      </w:pPr>
    </w:p>
    <w:p w:rsidR="00620BC1" w:rsidRDefault="00253268" w:rsidP="00E760F6">
      <w:pPr>
        <w:tabs>
          <w:tab w:val="left" w:pos="284"/>
        </w:tabs>
        <w:spacing w:after="0" w:line="240" w:lineRule="auto"/>
        <w:jc w:val="center"/>
        <w:rPr>
          <w:rFonts w:ascii="Times New Roman" w:eastAsia="Calibri" w:hAnsi="Times New Roman" w:cs="Times New Roman"/>
          <w:b/>
          <w:sz w:val="12"/>
          <w:szCs w:val="12"/>
        </w:rPr>
      </w:pPr>
      <w:r w:rsidRPr="00E760F6">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253268" w:rsidRPr="00E760F6" w:rsidRDefault="00253268" w:rsidP="00E760F6">
      <w:pPr>
        <w:tabs>
          <w:tab w:val="left" w:pos="284"/>
        </w:tabs>
        <w:spacing w:after="0" w:line="240" w:lineRule="auto"/>
        <w:jc w:val="center"/>
        <w:rPr>
          <w:rFonts w:ascii="Times New Roman" w:eastAsia="Calibri" w:hAnsi="Times New Roman" w:cs="Times New Roman"/>
          <w:b/>
          <w:sz w:val="12"/>
          <w:szCs w:val="12"/>
        </w:rPr>
      </w:pPr>
      <w:r w:rsidRPr="00E760F6">
        <w:rPr>
          <w:rFonts w:ascii="Times New Roman" w:eastAsia="Calibri" w:hAnsi="Times New Roman" w:cs="Times New Roman"/>
          <w:b/>
          <w:sz w:val="12"/>
          <w:szCs w:val="12"/>
        </w:rPr>
        <w:t>а также должностных лиц уполномоченного органа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нарушения срока регистрации заявки;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нарушения срока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5.2. Общие требования к порядку подачи и рассмотрения жалобы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lastRenderedPageBreak/>
        <w:t>5.4. В жалобе указываются: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iCs/>
          <w:sz w:val="12"/>
          <w:szCs w:val="12"/>
        </w:rPr>
      </w:pPr>
      <w:r w:rsidRPr="00253268">
        <w:rPr>
          <w:rFonts w:ascii="Times New Roman" w:eastAsia="Calibri" w:hAnsi="Times New Roman" w:cs="Times New Roman"/>
          <w:sz w:val="12"/>
          <w:szCs w:val="12"/>
        </w:rPr>
        <w:t xml:space="preserve">5.5. </w:t>
      </w:r>
      <w:r w:rsidRPr="00253268">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iCs/>
          <w:sz w:val="12"/>
          <w:szCs w:val="12"/>
        </w:rPr>
      </w:pPr>
      <w:r w:rsidRPr="00253268">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iCs/>
          <w:sz w:val="12"/>
          <w:szCs w:val="12"/>
        </w:rPr>
      </w:pPr>
      <w:r w:rsidRPr="00253268">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отказывает в удовлетворении жалобы.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3268" w:rsidRPr="00253268" w:rsidRDefault="00253268" w:rsidP="00E760F6">
      <w:pPr>
        <w:tabs>
          <w:tab w:val="left" w:pos="284"/>
        </w:tabs>
        <w:spacing w:after="0" w:line="240" w:lineRule="auto"/>
        <w:ind w:firstLine="284"/>
        <w:jc w:val="both"/>
        <w:rPr>
          <w:rFonts w:ascii="Times New Roman" w:eastAsia="Calibri" w:hAnsi="Times New Roman" w:cs="Times New Roman"/>
          <w:sz w:val="12"/>
          <w:szCs w:val="12"/>
        </w:rPr>
      </w:pPr>
      <w:r w:rsidRPr="00253268">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6E39CE" w:rsidRPr="006E39CE" w:rsidRDefault="006E39CE" w:rsidP="006E39CE">
      <w:pPr>
        <w:tabs>
          <w:tab w:val="left" w:pos="284"/>
        </w:tabs>
        <w:spacing w:after="0" w:line="240" w:lineRule="auto"/>
        <w:jc w:val="both"/>
        <w:rPr>
          <w:rFonts w:ascii="Times New Roman" w:eastAsia="Calibri" w:hAnsi="Times New Roman" w:cs="Times New Roman"/>
          <w:sz w:val="12"/>
          <w:szCs w:val="12"/>
        </w:rPr>
      </w:pP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760F6" w:rsidRPr="00485201"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760F6" w:rsidRDefault="00E760F6" w:rsidP="00E760F6">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p w:rsidR="00620BC1" w:rsidRPr="00485201" w:rsidRDefault="00620BC1" w:rsidP="00E760F6">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1701"/>
        <w:gridCol w:w="5812"/>
      </w:tblGrid>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Место нахождения</w:t>
            </w:r>
            <w:r w:rsidRPr="00E760F6">
              <w:rPr>
                <w:rFonts w:ascii="Times New Roman" w:eastAsia="Calibri" w:hAnsi="Times New Roman" w:cs="Times New Roman"/>
                <w:sz w:val="12"/>
                <w:szCs w:val="12"/>
                <w:lang w:val="en-US"/>
              </w:rPr>
              <w:t>:</w:t>
            </w:r>
          </w:p>
        </w:tc>
        <w:tc>
          <w:tcPr>
            <w:tcW w:w="5812"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Администрация сельского поселения Калиновка</w:t>
            </w:r>
          </w:p>
        </w:tc>
      </w:tr>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Почтовый адрес:</w:t>
            </w:r>
          </w:p>
        </w:tc>
        <w:tc>
          <w:tcPr>
            <w:tcW w:w="5812"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446530, с.</w:t>
            </w:r>
            <w:r>
              <w:rPr>
                <w:rFonts w:ascii="Times New Roman" w:eastAsia="Calibri" w:hAnsi="Times New Roman" w:cs="Times New Roman"/>
                <w:sz w:val="12"/>
                <w:szCs w:val="12"/>
              </w:rPr>
              <w:t xml:space="preserve"> </w:t>
            </w:r>
            <w:r w:rsidRPr="00E760F6">
              <w:rPr>
                <w:rFonts w:ascii="Times New Roman" w:eastAsia="Calibri" w:hAnsi="Times New Roman" w:cs="Times New Roman"/>
                <w:sz w:val="12"/>
                <w:szCs w:val="12"/>
              </w:rPr>
              <w:t>Калиновка,</w:t>
            </w:r>
            <w:r>
              <w:rPr>
                <w:rFonts w:ascii="Times New Roman" w:eastAsia="Calibri" w:hAnsi="Times New Roman" w:cs="Times New Roman"/>
                <w:sz w:val="12"/>
                <w:szCs w:val="12"/>
              </w:rPr>
              <w:t xml:space="preserve"> </w:t>
            </w:r>
            <w:r w:rsidRPr="00E760F6">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r w:rsidRPr="00E760F6">
              <w:rPr>
                <w:rFonts w:ascii="Times New Roman" w:eastAsia="Calibri" w:hAnsi="Times New Roman" w:cs="Times New Roman"/>
                <w:sz w:val="12"/>
                <w:szCs w:val="12"/>
              </w:rPr>
              <w:t>Каськова К.А.,19а</w:t>
            </w:r>
          </w:p>
        </w:tc>
      </w:tr>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График работы</w:t>
            </w:r>
          </w:p>
        </w:tc>
        <w:tc>
          <w:tcPr>
            <w:tcW w:w="5812"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E760F6">
              <w:rPr>
                <w:rFonts w:ascii="Times New Roman" w:eastAsia="Calibri" w:hAnsi="Times New Roman" w:cs="Times New Roman"/>
                <w:sz w:val="12"/>
                <w:szCs w:val="12"/>
              </w:rPr>
              <w:t>с 8 до 17 часов, обед с 12 до 13 часов</w:t>
            </w:r>
          </w:p>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E760F6">
              <w:rPr>
                <w:rFonts w:ascii="Times New Roman" w:eastAsia="Calibri" w:hAnsi="Times New Roman" w:cs="Times New Roman"/>
                <w:sz w:val="12"/>
                <w:szCs w:val="12"/>
              </w:rPr>
              <w:t>выходные: суббота, воскресенье</w:t>
            </w:r>
          </w:p>
        </w:tc>
      </w:tr>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Справочный телефон/факс</w:t>
            </w:r>
          </w:p>
        </w:tc>
        <w:tc>
          <w:tcPr>
            <w:tcW w:w="5812"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8846(5555369)</w:t>
            </w:r>
          </w:p>
        </w:tc>
      </w:tr>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Адрес Интернет-сайта</w:t>
            </w:r>
          </w:p>
        </w:tc>
        <w:tc>
          <w:tcPr>
            <w:tcW w:w="5812" w:type="dxa"/>
          </w:tcPr>
          <w:p w:rsidR="00E760F6" w:rsidRPr="00E760F6" w:rsidRDefault="00E760F6" w:rsidP="00E760F6">
            <w:pPr>
              <w:tabs>
                <w:tab w:val="left" w:pos="284"/>
              </w:tabs>
              <w:rPr>
                <w:rFonts w:ascii="Times New Roman" w:eastAsia="Calibri" w:hAnsi="Times New Roman" w:cs="Times New Roman"/>
                <w:sz w:val="12"/>
                <w:szCs w:val="12"/>
                <w:lang w:val="en-US"/>
              </w:rPr>
            </w:pPr>
            <w:r w:rsidRPr="00E760F6">
              <w:rPr>
                <w:rFonts w:ascii="Times New Roman" w:eastAsia="Calibri" w:hAnsi="Times New Roman" w:cs="Times New Roman"/>
                <w:sz w:val="12"/>
                <w:szCs w:val="12"/>
                <w:lang w:val="en-US"/>
              </w:rPr>
              <w:t>www.sergievsk</w:t>
            </w:r>
            <w:r w:rsidRPr="00E760F6">
              <w:rPr>
                <w:rFonts w:ascii="Times New Roman" w:eastAsia="Calibri" w:hAnsi="Times New Roman" w:cs="Times New Roman"/>
                <w:sz w:val="12"/>
                <w:szCs w:val="12"/>
              </w:rPr>
              <w:t>.</w:t>
            </w:r>
            <w:r w:rsidRPr="00E760F6">
              <w:rPr>
                <w:rFonts w:ascii="Times New Roman" w:eastAsia="Calibri" w:hAnsi="Times New Roman" w:cs="Times New Roman"/>
                <w:sz w:val="12"/>
                <w:szCs w:val="12"/>
                <w:lang w:val="en-US"/>
              </w:rPr>
              <w:t>ru</w:t>
            </w:r>
          </w:p>
        </w:tc>
      </w:tr>
      <w:tr w:rsidR="00E760F6" w:rsidRPr="00E760F6" w:rsidTr="00E760F6">
        <w:trPr>
          <w:trHeight w:val="20"/>
        </w:trPr>
        <w:tc>
          <w:tcPr>
            <w:tcW w:w="1701" w:type="dxa"/>
          </w:tcPr>
          <w:p w:rsidR="00E760F6" w:rsidRPr="00E760F6" w:rsidRDefault="00E760F6" w:rsidP="00E760F6">
            <w:pPr>
              <w:tabs>
                <w:tab w:val="left" w:pos="284"/>
              </w:tabs>
              <w:rPr>
                <w:rFonts w:ascii="Times New Roman" w:eastAsia="Calibri" w:hAnsi="Times New Roman" w:cs="Times New Roman"/>
                <w:sz w:val="12"/>
                <w:szCs w:val="12"/>
              </w:rPr>
            </w:pPr>
            <w:r w:rsidRPr="00E760F6">
              <w:rPr>
                <w:rFonts w:ascii="Times New Roman" w:eastAsia="Calibri" w:hAnsi="Times New Roman" w:cs="Times New Roman"/>
                <w:sz w:val="12"/>
                <w:szCs w:val="12"/>
              </w:rPr>
              <w:t>E-mail:</w:t>
            </w:r>
          </w:p>
        </w:tc>
        <w:tc>
          <w:tcPr>
            <w:tcW w:w="5812" w:type="dxa"/>
          </w:tcPr>
          <w:p w:rsidR="00E760F6" w:rsidRPr="00E760F6" w:rsidRDefault="00E760F6" w:rsidP="00E760F6">
            <w:pPr>
              <w:tabs>
                <w:tab w:val="left" w:pos="284"/>
              </w:tabs>
              <w:rPr>
                <w:rFonts w:ascii="Times New Roman" w:eastAsia="Calibri" w:hAnsi="Times New Roman" w:cs="Times New Roman"/>
                <w:sz w:val="12"/>
                <w:szCs w:val="12"/>
                <w:lang w:val="en-US"/>
              </w:rPr>
            </w:pPr>
            <w:r w:rsidRPr="00E760F6">
              <w:rPr>
                <w:rFonts w:ascii="Times New Roman" w:eastAsia="Calibri" w:hAnsi="Times New Roman" w:cs="Times New Roman"/>
                <w:sz w:val="12"/>
                <w:szCs w:val="12"/>
                <w:lang w:val="en-US"/>
              </w:rPr>
              <w:t>a-kalinovka@mail.ru</w:t>
            </w:r>
          </w:p>
        </w:tc>
      </w:tr>
    </w:tbl>
    <w:p w:rsidR="00620BC1" w:rsidRDefault="00620BC1" w:rsidP="00E760F6">
      <w:pPr>
        <w:tabs>
          <w:tab w:val="left" w:pos="284"/>
        </w:tabs>
        <w:spacing w:after="0" w:line="240" w:lineRule="auto"/>
        <w:jc w:val="right"/>
        <w:rPr>
          <w:rFonts w:ascii="Times New Roman" w:eastAsia="Calibri" w:hAnsi="Times New Roman" w:cs="Times New Roman"/>
          <w:i/>
          <w:sz w:val="12"/>
          <w:szCs w:val="12"/>
        </w:rPr>
      </w:pP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760F6" w:rsidRPr="00485201"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20BC1" w:rsidRDefault="00620BC1" w:rsidP="00E760F6">
      <w:pPr>
        <w:tabs>
          <w:tab w:val="left" w:pos="284"/>
        </w:tabs>
        <w:spacing w:after="0" w:line="240" w:lineRule="auto"/>
        <w:jc w:val="center"/>
        <w:rPr>
          <w:rFonts w:ascii="Times New Roman" w:eastAsia="Calibri" w:hAnsi="Times New Roman" w:cs="Times New Roman"/>
          <w:b/>
          <w:sz w:val="12"/>
          <w:szCs w:val="12"/>
        </w:rPr>
      </w:pPr>
    </w:p>
    <w:p w:rsidR="00E760F6" w:rsidRPr="00E13820" w:rsidRDefault="00E760F6" w:rsidP="00E760F6">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E760F6" w:rsidRDefault="00E760F6" w:rsidP="00E760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w:t>
      </w:r>
      <w:r w:rsidR="001A2BED">
        <w:rPr>
          <w:rFonts w:ascii="Times New Roman" w:eastAsia="Calibri" w:hAnsi="Times New Roman" w:cs="Times New Roman"/>
          <w:sz w:val="12"/>
          <w:szCs w:val="12"/>
        </w:rPr>
        <w:t>линовка</w:t>
      </w:r>
      <w:r w:rsidRPr="00E13820">
        <w:rPr>
          <w:rFonts w:ascii="Times New Roman" w:eastAsia="Calibri" w:hAnsi="Times New Roman" w:cs="Times New Roman"/>
          <w:sz w:val="12"/>
          <w:szCs w:val="12"/>
        </w:rPr>
        <w:t xml:space="preserve"> муниципального района Сергиевский</w:t>
      </w:r>
    </w:p>
    <w:p w:rsidR="00E760F6" w:rsidRPr="00E13820" w:rsidRDefault="00E760F6" w:rsidP="00E760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E760F6" w:rsidRPr="00E13820" w:rsidRDefault="00E760F6" w:rsidP="00E760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E760F6" w:rsidRPr="00E13820" w:rsidRDefault="00E760F6" w:rsidP="00E760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E760F6" w:rsidRPr="00E13820" w:rsidRDefault="00E760F6" w:rsidP="00E760F6">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E760F6" w:rsidRPr="00E13820" w:rsidRDefault="00E760F6" w:rsidP="00E760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E760F6" w:rsidRPr="00E13820" w:rsidRDefault="00E760F6" w:rsidP="00E760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E760F6" w:rsidRPr="00E13820" w:rsidRDefault="00E760F6" w:rsidP="00E760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E760F6" w:rsidRPr="00E13820" w:rsidRDefault="00E760F6" w:rsidP="00E760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E760F6" w:rsidRPr="00E13820" w:rsidRDefault="00E760F6" w:rsidP="00E760F6">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760F6" w:rsidRPr="00485201"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620BC1" w:rsidRDefault="00620BC1" w:rsidP="00E760F6">
      <w:pPr>
        <w:tabs>
          <w:tab w:val="left" w:pos="284"/>
        </w:tabs>
        <w:spacing w:after="0" w:line="240" w:lineRule="auto"/>
        <w:jc w:val="center"/>
        <w:rPr>
          <w:rFonts w:ascii="Times New Roman" w:eastAsia="Calibri" w:hAnsi="Times New Roman" w:cs="Times New Roman"/>
          <w:b/>
          <w:sz w:val="12"/>
          <w:szCs w:val="12"/>
        </w:rPr>
      </w:pPr>
    </w:p>
    <w:p w:rsidR="00E760F6" w:rsidRPr="00C22946" w:rsidRDefault="00E760F6" w:rsidP="00E760F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E760F6" w:rsidRDefault="00E760F6" w:rsidP="00E760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sidR="001A2BED">
        <w:rPr>
          <w:rFonts w:ascii="Times New Roman" w:eastAsia="Calibri" w:hAnsi="Times New Roman" w:cs="Times New Roman"/>
          <w:sz w:val="12"/>
          <w:szCs w:val="12"/>
        </w:rPr>
        <w:t>Калиновка</w:t>
      </w:r>
      <w:r w:rsidRPr="00C22946">
        <w:rPr>
          <w:rFonts w:ascii="Times New Roman" w:eastAsia="Calibri" w:hAnsi="Times New Roman" w:cs="Times New Roman"/>
          <w:sz w:val="12"/>
          <w:szCs w:val="12"/>
        </w:rPr>
        <w:t xml:space="preserve"> муниципального района Сергиевский</w:t>
      </w:r>
    </w:p>
    <w:p w:rsidR="00E760F6" w:rsidRPr="00C22946" w:rsidRDefault="00E760F6" w:rsidP="00E760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E760F6" w:rsidRPr="00C22946" w:rsidRDefault="00E760F6" w:rsidP="00E760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E760F6" w:rsidRPr="00C22946" w:rsidRDefault="00E760F6" w:rsidP="00E760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E760F6" w:rsidRPr="00C22946" w:rsidRDefault="00E760F6" w:rsidP="00E760F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E760F6" w:rsidRPr="00C22946" w:rsidRDefault="00E760F6" w:rsidP="00E760F6">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E760F6" w:rsidRPr="00C22946" w:rsidRDefault="00E760F6" w:rsidP="00E760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E760F6" w:rsidRPr="00C22946" w:rsidRDefault="00E760F6" w:rsidP="00E760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E760F6" w:rsidRPr="00C22946" w:rsidRDefault="00E760F6" w:rsidP="00E760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E760F6" w:rsidRPr="00C22946" w:rsidRDefault="00E760F6" w:rsidP="00E760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E760F6" w:rsidRPr="00C22946" w:rsidRDefault="00E760F6" w:rsidP="00E760F6">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760F6" w:rsidRPr="00485201"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760F6" w:rsidRDefault="00E760F6" w:rsidP="00E760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E760F6" w:rsidRDefault="00E760F6" w:rsidP="00E760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E760F6" w:rsidRPr="00E53DD4" w:rsidRDefault="00E760F6" w:rsidP="00E760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E760F6" w:rsidRDefault="001A2BED" w:rsidP="00E760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Калиновка</w:t>
      </w:r>
      <w:r w:rsidR="00E760F6" w:rsidRPr="00E53DD4">
        <w:rPr>
          <w:rFonts w:ascii="Times New Roman" w:eastAsia="Calibri" w:hAnsi="Times New Roman" w:cs="Times New Roman"/>
          <w:sz w:val="12"/>
          <w:szCs w:val="12"/>
        </w:rPr>
        <w:t xml:space="preserve"> муниципального района Сергиевский (либо лицу, </w:t>
      </w:r>
    </w:p>
    <w:p w:rsidR="00E760F6" w:rsidRPr="00E53DD4" w:rsidRDefault="00E760F6" w:rsidP="00E760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E760F6" w:rsidRPr="00E53DD4" w:rsidRDefault="00E760F6" w:rsidP="00E760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E760F6" w:rsidRPr="00E53DD4" w:rsidRDefault="00E760F6" w:rsidP="00E760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E760F6" w:rsidRPr="00E53DD4" w:rsidRDefault="00E760F6" w:rsidP="00E760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E760F6" w:rsidRPr="00E53DD4" w:rsidRDefault="00E760F6" w:rsidP="00E760F6">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E760F6" w:rsidRPr="00E53DD4"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E760F6" w:rsidRDefault="00E760F6" w:rsidP="00E760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w:t>
      </w:r>
      <w:r w:rsidR="00EB5F71">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______/</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E760F6"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760F6" w:rsidRPr="00485201" w:rsidRDefault="00E760F6" w:rsidP="00E760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760F6"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0" type="#_x0000_t202" style="position:absolute;left:0;text-align:left;margin-left:7.6pt;margin-top:3.35pt;width:367.35pt;height:15.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210">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E760F6" w:rsidRPr="00BD3741" w:rsidRDefault="00E760F6" w:rsidP="00E760F6">
      <w:pPr>
        <w:tabs>
          <w:tab w:val="left" w:pos="284"/>
        </w:tabs>
        <w:spacing w:after="0" w:line="240" w:lineRule="auto"/>
        <w:jc w:val="both"/>
        <w:rPr>
          <w:rFonts w:ascii="Times New Roman" w:eastAsia="Calibri" w:hAnsi="Times New Roman" w:cs="Times New Roman"/>
          <w:b/>
          <w:sz w:val="12"/>
          <w:szCs w:val="12"/>
        </w:rPr>
      </w:pP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0" type="#_x0000_t32" style="position:absolute;left:0;text-align:left;margin-left:178.65pt;margin-top:4.75pt;width:0;height:3.3pt;z-index:251862016" o:connectortype="straight">
            <v:stroke endarrow="block"/>
          </v:shape>
        </w:pict>
      </w:r>
      <w:r>
        <w:rPr>
          <w:rFonts w:ascii="Times New Roman" w:eastAsia="Calibri" w:hAnsi="Times New Roman" w:cs="Times New Roman"/>
          <w:sz w:val="12"/>
          <w:szCs w:val="12"/>
        </w:rPr>
        <w:pict>
          <v:shape id="_x0000_s1211" type="#_x0000_t202" style="position:absolute;left:0;text-align:left;margin-left:7.6pt;margin-top:1.15pt;width:367.35pt;height:14.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3" type="#_x0000_t202" style="position:absolute;left:0;text-align:left;margin-left:201.45pt;margin-top:4.35pt;width:173.5pt;height:16.3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r>
        <w:rPr>
          <w:rFonts w:ascii="Times New Roman" w:eastAsia="Calibri" w:hAnsi="Times New Roman" w:cs="Times New Roman"/>
          <w:sz w:val="12"/>
          <w:szCs w:val="12"/>
        </w:rPr>
        <w:pict>
          <v:shape id="_x0000_s1212" type="#_x0000_t202" style="position:absolute;left:0;text-align:left;margin-left:7.6pt;margin-top:4.35pt;width:193.85pt;height:16.3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2" type="#_x0000_t32" style="position:absolute;left:0;text-align:left;margin-left:290.7pt;margin-top:-.05pt;width:0;height:4.8pt;z-index:251864064" o:connectortype="straight">
            <v:stroke endarrow="block"/>
          </v:shape>
        </w:pict>
      </w:r>
      <w:r>
        <w:rPr>
          <w:rFonts w:ascii="Times New Roman" w:eastAsia="Calibri" w:hAnsi="Times New Roman" w:cs="Times New Roman"/>
          <w:noProof/>
          <w:sz w:val="12"/>
          <w:szCs w:val="12"/>
          <w:lang w:eastAsia="ru-RU"/>
        </w:rPr>
        <w:pict>
          <v:shape id="_x0000_s1221" type="#_x0000_t32" style="position:absolute;left:0;text-align:left;margin-left:76.1pt;margin-top:0;width:0;height:4.8pt;z-index:251863040" o:connectortype="straight">
            <v:stroke endarrow="block"/>
          </v:shape>
        </w:pict>
      </w: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5" type="#_x0000_t202" style="position:absolute;left:0;text-align:left;margin-left:229.25pt;margin-top:2.25pt;width:145.7pt;height:16.4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223" type="#_x0000_t32" style="position:absolute;left:0;text-align:left;margin-left:76.1pt;margin-top:1.7pt;width:0;height:5.15pt;z-index:251865088" o:connectortype="straight">
            <v:stroke endarrow="block"/>
          </v:shape>
        </w:pict>
      </w:r>
      <w:r>
        <w:rPr>
          <w:rFonts w:ascii="Times New Roman" w:eastAsia="Calibri" w:hAnsi="Times New Roman" w:cs="Times New Roman"/>
          <w:noProof/>
          <w:sz w:val="12"/>
          <w:szCs w:val="12"/>
          <w:lang w:eastAsia="ru-RU"/>
        </w:rPr>
        <w:pict>
          <v:shape id="_x0000_s1224" type="#_x0000_t32" style="position:absolute;left:0;text-align:left;margin-left:290.8pt;margin-top:1.7pt;width:0;height:5.15pt;z-index:251866112" o:connectortype="straight">
            <v:stroke endarrow="block"/>
          </v:shape>
        </w:pict>
      </w:r>
      <w:r>
        <w:rPr>
          <w:rFonts w:ascii="Times New Roman" w:eastAsia="Calibri" w:hAnsi="Times New Roman" w:cs="Times New Roman"/>
          <w:sz w:val="12"/>
          <w:szCs w:val="12"/>
        </w:rPr>
        <w:pict>
          <v:shape id="_x0000_s1214" type="#_x0000_t202" style="position:absolute;left:0;text-align:left;margin-left:7.6pt;margin-top:2.5pt;width:221.65pt;height:22.7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E760F6">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E760F6" w:rsidRPr="00BD3741" w:rsidRDefault="00E760F6" w:rsidP="00E760F6">
      <w:pPr>
        <w:tabs>
          <w:tab w:val="left" w:pos="284"/>
        </w:tabs>
        <w:spacing w:after="0" w:line="240" w:lineRule="auto"/>
        <w:jc w:val="both"/>
        <w:rPr>
          <w:rFonts w:ascii="Times New Roman" w:eastAsia="Calibri" w:hAnsi="Times New Roman" w:cs="Times New Roman"/>
          <w:sz w:val="12"/>
          <w:szCs w:val="12"/>
        </w:rPr>
      </w:pP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26" type="#_x0000_t32" style="position:absolute;left:0;text-align:left;margin-left:290.85pt;margin-top:4.5pt;width:.05pt;height:5.2pt;z-index:251868160" o:connectortype="straight">
            <v:stroke endarrow="block"/>
          </v:shape>
        </w:pict>
      </w:r>
      <w:r>
        <w:rPr>
          <w:rFonts w:ascii="Times New Roman" w:eastAsia="Calibri" w:hAnsi="Times New Roman" w:cs="Times New Roman"/>
          <w:sz w:val="12"/>
          <w:szCs w:val="12"/>
        </w:rPr>
        <w:pict>
          <v:shape id="_x0000_s1216" type="#_x0000_t202" style="position:absolute;left:0;text-align:left;margin-left:229.25pt;margin-top:4.5pt;width:145.7pt;height:21.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216">
              <w:txbxContent>
                <w:p w:rsidR="00CB3CA8" w:rsidRPr="007B6CA8" w:rsidRDefault="00CB3CA8" w:rsidP="00E760F6">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7" type="#_x0000_t202" style="position:absolute;left:0;text-align:left;margin-left:7.6pt;margin-top:4.55pt;width:221.65pt;height:14.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27" type="#_x0000_t32" style="position:absolute;left:0;text-align:left;margin-left:76.1pt;margin-top:4.55pt;width:0;height:4.1pt;z-index:251869184" o:connectortype="straight">
            <v:stroke endarrow="block"/>
          </v:shape>
        </w:pict>
      </w:r>
    </w:p>
    <w:p w:rsidR="00E760F6" w:rsidRPr="00BD3741" w:rsidRDefault="00E760F6" w:rsidP="00E760F6">
      <w:pPr>
        <w:tabs>
          <w:tab w:val="left" w:pos="284"/>
        </w:tabs>
        <w:spacing w:after="0" w:line="240" w:lineRule="auto"/>
        <w:jc w:val="both"/>
        <w:rPr>
          <w:rFonts w:ascii="Times New Roman" w:eastAsia="Calibri" w:hAnsi="Times New Roman" w:cs="Times New Roman"/>
          <w:sz w:val="12"/>
          <w:szCs w:val="12"/>
        </w:rPr>
      </w:pPr>
    </w:p>
    <w:p w:rsidR="00E760F6" w:rsidRPr="00BD3741" w:rsidRDefault="0009334A" w:rsidP="00E76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19" type="#_x0000_t202" style="position:absolute;left:0;text-align:left;margin-left:229.25pt;margin-top:2.65pt;width:145.7pt;height:23.1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E760F6">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218" type="#_x0000_t202" style="position:absolute;left:0;text-align:left;margin-left:7.6pt;margin-top:5pt;width:221.65pt;height:20.7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E760F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28" type="#_x0000_t32" style="position:absolute;left:0;text-align:left;margin-left:290.7pt;margin-top:3.6pt;width:0;height:4.1pt;z-index:251870208" o:connectortype="straight">
            <v:stroke endarrow="block"/>
          </v:shape>
        </w:pict>
      </w:r>
      <w:r>
        <w:rPr>
          <w:rFonts w:ascii="Times New Roman" w:eastAsia="Calibri" w:hAnsi="Times New Roman" w:cs="Times New Roman"/>
          <w:noProof/>
          <w:sz w:val="12"/>
          <w:szCs w:val="12"/>
          <w:lang w:eastAsia="ru-RU"/>
        </w:rPr>
        <w:pict>
          <v:shape id="_x0000_s1225" type="#_x0000_t32" style="position:absolute;left:0;text-align:left;margin-left:76.1pt;margin-top:2.75pt;width:0;height:4.95pt;z-index:251867136" o:connectortype="straight">
            <v:stroke endarrow="block"/>
          </v:shape>
        </w:pict>
      </w:r>
    </w:p>
    <w:p w:rsidR="00E760F6" w:rsidRPr="00BD3741" w:rsidRDefault="00E760F6" w:rsidP="00E760F6">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377032" w:rsidRPr="00EB03D1" w:rsidRDefault="00377032" w:rsidP="0037703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377032" w:rsidRPr="00EB03D1" w:rsidRDefault="00377032" w:rsidP="0037703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377032" w:rsidRPr="00EB03D1" w:rsidRDefault="00377032" w:rsidP="0037703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377032" w:rsidRPr="00EB03D1" w:rsidRDefault="00377032" w:rsidP="0037703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377032" w:rsidRPr="00EB03D1" w:rsidRDefault="00377032" w:rsidP="00377032">
      <w:pPr>
        <w:tabs>
          <w:tab w:val="left" w:pos="284"/>
        </w:tabs>
        <w:spacing w:after="0" w:line="240" w:lineRule="auto"/>
        <w:jc w:val="center"/>
        <w:rPr>
          <w:rFonts w:ascii="Times New Roman" w:eastAsia="Calibri" w:hAnsi="Times New Roman" w:cs="Times New Roman"/>
          <w:sz w:val="12"/>
          <w:szCs w:val="12"/>
        </w:rPr>
      </w:pPr>
    </w:p>
    <w:p w:rsidR="00377032" w:rsidRPr="00EB03D1" w:rsidRDefault="00377032" w:rsidP="0037703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377032" w:rsidRPr="00EB03D1" w:rsidRDefault="00377032" w:rsidP="0037703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377032" w:rsidRDefault="00377032" w:rsidP="00377032">
      <w:pPr>
        <w:tabs>
          <w:tab w:val="left" w:pos="284"/>
        </w:tabs>
        <w:spacing w:after="0" w:line="240" w:lineRule="auto"/>
        <w:jc w:val="center"/>
        <w:rPr>
          <w:rFonts w:ascii="Times New Roman" w:eastAsia="Calibri" w:hAnsi="Times New Roman" w:cs="Times New Roman"/>
          <w:b/>
          <w:sz w:val="12"/>
          <w:szCs w:val="12"/>
        </w:rPr>
      </w:pPr>
      <w:r w:rsidRPr="00377032">
        <w:rPr>
          <w:rFonts w:ascii="Times New Roman" w:eastAsia="Calibri" w:hAnsi="Times New Roman" w:cs="Times New Roman"/>
          <w:b/>
          <w:sz w:val="12"/>
          <w:szCs w:val="12"/>
        </w:rPr>
        <w:t xml:space="preserve">Об утверждении </w:t>
      </w:r>
      <w:r w:rsidRPr="00377032">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377032">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377032">
        <w:rPr>
          <w:rFonts w:ascii="Times New Roman" w:eastAsia="Calibri" w:hAnsi="Times New Roman" w:cs="Times New Roman"/>
          <w:b/>
          <w:bCs/>
          <w:sz w:val="12"/>
          <w:szCs w:val="12"/>
        </w:rPr>
        <w:t xml:space="preserve">услуги </w:t>
      </w:r>
      <w:r w:rsidRPr="00377032">
        <w:rPr>
          <w:rFonts w:ascii="Times New Roman" w:eastAsia="Calibri" w:hAnsi="Times New Roman" w:cs="Times New Roman"/>
          <w:b/>
          <w:sz w:val="12"/>
          <w:szCs w:val="12"/>
        </w:rPr>
        <w:t>«Регистрация трудовых договоров</w:t>
      </w:r>
      <w:r>
        <w:rPr>
          <w:rFonts w:ascii="Times New Roman" w:eastAsia="Calibri" w:hAnsi="Times New Roman" w:cs="Times New Roman"/>
          <w:b/>
          <w:sz w:val="12"/>
          <w:szCs w:val="12"/>
        </w:rPr>
        <w:t xml:space="preserve"> </w:t>
      </w:r>
      <w:r w:rsidRPr="00377032">
        <w:rPr>
          <w:rFonts w:ascii="Times New Roman" w:eastAsia="Calibri" w:hAnsi="Times New Roman" w:cs="Times New Roman"/>
          <w:b/>
          <w:sz w:val="12"/>
          <w:szCs w:val="12"/>
        </w:rPr>
        <w:t>между работниками и работодателями-физическими</w:t>
      </w:r>
      <w:r>
        <w:rPr>
          <w:rFonts w:ascii="Times New Roman" w:eastAsia="Calibri" w:hAnsi="Times New Roman" w:cs="Times New Roman"/>
          <w:b/>
          <w:sz w:val="12"/>
          <w:szCs w:val="12"/>
        </w:rPr>
        <w:t xml:space="preserve"> </w:t>
      </w:r>
      <w:r w:rsidRPr="00377032">
        <w:rPr>
          <w:rFonts w:ascii="Times New Roman" w:eastAsia="Calibri" w:hAnsi="Times New Roman" w:cs="Times New Roman"/>
          <w:b/>
          <w:sz w:val="12"/>
          <w:szCs w:val="12"/>
        </w:rPr>
        <w:t>лицами, не являющимися индивидуальными</w:t>
      </w:r>
      <w:r>
        <w:rPr>
          <w:rFonts w:ascii="Times New Roman" w:eastAsia="Calibri" w:hAnsi="Times New Roman" w:cs="Times New Roman"/>
          <w:b/>
          <w:sz w:val="12"/>
          <w:szCs w:val="12"/>
        </w:rPr>
        <w:t xml:space="preserve"> </w:t>
      </w:r>
      <w:r w:rsidRPr="00377032">
        <w:rPr>
          <w:rFonts w:ascii="Times New Roman" w:eastAsia="Calibri" w:hAnsi="Times New Roman" w:cs="Times New Roman"/>
          <w:b/>
          <w:sz w:val="12"/>
          <w:szCs w:val="12"/>
        </w:rPr>
        <w:t xml:space="preserve">предпринимателями, </w:t>
      </w:r>
    </w:p>
    <w:p w:rsidR="00377032" w:rsidRPr="00377032" w:rsidRDefault="00377032" w:rsidP="00377032">
      <w:pPr>
        <w:tabs>
          <w:tab w:val="left" w:pos="284"/>
        </w:tabs>
        <w:spacing w:after="0" w:line="240" w:lineRule="auto"/>
        <w:jc w:val="center"/>
        <w:rPr>
          <w:rFonts w:ascii="Times New Roman" w:eastAsia="Calibri" w:hAnsi="Times New Roman" w:cs="Times New Roman"/>
          <w:b/>
          <w:sz w:val="12"/>
          <w:szCs w:val="12"/>
        </w:rPr>
      </w:pPr>
      <w:r w:rsidRPr="00377032">
        <w:rPr>
          <w:rFonts w:ascii="Times New Roman" w:eastAsia="Calibri" w:hAnsi="Times New Roman" w:cs="Times New Roman"/>
          <w:b/>
          <w:sz w:val="12"/>
          <w:szCs w:val="12"/>
        </w:rPr>
        <w:t>и факта прекращения указанных договоров»</w:t>
      </w:r>
    </w:p>
    <w:p w:rsidR="00377032" w:rsidRPr="00377032" w:rsidRDefault="00377032" w:rsidP="00377032">
      <w:pPr>
        <w:tabs>
          <w:tab w:val="left" w:pos="284"/>
        </w:tabs>
        <w:spacing w:after="0" w:line="240" w:lineRule="auto"/>
        <w:jc w:val="both"/>
        <w:rPr>
          <w:rFonts w:ascii="Times New Roman" w:eastAsia="Calibri" w:hAnsi="Times New Roman" w:cs="Times New Roman"/>
          <w:sz w:val="12"/>
          <w:szCs w:val="12"/>
        </w:rPr>
      </w:pPr>
    </w:p>
    <w:p w:rsidR="00377032" w:rsidRPr="00377032" w:rsidRDefault="00377032" w:rsidP="00377032">
      <w:pPr>
        <w:tabs>
          <w:tab w:val="left" w:pos="284"/>
        </w:tabs>
        <w:spacing w:after="0" w:line="240" w:lineRule="auto"/>
        <w:ind w:firstLine="284"/>
        <w:jc w:val="both"/>
        <w:rPr>
          <w:rFonts w:ascii="Times New Roman" w:eastAsia="Calibri" w:hAnsi="Times New Roman" w:cs="Times New Roman"/>
          <w:sz w:val="12"/>
          <w:szCs w:val="12"/>
        </w:rPr>
      </w:pPr>
      <w:r w:rsidRPr="00377032">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Калиновка муниципального района Сергиевский  №18 от  28.07.2015 г. «Об утверждении Реестра муниципальных услуг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муниципального района Сергиевский </w:t>
      </w:r>
    </w:p>
    <w:p w:rsidR="00377032" w:rsidRPr="00377032" w:rsidRDefault="00377032" w:rsidP="00377032">
      <w:pPr>
        <w:tabs>
          <w:tab w:val="left" w:pos="284"/>
        </w:tabs>
        <w:spacing w:after="0" w:line="240" w:lineRule="auto"/>
        <w:ind w:firstLine="284"/>
        <w:jc w:val="both"/>
        <w:rPr>
          <w:rFonts w:ascii="Times New Roman" w:eastAsia="Calibri" w:hAnsi="Times New Roman" w:cs="Times New Roman"/>
          <w:b/>
          <w:sz w:val="12"/>
          <w:szCs w:val="12"/>
        </w:rPr>
      </w:pPr>
      <w:r w:rsidRPr="00377032">
        <w:rPr>
          <w:rFonts w:ascii="Times New Roman" w:eastAsia="Calibri" w:hAnsi="Times New Roman" w:cs="Times New Roman"/>
          <w:b/>
          <w:sz w:val="12"/>
          <w:szCs w:val="12"/>
        </w:rPr>
        <w:t>ПОСТАНОВЛЯЕТ:</w:t>
      </w:r>
    </w:p>
    <w:p w:rsidR="00377032" w:rsidRPr="00377032" w:rsidRDefault="00377032" w:rsidP="0037703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77032">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работодателями-физическими лицами, не являющимися индивидуальными предпринимателями, и факта прекращения указанных договоров)»</w:t>
      </w:r>
      <w:r w:rsidRPr="00377032">
        <w:rPr>
          <w:rFonts w:ascii="Times New Roman" w:eastAsia="Calibri" w:hAnsi="Times New Roman" w:cs="Times New Roman"/>
          <w:b/>
          <w:sz w:val="12"/>
          <w:szCs w:val="12"/>
        </w:rPr>
        <w:t xml:space="preserve"> </w:t>
      </w:r>
      <w:r w:rsidRPr="00377032">
        <w:rPr>
          <w:rFonts w:ascii="Times New Roman" w:eastAsia="Calibri" w:hAnsi="Times New Roman" w:cs="Times New Roman"/>
          <w:sz w:val="12"/>
          <w:szCs w:val="12"/>
        </w:rPr>
        <w:t xml:space="preserve"> (Приложение №1).</w:t>
      </w:r>
    </w:p>
    <w:p w:rsidR="00377032" w:rsidRPr="00377032" w:rsidRDefault="00377032" w:rsidP="0037703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77032">
        <w:rPr>
          <w:rFonts w:ascii="Times New Roman" w:eastAsia="Calibri" w:hAnsi="Times New Roman" w:cs="Times New Roman"/>
          <w:sz w:val="12"/>
          <w:szCs w:val="12"/>
        </w:rPr>
        <w:t>Опубликовать настоящее постановление в газете «Сергиевский вестник»</w:t>
      </w:r>
    </w:p>
    <w:p w:rsidR="00377032" w:rsidRPr="00377032" w:rsidRDefault="00377032" w:rsidP="0037703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7703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377032" w:rsidRPr="00377032" w:rsidRDefault="00377032" w:rsidP="0037703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77032">
        <w:rPr>
          <w:rFonts w:ascii="Times New Roman" w:eastAsia="Calibri" w:hAnsi="Times New Roman" w:cs="Times New Roman"/>
          <w:sz w:val="12"/>
          <w:szCs w:val="12"/>
        </w:rPr>
        <w:t>Контроль за выполнением настоящего постановления оставляю за собой.</w:t>
      </w:r>
    </w:p>
    <w:p w:rsidR="00377032" w:rsidRPr="00377032" w:rsidRDefault="00377032" w:rsidP="00377032">
      <w:pPr>
        <w:tabs>
          <w:tab w:val="left" w:pos="284"/>
        </w:tabs>
        <w:spacing w:after="0" w:line="240" w:lineRule="auto"/>
        <w:jc w:val="right"/>
        <w:rPr>
          <w:rFonts w:ascii="Times New Roman" w:eastAsia="Calibri" w:hAnsi="Times New Roman" w:cs="Times New Roman"/>
          <w:sz w:val="12"/>
          <w:szCs w:val="12"/>
        </w:rPr>
      </w:pPr>
      <w:r w:rsidRPr="00377032">
        <w:rPr>
          <w:rFonts w:ascii="Times New Roman" w:eastAsia="Calibri" w:hAnsi="Times New Roman" w:cs="Times New Roman"/>
          <w:sz w:val="12"/>
          <w:szCs w:val="12"/>
        </w:rPr>
        <w:t>Глава   сельского поселения Калиновка</w:t>
      </w:r>
    </w:p>
    <w:p w:rsidR="00377032" w:rsidRDefault="00377032" w:rsidP="00377032">
      <w:pPr>
        <w:tabs>
          <w:tab w:val="left" w:pos="284"/>
        </w:tabs>
        <w:spacing w:after="0" w:line="240" w:lineRule="auto"/>
        <w:jc w:val="right"/>
        <w:rPr>
          <w:rFonts w:ascii="Times New Roman" w:eastAsia="Calibri" w:hAnsi="Times New Roman" w:cs="Times New Roman"/>
          <w:sz w:val="12"/>
          <w:szCs w:val="12"/>
        </w:rPr>
      </w:pPr>
      <w:r w:rsidRPr="00377032">
        <w:rPr>
          <w:rFonts w:ascii="Times New Roman" w:eastAsia="Calibri" w:hAnsi="Times New Roman" w:cs="Times New Roman"/>
          <w:sz w:val="12"/>
          <w:szCs w:val="12"/>
        </w:rPr>
        <w:t>муниципального района Сергиевский</w:t>
      </w:r>
    </w:p>
    <w:p w:rsidR="00377032" w:rsidRPr="00377032" w:rsidRDefault="00377032" w:rsidP="00377032">
      <w:pPr>
        <w:tabs>
          <w:tab w:val="left" w:pos="284"/>
        </w:tabs>
        <w:spacing w:after="0" w:line="240" w:lineRule="auto"/>
        <w:jc w:val="right"/>
        <w:rPr>
          <w:rFonts w:ascii="Times New Roman" w:eastAsia="Calibri" w:hAnsi="Times New Roman" w:cs="Times New Roman"/>
          <w:sz w:val="12"/>
          <w:szCs w:val="12"/>
        </w:rPr>
      </w:pPr>
      <w:r w:rsidRPr="00377032">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377032">
        <w:rPr>
          <w:rFonts w:ascii="Times New Roman" w:eastAsia="Calibri" w:hAnsi="Times New Roman" w:cs="Times New Roman"/>
          <w:sz w:val="12"/>
          <w:szCs w:val="12"/>
        </w:rPr>
        <w:t>Беспалов</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377032" w:rsidRPr="00EB03D1" w:rsidRDefault="00377032" w:rsidP="00377032">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377032" w:rsidRPr="00EB03D1" w:rsidRDefault="00377032" w:rsidP="00377032">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Калиновка</w:t>
      </w:r>
    </w:p>
    <w:p w:rsidR="00377032" w:rsidRPr="00EB03D1" w:rsidRDefault="00377032" w:rsidP="00377032">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77032" w:rsidRDefault="00377032" w:rsidP="00377032">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005216" w:rsidRPr="00005216" w:rsidRDefault="00005216" w:rsidP="00005216">
      <w:pPr>
        <w:tabs>
          <w:tab w:val="left" w:pos="284"/>
        </w:tabs>
        <w:spacing w:after="0" w:line="240" w:lineRule="auto"/>
        <w:jc w:val="center"/>
        <w:rPr>
          <w:rFonts w:ascii="Times New Roman" w:eastAsia="Calibri" w:hAnsi="Times New Roman" w:cs="Times New Roman"/>
          <w:b/>
          <w:bCs/>
          <w:sz w:val="12"/>
          <w:szCs w:val="12"/>
        </w:rPr>
      </w:pPr>
      <w:r w:rsidRPr="0000521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005216">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005216">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005216">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005216">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005216">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I. Общие положения</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1.1. Общие сведения о муниципальной услуге</w:t>
      </w:r>
    </w:p>
    <w:p w:rsidR="00620BC1"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005216">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w:t>
      </w:r>
    </w:p>
    <w:p w:rsidR="00005216" w:rsidRPr="00005216" w:rsidRDefault="00005216" w:rsidP="00620BC1">
      <w:pPr>
        <w:tabs>
          <w:tab w:val="left" w:pos="284"/>
        </w:tabs>
        <w:spacing w:after="0" w:line="240" w:lineRule="auto"/>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 xml:space="preserve">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222" w:history="1">
        <w:r w:rsidRPr="00005216">
          <w:rPr>
            <w:rStyle w:val="ae"/>
            <w:rFonts w:ascii="Times New Roman" w:eastAsia="Calibri" w:hAnsi="Times New Roman" w:cs="Times New Roman"/>
            <w:sz w:val="12"/>
            <w:szCs w:val="12"/>
          </w:rPr>
          <w:t>статей 303</w:t>
        </w:r>
      </w:hyperlink>
      <w:r w:rsidRPr="00005216">
        <w:rPr>
          <w:rFonts w:ascii="Times New Roman" w:eastAsia="Calibri" w:hAnsi="Times New Roman" w:cs="Times New Roman"/>
          <w:sz w:val="12"/>
          <w:szCs w:val="12"/>
        </w:rPr>
        <w:t xml:space="preserve">, </w:t>
      </w:r>
      <w:hyperlink r:id="rId223" w:history="1">
        <w:r w:rsidRPr="00005216">
          <w:rPr>
            <w:rStyle w:val="ae"/>
            <w:rFonts w:ascii="Times New Roman" w:eastAsia="Calibri" w:hAnsi="Times New Roman" w:cs="Times New Roman"/>
            <w:sz w:val="12"/>
            <w:szCs w:val="12"/>
          </w:rPr>
          <w:t>307</w:t>
        </w:r>
      </w:hyperlink>
      <w:r w:rsidRPr="00005216">
        <w:rPr>
          <w:rFonts w:ascii="Times New Roman" w:eastAsia="Calibri" w:hAnsi="Times New Roman" w:cs="Times New Roman"/>
          <w:sz w:val="12"/>
          <w:szCs w:val="12"/>
        </w:rPr>
        <w:t xml:space="preserve">, </w:t>
      </w:r>
      <w:hyperlink r:id="rId224" w:history="1">
        <w:r w:rsidRPr="00005216">
          <w:rPr>
            <w:rStyle w:val="ae"/>
            <w:rFonts w:ascii="Times New Roman" w:eastAsia="Calibri" w:hAnsi="Times New Roman" w:cs="Times New Roman"/>
            <w:sz w:val="12"/>
            <w:szCs w:val="12"/>
          </w:rPr>
          <w:t>309</w:t>
        </w:r>
      </w:hyperlink>
      <w:r w:rsidRPr="00005216">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005216">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Калиновка муниципального района Сергиевский Самарской области (далее – Администрация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005216">
        <w:rPr>
          <w:rFonts w:ascii="Times New Roman" w:eastAsia="Calibri" w:hAnsi="Times New Roman" w:cs="Times New Roman"/>
          <w:sz w:val="12"/>
          <w:szCs w:val="12"/>
          <w:lang w:val="en-US"/>
        </w:rPr>
        <w:t>www</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sergievsk</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ru</w:t>
      </w:r>
      <w:r w:rsidRPr="00005216">
        <w:rPr>
          <w:rFonts w:ascii="Times New Roman" w:eastAsia="Calibri" w:hAnsi="Times New Roman" w:cs="Times New Roman"/>
          <w:sz w:val="12"/>
          <w:szCs w:val="12"/>
        </w:rPr>
        <w:t>.</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1.2.4. Информация о порядке оказания муниципальной услуги предоставляется: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005216">
        <w:rPr>
          <w:rFonts w:ascii="Times New Roman" w:eastAsia="Calibri" w:hAnsi="Times New Roman" w:cs="Times New Roman"/>
          <w:sz w:val="12"/>
          <w:szCs w:val="12"/>
          <w:lang w:val="en-US"/>
        </w:rPr>
        <w:t>www</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sergievsk</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ru</w:t>
      </w:r>
      <w:r w:rsidRPr="00005216">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005216">
        <w:rPr>
          <w:rFonts w:ascii="Times New Roman" w:eastAsia="Calibri" w:hAnsi="Times New Roman" w:cs="Times New Roman"/>
          <w:sz w:val="12"/>
          <w:szCs w:val="12"/>
          <w:lang w:val="en-US"/>
        </w:rPr>
        <w:t>pgu</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samregion</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ru</w:t>
      </w:r>
      <w:r w:rsidRPr="00005216">
        <w:rPr>
          <w:rFonts w:ascii="Times New Roman" w:eastAsia="Calibri" w:hAnsi="Times New Roman" w:cs="Times New Roman"/>
          <w:sz w:val="12"/>
          <w:szCs w:val="12"/>
        </w:rPr>
        <w:t>) (далее – Портал);</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 использованием средств почтовой связи, в том числе по электронной почте;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 использованием средств телефонной связи.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225" w:history="1">
        <w:r w:rsidRPr="00005216">
          <w:rPr>
            <w:rStyle w:val="ae"/>
            <w:rFonts w:ascii="Times New Roman" w:eastAsia="Calibri" w:hAnsi="Times New Roman" w:cs="Times New Roman"/>
            <w:sz w:val="12"/>
            <w:szCs w:val="12"/>
            <w:lang w:val="en-US"/>
          </w:rPr>
          <w:t>www</w:t>
        </w:r>
        <w:r w:rsidRPr="00005216">
          <w:rPr>
            <w:rStyle w:val="ae"/>
            <w:rFonts w:ascii="Times New Roman" w:eastAsia="Calibri" w:hAnsi="Times New Roman" w:cs="Times New Roman"/>
            <w:sz w:val="12"/>
            <w:szCs w:val="12"/>
          </w:rPr>
          <w:t>.</w:t>
        </w:r>
        <w:r w:rsidRPr="00005216">
          <w:rPr>
            <w:rStyle w:val="ae"/>
            <w:rFonts w:ascii="Times New Roman" w:eastAsia="Calibri" w:hAnsi="Times New Roman" w:cs="Times New Roman"/>
            <w:sz w:val="12"/>
            <w:szCs w:val="12"/>
            <w:lang w:val="en-US"/>
          </w:rPr>
          <w:t>sergievsk</w:t>
        </w:r>
        <w:r w:rsidRPr="00005216">
          <w:rPr>
            <w:rStyle w:val="ae"/>
            <w:rFonts w:ascii="Times New Roman" w:eastAsia="Calibri" w:hAnsi="Times New Roman" w:cs="Times New Roman"/>
            <w:sz w:val="12"/>
            <w:szCs w:val="12"/>
          </w:rPr>
          <w:t>.</w:t>
        </w:r>
        <w:r w:rsidRPr="00005216">
          <w:rPr>
            <w:rStyle w:val="ae"/>
            <w:rFonts w:ascii="Times New Roman" w:eastAsia="Calibri" w:hAnsi="Times New Roman" w:cs="Times New Roman"/>
            <w:sz w:val="12"/>
            <w:szCs w:val="12"/>
            <w:lang w:val="en-US"/>
          </w:rPr>
          <w:t>ru</w:t>
        </w:r>
      </w:hyperlink>
      <w:r w:rsidRPr="00005216">
        <w:rPr>
          <w:rFonts w:ascii="Times New Roman" w:eastAsia="Calibri" w:hAnsi="Times New Roman" w:cs="Times New Roman"/>
          <w:sz w:val="12"/>
          <w:szCs w:val="12"/>
        </w:rPr>
        <w:t xml:space="preserve"> размещаются следующие информационные материалы: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информация о порядке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текст настоящего Административного регламента с приложениями;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Время консультирования не должно превышать 20 минут.</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размещения консультационно-справочной информации на официальном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005216">
        <w:rPr>
          <w:rFonts w:ascii="Times New Roman" w:eastAsia="Calibri" w:hAnsi="Times New Roman" w:cs="Times New Roman"/>
          <w:sz w:val="12"/>
          <w:szCs w:val="12"/>
          <w:lang w:val="en-US"/>
        </w:rPr>
        <w:t>www</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sergievsk</w:t>
      </w:r>
      <w:r w:rsidRPr="00005216">
        <w:rPr>
          <w:rFonts w:ascii="Times New Roman" w:eastAsia="Calibri" w:hAnsi="Times New Roman" w:cs="Times New Roman"/>
          <w:sz w:val="12"/>
          <w:szCs w:val="12"/>
        </w:rPr>
        <w:t>.</w:t>
      </w:r>
      <w:r w:rsidRPr="00005216">
        <w:rPr>
          <w:rFonts w:ascii="Times New Roman" w:eastAsia="Calibri" w:hAnsi="Times New Roman" w:cs="Times New Roman"/>
          <w:sz w:val="12"/>
          <w:szCs w:val="12"/>
          <w:lang w:val="en-US"/>
        </w:rPr>
        <w:t>ru</w:t>
      </w:r>
      <w:r w:rsidRPr="00005216">
        <w:rPr>
          <w:rFonts w:ascii="Times New Roman" w:eastAsia="Calibri" w:hAnsi="Times New Roman" w:cs="Times New Roman"/>
          <w:sz w:val="12"/>
          <w:szCs w:val="12"/>
        </w:rPr>
        <w:t>;</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индивидуального консультирования по электронной почте.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226" w:history="1">
        <w:r w:rsidRPr="00005216">
          <w:rPr>
            <w:rStyle w:val="ae"/>
            <w:rFonts w:ascii="Times New Roman" w:eastAsia="Calibri" w:hAnsi="Times New Roman" w:cs="Times New Roman"/>
            <w:sz w:val="12"/>
            <w:szCs w:val="12"/>
            <w:lang w:val="en-US"/>
          </w:rPr>
          <w:t>www</w:t>
        </w:r>
        <w:r w:rsidRPr="00005216">
          <w:rPr>
            <w:rStyle w:val="ae"/>
            <w:rFonts w:ascii="Times New Roman" w:eastAsia="Calibri" w:hAnsi="Times New Roman" w:cs="Times New Roman"/>
            <w:sz w:val="12"/>
            <w:szCs w:val="12"/>
          </w:rPr>
          <w:t>.</w:t>
        </w:r>
        <w:r w:rsidRPr="00005216">
          <w:rPr>
            <w:rStyle w:val="ae"/>
            <w:rFonts w:ascii="Times New Roman" w:eastAsia="Calibri" w:hAnsi="Times New Roman" w:cs="Times New Roman"/>
            <w:sz w:val="12"/>
            <w:szCs w:val="12"/>
            <w:lang w:val="en-US"/>
          </w:rPr>
          <w:t>sergievsk</w:t>
        </w:r>
        <w:r w:rsidRPr="00005216">
          <w:rPr>
            <w:rStyle w:val="ae"/>
            <w:rFonts w:ascii="Times New Roman" w:eastAsia="Calibri" w:hAnsi="Times New Roman" w:cs="Times New Roman"/>
            <w:sz w:val="12"/>
            <w:szCs w:val="12"/>
          </w:rPr>
          <w:t>.</w:t>
        </w:r>
        <w:r w:rsidRPr="00005216">
          <w:rPr>
            <w:rStyle w:val="ae"/>
            <w:rFonts w:ascii="Times New Roman" w:eastAsia="Calibri" w:hAnsi="Times New Roman" w:cs="Times New Roman"/>
            <w:sz w:val="12"/>
            <w:szCs w:val="12"/>
            <w:lang w:val="en-US"/>
          </w:rPr>
          <w:t>ru</w:t>
        </w:r>
      </w:hyperlink>
      <w:r w:rsidRPr="00005216">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1.2.9. Консультации предоставляются по следующим вопросам: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 комплектности (достаточности) представленных документов;</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II. Стандарт предоставления муниципальной услуги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 Наименование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2.2. Наименование органа, предоставляющего муниципальную услугу</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2.3. Результат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2.3.1. Результатом предоставления муниципальной услуги является: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 регистрация трудового договора (дополнительного соглашения);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регистрация факта прекращения трудового договора;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2.4. Срок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2.5. Правовые основания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005216" w:rsidRPr="00005216" w:rsidRDefault="0009334A" w:rsidP="00005216">
      <w:pPr>
        <w:tabs>
          <w:tab w:val="left" w:pos="284"/>
        </w:tabs>
        <w:spacing w:after="0" w:line="240" w:lineRule="auto"/>
        <w:ind w:firstLine="284"/>
        <w:jc w:val="both"/>
        <w:rPr>
          <w:rFonts w:ascii="Times New Roman" w:eastAsia="Calibri" w:hAnsi="Times New Roman" w:cs="Times New Roman"/>
          <w:sz w:val="12"/>
          <w:szCs w:val="12"/>
        </w:rPr>
      </w:pPr>
      <w:hyperlink r:id="rId227" w:history="1">
        <w:r w:rsidR="00005216" w:rsidRPr="00005216">
          <w:rPr>
            <w:rStyle w:val="ae"/>
            <w:rFonts w:ascii="Times New Roman" w:eastAsia="Calibri" w:hAnsi="Times New Roman" w:cs="Times New Roman"/>
            <w:sz w:val="12"/>
            <w:szCs w:val="12"/>
          </w:rPr>
          <w:t>Конституция</w:t>
        </w:r>
      </w:hyperlink>
      <w:r w:rsidR="00005216" w:rsidRPr="00005216">
        <w:rPr>
          <w:rFonts w:ascii="Times New Roman" w:eastAsia="Calibri" w:hAnsi="Times New Roman" w:cs="Times New Roman"/>
          <w:sz w:val="12"/>
          <w:szCs w:val="12"/>
        </w:rPr>
        <w:t xml:space="preserve">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Трудовой </w:t>
      </w:r>
      <w:hyperlink r:id="rId228" w:history="1">
        <w:r w:rsidRPr="00005216">
          <w:rPr>
            <w:rStyle w:val="ae"/>
            <w:rFonts w:ascii="Times New Roman" w:eastAsia="Calibri" w:hAnsi="Times New Roman" w:cs="Times New Roman"/>
            <w:sz w:val="12"/>
            <w:szCs w:val="12"/>
          </w:rPr>
          <w:t>кодекс</w:t>
        </w:r>
      </w:hyperlink>
      <w:r w:rsidRPr="00005216">
        <w:rPr>
          <w:rFonts w:ascii="Times New Roman" w:eastAsia="Calibri" w:hAnsi="Times New Roman" w:cs="Times New Roman"/>
          <w:sz w:val="12"/>
          <w:szCs w:val="12"/>
        </w:rPr>
        <w:t xml:space="preserve">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Федеральный </w:t>
      </w:r>
      <w:hyperlink r:id="rId229" w:history="1">
        <w:r w:rsidRPr="00005216">
          <w:rPr>
            <w:rStyle w:val="ae"/>
            <w:rFonts w:ascii="Times New Roman" w:eastAsia="Calibri" w:hAnsi="Times New Roman" w:cs="Times New Roman"/>
            <w:sz w:val="12"/>
            <w:szCs w:val="12"/>
          </w:rPr>
          <w:t>закон</w:t>
        </w:r>
      </w:hyperlink>
      <w:r w:rsidRPr="0000521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Федеральный </w:t>
      </w:r>
      <w:hyperlink r:id="rId230" w:history="1">
        <w:r w:rsidRPr="00005216">
          <w:rPr>
            <w:rStyle w:val="ae"/>
            <w:rFonts w:ascii="Times New Roman" w:eastAsia="Calibri" w:hAnsi="Times New Roman" w:cs="Times New Roman"/>
            <w:sz w:val="12"/>
            <w:szCs w:val="12"/>
          </w:rPr>
          <w:t>закон</w:t>
        </w:r>
      </w:hyperlink>
      <w:r w:rsidRPr="00005216">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паспорт заявителя;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заявление на имя главы сельского поселения Калиновка муниципального района Сергиевский Самарской области (далее – Глава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обращение лица, не относящегося к категории заявителей;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005216">
          <w:rPr>
            <w:rStyle w:val="ae"/>
            <w:rFonts w:ascii="Times New Roman" w:eastAsia="Calibri" w:hAnsi="Times New Roman" w:cs="Times New Roman"/>
            <w:sz w:val="12"/>
            <w:szCs w:val="12"/>
          </w:rPr>
          <w:t>п. 2.6.1</w:t>
        </w:r>
      </w:hyperlink>
      <w:r w:rsidRPr="00005216">
        <w:rPr>
          <w:rFonts w:ascii="Times New Roman" w:eastAsia="Calibri" w:hAnsi="Times New Roman" w:cs="Times New Roman"/>
          <w:sz w:val="12"/>
          <w:szCs w:val="12"/>
        </w:rPr>
        <w:t xml:space="preserve"> настоящего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231" w:history="1">
        <w:r w:rsidRPr="00005216">
          <w:rPr>
            <w:rStyle w:val="ae"/>
            <w:rFonts w:ascii="Times New Roman" w:eastAsia="Calibri" w:hAnsi="Times New Roman" w:cs="Times New Roman"/>
            <w:sz w:val="12"/>
            <w:szCs w:val="12"/>
          </w:rPr>
          <w:t>кодекса</w:t>
        </w:r>
      </w:hyperlink>
      <w:r w:rsidRPr="00005216">
        <w:rPr>
          <w:rFonts w:ascii="Times New Roman" w:eastAsia="Calibri" w:hAnsi="Times New Roman" w:cs="Times New Roman"/>
          <w:sz w:val="12"/>
          <w:szCs w:val="12"/>
        </w:rPr>
        <w:t xml:space="preserve"> Российской Федерации.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наименование уполномоченного органа;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место нахождения и юридический адрес;</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график (режим) работы, телефонные номера и адреса электронной почты.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2.13. Показатели доступности и качества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2.13.2. Показателями качества муниципальной услуги являются: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bCs/>
          <w:sz w:val="12"/>
          <w:szCs w:val="12"/>
        </w:rPr>
      </w:pPr>
      <w:r w:rsidRPr="00005216">
        <w:rPr>
          <w:rFonts w:ascii="Times New Roman" w:eastAsia="Calibri" w:hAnsi="Times New Roman" w:cs="Times New Roman"/>
          <w:sz w:val="12"/>
          <w:szCs w:val="12"/>
        </w:rPr>
        <w:t>2.14.1. Услуга не предоставляется через МФЦ.</w:t>
      </w:r>
      <w:r w:rsidRPr="00005216">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005216">
        <w:rPr>
          <w:rFonts w:ascii="Times New Roman" w:eastAsia="Calibri" w:hAnsi="Times New Roman" w:cs="Times New Roman"/>
          <w:sz w:val="12"/>
          <w:szCs w:val="12"/>
        </w:rPr>
        <w:t xml:space="preserve">между Администрацией поселения </w:t>
      </w:r>
      <w:r w:rsidRPr="00005216">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005216" w:rsidRP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Прием документов, необходимых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5216">
        <w:rPr>
          <w:rFonts w:ascii="Times New Roman" w:eastAsia="Calibri" w:hAnsi="Times New Roman" w:cs="Times New Roman"/>
          <w:sz w:val="12"/>
          <w:szCs w:val="12"/>
        </w:rPr>
        <w:t>Рассмотрение заявления и документов;</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232" w:history="1">
        <w:r w:rsidRPr="00005216">
          <w:rPr>
            <w:rStyle w:val="ae"/>
            <w:rFonts w:ascii="Times New Roman" w:eastAsia="Calibri" w:hAnsi="Times New Roman" w:cs="Times New Roman"/>
            <w:sz w:val="12"/>
            <w:szCs w:val="12"/>
          </w:rPr>
          <w:t>заявления</w:t>
        </w:r>
      </w:hyperlink>
      <w:r w:rsidRPr="00005216">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233" w:history="1">
        <w:r w:rsidRPr="00005216">
          <w:rPr>
            <w:rStyle w:val="ae"/>
            <w:rFonts w:ascii="Times New Roman" w:eastAsia="Calibri" w:hAnsi="Times New Roman" w:cs="Times New Roman"/>
            <w:sz w:val="12"/>
            <w:szCs w:val="12"/>
          </w:rPr>
          <w:t>пункте 2.6.1</w:t>
        </w:r>
      </w:hyperlink>
      <w:r w:rsidRPr="00005216">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bCs/>
          <w:sz w:val="12"/>
          <w:szCs w:val="12"/>
        </w:rPr>
      </w:pPr>
      <w:r w:rsidRPr="00005216">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005216">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005216">
        <w:rPr>
          <w:rFonts w:ascii="Times New Roman" w:eastAsia="Calibri" w:hAnsi="Times New Roman" w:cs="Times New Roman"/>
          <w:sz w:val="12"/>
          <w:szCs w:val="12"/>
        </w:rPr>
        <w:t>.</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 журнале учета документов должны быть отражены: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порядковый номер записи;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фамилия, имя, отчество заявителя;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дата и время приема с точностью до минуты;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наименования документов;</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общее количество документов и общее число листов в документах;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подпись заявителя.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005216">
          <w:rPr>
            <w:rStyle w:val="ae"/>
            <w:rFonts w:ascii="Times New Roman" w:eastAsia="Calibri" w:hAnsi="Times New Roman" w:cs="Times New Roman"/>
            <w:sz w:val="12"/>
            <w:szCs w:val="12"/>
          </w:rPr>
          <w:t>п. 2.6.1</w:t>
        </w:r>
      </w:hyperlink>
      <w:r w:rsidRPr="00005216">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005216">
          <w:rPr>
            <w:rStyle w:val="ae"/>
            <w:rFonts w:ascii="Times New Roman" w:eastAsia="Calibri" w:hAnsi="Times New Roman" w:cs="Times New Roman"/>
            <w:sz w:val="12"/>
            <w:szCs w:val="12"/>
          </w:rPr>
          <w:t>п. 2.8</w:t>
        </w:r>
      </w:hyperlink>
      <w:r w:rsidRPr="00005216">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3.3.5. Срок административной процедуры - не более 6 рабочих дней.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3.3.6. Результатом административной процедуры является: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3.5. Выдача результата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005216">
          <w:rPr>
            <w:rStyle w:val="ae"/>
            <w:rFonts w:ascii="Times New Roman" w:eastAsia="Calibri" w:hAnsi="Times New Roman" w:cs="Times New Roman"/>
            <w:sz w:val="12"/>
            <w:szCs w:val="12"/>
          </w:rPr>
          <w:t>подпункте 3.3.</w:t>
        </w:r>
      </w:hyperlink>
      <w:r w:rsidRPr="00005216">
        <w:rPr>
          <w:rFonts w:ascii="Times New Roman" w:eastAsia="Calibri" w:hAnsi="Times New Roman" w:cs="Times New Roman"/>
          <w:sz w:val="12"/>
          <w:szCs w:val="12"/>
        </w:rPr>
        <w:t>5.</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3.5.8. </w:t>
      </w:r>
      <w:hyperlink w:anchor="Par532" w:history="1">
        <w:r w:rsidRPr="00005216">
          <w:rPr>
            <w:rStyle w:val="ae"/>
            <w:rFonts w:ascii="Times New Roman" w:eastAsia="Calibri" w:hAnsi="Times New Roman" w:cs="Times New Roman"/>
            <w:sz w:val="12"/>
            <w:szCs w:val="12"/>
          </w:rPr>
          <w:t>Блок-схема</w:t>
        </w:r>
      </w:hyperlink>
      <w:r w:rsidRPr="00005216">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005216" w:rsidRP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IV. Формы контроля за исполнением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54399C"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4.2. Текущий контроль за соблюдением и исполнением ответственными специалистами Администрации поселения положений настоящего </w:t>
      </w:r>
    </w:p>
    <w:p w:rsidR="00005216" w:rsidRPr="00005216" w:rsidRDefault="00005216" w:rsidP="0054399C">
      <w:pPr>
        <w:tabs>
          <w:tab w:val="left" w:pos="284"/>
        </w:tabs>
        <w:spacing w:after="0" w:line="240" w:lineRule="auto"/>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Плановые проверки проводятся не реже 1 раза в 2 года.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54399C"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w:t>
      </w:r>
    </w:p>
    <w:p w:rsidR="00005216" w:rsidRP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005216">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нарушение срока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b/>
          <w:sz w:val="12"/>
          <w:szCs w:val="12"/>
        </w:rPr>
      </w:pPr>
      <w:r w:rsidRPr="00005216">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5.5. Жалоба должна содержать:</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lastRenderedPageBreak/>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отказывает в удовлетворении жалобы.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005216">
          <w:rPr>
            <w:rStyle w:val="ae"/>
            <w:rFonts w:ascii="Times New Roman" w:eastAsia="Calibri" w:hAnsi="Times New Roman" w:cs="Times New Roman"/>
            <w:sz w:val="12"/>
            <w:szCs w:val="12"/>
          </w:rPr>
          <w:t>пункте 5.</w:t>
        </w:r>
      </w:hyperlink>
      <w:r w:rsidRPr="00005216">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005216" w:rsidRP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05216">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005216" w:rsidRP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Pr="007B5CC5" w:rsidRDefault="00005216" w:rsidP="0000521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005216" w:rsidRPr="007B5CC5" w:rsidRDefault="00005216" w:rsidP="0000521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005216" w:rsidRPr="007B5CC5" w:rsidRDefault="00005216" w:rsidP="00005216">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005216" w:rsidRPr="007B5CC5" w:rsidTr="00005216">
        <w:tc>
          <w:tcPr>
            <w:tcW w:w="284" w:type="dxa"/>
            <w:vMerge w:val="restart"/>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005216" w:rsidRPr="007B5CC5" w:rsidTr="00005216">
        <w:tc>
          <w:tcPr>
            <w:tcW w:w="284" w:type="dxa"/>
            <w:vMerge/>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283"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005216" w:rsidRPr="007B5CC5" w:rsidRDefault="00005216" w:rsidP="00005216">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425" w:type="dxa"/>
            <w:vMerge/>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567" w:type="dxa"/>
            <w:vMerge/>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605" w:type="dxa"/>
            <w:vMerge/>
          </w:tcPr>
          <w:p w:rsidR="00005216" w:rsidRPr="007B5CC5" w:rsidRDefault="00005216" w:rsidP="00005216">
            <w:pPr>
              <w:tabs>
                <w:tab w:val="left" w:pos="284"/>
              </w:tabs>
              <w:jc w:val="both"/>
              <w:rPr>
                <w:rFonts w:ascii="Times New Roman" w:eastAsia="Calibri" w:hAnsi="Times New Roman" w:cs="Times New Roman"/>
                <w:sz w:val="12"/>
                <w:szCs w:val="12"/>
              </w:rPr>
            </w:pPr>
          </w:p>
        </w:tc>
      </w:tr>
      <w:tr w:rsidR="00005216" w:rsidRPr="007B5CC5" w:rsidTr="00005216">
        <w:tc>
          <w:tcPr>
            <w:tcW w:w="284"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283"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851"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850"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284"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425"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851"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425"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425"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567" w:type="dxa"/>
          </w:tcPr>
          <w:p w:rsidR="00005216" w:rsidRPr="007B5CC5" w:rsidRDefault="00005216" w:rsidP="00005216">
            <w:pPr>
              <w:tabs>
                <w:tab w:val="left" w:pos="284"/>
              </w:tabs>
              <w:jc w:val="both"/>
              <w:rPr>
                <w:rFonts w:ascii="Times New Roman" w:eastAsia="Calibri" w:hAnsi="Times New Roman" w:cs="Times New Roman"/>
                <w:sz w:val="12"/>
                <w:szCs w:val="12"/>
              </w:rPr>
            </w:pPr>
          </w:p>
        </w:tc>
        <w:tc>
          <w:tcPr>
            <w:tcW w:w="605" w:type="dxa"/>
          </w:tcPr>
          <w:p w:rsidR="00005216" w:rsidRPr="007B5CC5" w:rsidRDefault="00005216" w:rsidP="00005216">
            <w:pPr>
              <w:tabs>
                <w:tab w:val="left" w:pos="284"/>
              </w:tabs>
              <w:jc w:val="both"/>
              <w:rPr>
                <w:rFonts w:ascii="Times New Roman" w:eastAsia="Calibri" w:hAnsi="Times New Roman" w:cs="Times New Roman"/>
                <w:sz w:val="12"/>
                <w:szCs w:val="12"/>
              </w:rPr>
            </w:pPr>
          </w:p>
        </w:tc>
      </w:tr>
    </w:tbl>
    <w:p w:rsidR="00005216" w:rsidRPr="00BD3741"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Калиновка</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005216" w:rsidRPr="00E91B13" w:rsidRDefault="00005216" w:rsidP="00005216">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005216" w:rsidRPr="00A536E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005216" w:rsidRPr="00A536E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005216" w:rsidRPr="00A536E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00521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005216" w:rsidRPr="00A536E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005216" w:rsidRPr="00A536E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005216" w:rsidRPr="00A536E6" w:rsidRDefault="00005216" w:rsidP="00005216">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Калиновка</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005216" w:rsidRPr="00A536E6" w:rsidRDefault="00005216" w:rsidP="0000521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005216" w:rsidRPr="0008293E" w:rsidRDefault="00005216" w:rsidP="00005216">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005216" w:rsidRPr="0008293E"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005216" w:rsidRPr="0008293E" w:rsidRDefault="00005216" w:rsidP="0000521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lastRenderedPageBreak/>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005216" w:rsidRPr="0008293E" w:rsidRDefault="00005216" w:rsidP="0000521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005216" w:rsidRPr="0008293E" w:rsidRDefault="00005216" w:rsidP="0000521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005216" w:rsidRPr="0008293E" w:rsidRDefault="00005216" w:rsidP="0000521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005216" w:rsidRPr="0008293E" w:rsidRDefault="00005216" w:rsidP="00005216">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Pr="001F297F" w:rsidRDefault="00005216" w:rsidP="00005216">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005216" w:rsidRPr="001F297F" w:rsidRDefault="00005216" w:rsidP="00005216">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005216" w:rsidRPr="001F297F" w:rsidRDefault="00005216" w:rsidP="00005216">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005216" w:rsidRPr="001F297F" w:rsidRDefault="00005216" w:rsidP="00005216">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Ка</w:t>
      </w:r>
      <w:r w:rsidR="004C2453">
        <w:rPr>
          <w:rFonts w:ascii="Times New Roman" w:eastAsia="Calibri" w:hAnsi="Times New Roman" w:cs="Times New Roman"/>
          <w:sz w:val="12"/>
          <w:szCs w:val="12"/>
        </w:rPr>
        <w:t>линовка</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005216" w:rsidRPr="001F297F" w:rsidRDefault="00005216" w:rsidP="0000521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005216" w:rsidRPr="001F297F" w:rsidRDefault="00005216" w:rsidP="0000521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005216" w:rsidRPr="001F297F" w:rsidRDefault="00005216" w:rsidP="0000521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005216" w:rsidRPr="001F297F" w:rsidRDefault="00005216" w:rsidP="0000521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005216" w:rsidRPr="001F297F" w:rsidRDefault="00005216" w:rsidP="00005216">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Default="00005216" w:rsidP="00005216">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005216" w:rsidRPr="00736DEB" w:rsidRDefault="0009334A" w:rsidP="00005216">
      <w:pPr>
        <w:tabs>
          <w:tab w:val="left" w:pos="284"/>
        </w:tabs>
        <w:spacing w:after="0" w:line="240" w:lineRule="auto"/>
        <w:jc w:val="both"/>
        <w:rPr>
          <w:rFonts w:ascii="Times New Roman" w:eastAsia="Calibri" w:hAnsi="Times New Roman" w:cs="Times New Roman"/>
          <w:sz w:val="12"/>
          <w:szCs w:val="12"/>
        </w:rPr>
      </w:pPr>
      <w:r>
        <w:rPr>
          <w:noProof/>
        </w:rPr>
        <w:pict>
          <v:shape id="_x0000_s1230" type="#_x0000_t202" style="position:absolute;left:0;text-align:left;margin-left:0;margin-top:0;width:368.4pt;height:14.6pt;z-index:25187225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230">
              <w:txbxContent>
                <w:p w:rsidR="00CB3CA8" w:rsidRPr="00736DEB" w:rsidRDefault="00CB3CA8" w:rsidP="00005216">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005216" w:rsidRPr="00736DEB"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736DEB" w:rsidRDefault="0009334A" w:rsidP="00005216">
      <w:pPr>
        <w:tabs>
          <w:tab w:val="left" w:pos="284"/>
        </w:tabs>
        <w:spacing w:after="0" w:line="240" w:lineRule="auto"/>
        <w:jc w:val="both"/>
        <w:rPr>
          <w:rFonts w:ascii="Times New Roman" w:eastAsia="Calibri" w:hAnsi="Times New Roman" w:cs="Times New Roman"/>
          <w:sz w:val="12"/>
          <w:szCs w:val="12"/>
        </w:rPr>
      </w:pPr>
      <w:r>
        <w:rPr>
          <w:noProof/>
        </w:rPr>
        <w:pict>
          <v:shape id="_x0000_s1231" type="#_x0000_t202" style="position:absolute;left:0;text-align:left;margin-left:3.9pt;margin-top:1.45pt;width:367.65pt;height:13.7pt;z-index:2518732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005216">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235" type="#_x0000_t32" style="position:absolute;left:0;text-align:left;margin-left:185.6pt;margin-top:1.45pt;width:0;height:3.5pt;z-index:251877376" o:connectortype="straight">
            <v:stroke endarrow="block"/>
          </v:shape>
        </w:pict>
      </w:r>
    </w:p>
    <w:p w:rsidR="00005216" w:rsidRPr="00736DEB"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Default="0009334A"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36" type="#_x0000_t32" style="position:absolute;left:0;text-align:left;margin-left:185.6pt;margin-top:1.35pt;width:0;height:5.3pt;z-index:251878400" o:connectortype="straight">
            <v:stroke endarrow="block"/>
          </v:shape>
        </w:pict>
      </w:r>
      <w:r>
        <w:rPr>
          <w:noProof/>
        </w:rPr>
        <w:pict>
          <v:shape id="_x0000_s1232" type="#_x0000_t202" style="position:absolute;left:0;text-align:left;margin-left:3.9pt;margin-top:1.35pt;width:367.65pt;height:12.9pt;z-index:2518743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232">
              <w:txbxContent>
                <w:p w:rsidR="00CB3CA8" w:rsidRPr="00736DEB" w:rsidRDefault="00CB3CA8" w:rsidP="00005216">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Default="0009334A" w:rsidP="00005216">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237" type="#_x0000_t32" style="position:absolute;left:0;text-align:left;margin-left:185.6pt;margin-top:.45pt;width:0;height:4.1pt;z-index:251879424" o:connectortype="straight">
            <v:stroke endarrow="block"/>
          </v:shape>
        </w:pict>
      </w:r>
      <w:r>
        <w:rPr>
          <w:noProof/>
        </w:rPr>
        <w:pict>
          <v:shape id="_x0000_s1233" type="#_x0000_t202" style="position:absolute;left:0;text-align:left;margin-left:3.9pt;margin-top:.45pt;width:367.65pt;height:12.95pt;z-index:251875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005216">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005216" w:rsidRDefault="0009334A"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38" type="#_x0000_t32" style="position:absolute;left:0;text-align:left;margin-left:185.6pt;margin-top:6.5pt;width:0;height:4pt;z-index:251880448" o:connectortype="straight">
            <v:stroke endarrow="block"/>
          </v:shape>
        </w:pict>
      </w:r>
      <w:r>
        <w:rPr>
          <w:noProof/>
        </w:rPr>
        <w:pict>
          <v:shape id="_x0000_s1234" type="#_x0000_t202" style="position:absolute;left:0;text-align:left;margin-left:3.9pt;margin-top:6.5pt;width:368.4pt;height:15.65pt;z-index:251876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234">
              <w:txbxContent>
                <w:p w:rsidR="00CB3CA8" w:rsidRPr="00A86687" w:rsidRDefault="00CB3CA8" w:rsidP="00005216">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Default="00005216" w:rsidP="00005216">
      <w:pPr>
        <w:tabs>
          <w:tab w:val="left" w:pos="284"/>
        </w:tabs>
        <w:spacing w:after="0" w:line="240" w:lineRule="auto"/>
        <w:jc w:val="both"/>
        <w:rPr>
          <w:rFonts w:ascii="Times New Roman" w:eastAsia="Calibri" w:hAnsi="Times New Roman" w:cs="Times New Roman"/>
          <w:sz w:val="12"/>
          <w:szCs w:val="12"/>
        </w:rPr>
      </w:pP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005216"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005216" w:rsidRPr="007B5CC5" w:rsidRDefault="00005216" w:rsidP="00005216">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05216" w:rsidRPr="00BA6D6D" w:rsidRDefault="00005216" w:rsidP="00005216">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005216" w:rsidRPr="00BA6D6D" w:rsidRDefault="00005216" w:rsidP="00005216">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005216" w:rsidRPr="00E10B57" w:rsidRDefault="00005216" w:rsidP="0000521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Ка</w:t>
      </w:r>
      <w:r w:rsidR="004C2453">
        <w:rPr>
          <w:rFonts w:ascii="Times New Roman" w:eastAsia="Calibri" w:hAnsi="Times New Roman" w:cs="Times New Roman"/>
          <w:sz w:val="12"/>
          <w:szCs w:val="12"/>
        </w:rPr>
        <w:t>линовка</w:t>
      </w:r>
    </w:p>
    <w:p w:rsidR="00005216" w:rsidRPr="00E10B57" w:rsidRDefault="00005216" w:rsidP="0000521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005216" w:rsidRPr="00E10B57" w:rsidRDefault="00005216" w:rsidP="0000521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005216" w:rsidRPr="00E10B57" w:rsidRDefault="00005216" w:rsidP="00005216">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005216" w:rsidRDefault="00005216" w:rsidP="000052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005216" w:rsidRPr="00E10B57" w:rsidRDefault="00005216" w:rsidP="00005216">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005216" w:rsidRPr="00E10B57" w:rsidRDefault="00005216" w:rsidP="00005216">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735719" w:rsidRPr="00EB03D1" w:rsidRDefault="00735719" w:rsidP="00735719">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735719" w:rsidRPr="00EB03D1" w:rsidRDefault="00735719" w:rsidP="0073571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735719" w:rsidRPr="00EB03D1" w:rsidRDefault="00735719" w:rsidP="0073571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735719" w:rsidRPr="00EB03D1" w:rsidRDefault="00735719" w:rsidP="00735719">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735719" w:rsidRPr="00EB03D1" w:rsidRDefault="00735719" w:rsidP="00735719">
      <w:pPr>
        <w:tabs>
          <w:tab w:val="left" w:pos="284"/>
        </w:tabs>
        <w:spacing w:after="0" w:line="240" w:lineRule="auto"/>
        <w:jc w:val="center"/>
        <w:rPr>
          <w:rFonts w:ascii="Times New Roman" w:eastAsia="Calibri" w:hAnsi="Times New Roman" w:cs="Times New Roman"/>
          <w:sz w:val="12"/>
          <w:szCs w:val="12"/>
        </w:rPr>
      </w:pPr>
    </w:p>
    <w:p w:rsidR="00735719" w:rsidRPr="00EB03D1" w:rsidRDefault="00735719" w:rsidP="00735719">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735719" w:rsidRPr="00EB03D1" w:rsidRDefault="00735719" w:rsidP="00735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004019C6">
        <w:rPr>
          <w:rFonts w:ascii="Times New Roman" w:eastAsia="Calibri" w:hAnsi="Times New Roman" w:cs="Times New Roman"/>
          <w:sz w:val="12"/>
          <w:szCs w:val="12"/>
        </w:rPr>
        <w:t xml:space="preserve">                             №10</w:t>
      </w:r>
    </w:p>
    <w:p w:rsidR="004019C6" w:rsidRPr="004019C6" w:rsidRDefault="004019C6" w:rsidP="004019C6">
      <w:pPr>
        <w:tabs>
          <w:tab w:val="left" w:pos="284"/>
        </w:tabs>
        <w:spacing w:after="0" w:line="240" w:lineRule="auto"/>
        <w:jc w:val="center"/>
        <w:rPr>
          <w:rFonts w:ascii="Times New Roman" w:eastAsia="Calibri" w:hAnsi="Times New Roman" w:cs="Times New Roman"/>
          <w:b/>
          <w:bCs/>
          <w:sz w:val="12"/>
          <w:szCs w:val="12"/>
        </w:rPr>
      </w:pPr>
      <w:r w:rsidRPr="004019C6">
        <w:rPr>
          <w:rFonts w:ascii="Times New Roman" w:eastAsia="Calibri" w:hAnsi="Times New Roman" w:cs="Times New Roman"/>
          <w:b/>
          <w:bCs/>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Администрацией сельского поселения Кандабулак муниципального района Сергиевский</w:t>
      </w:r>
    </w:p>
    <w:p w:rsidR="004019C6" w:rsidRPr="004019C6" w:rsidRDefault="004019C6" w:rsidP="004019C6">
      <w:pPr>
        <w:tabs>
          <w:tab w:val="left" w:pos="284"/>
        </w:tabs>
        <w:spacing w:after="0" w:line="240" w:lineRule="auto"/>
        <w:jc w:val="both"/>
        <w:rPr>
          <w:rFonts w:ascii="Times New Roman" w:eastAsia="Calibri" w:hAnsi="Times New Roman" w:cs="Times New Roman"/>
          <w:sz w:val="12"/>
          <w:szCs w:val="12"/>
        </w:rPr>
      </w:pPr>
    </w:p>
    <w:p w:rsidR="004019C6" w:rsidRPr="004019C6" w:rsidRDefault="004019C6" w:rsidP="004019C6">
      <w:pPr>
        <w:tabs>
          <w:tab w:val="left" w:pos="284"/>
        </w:tabs>
        <w:spacing w:after="0" w:line="240" w:lineRule="auto"/>
        <w:ind w:firstLine="284"/>
        <w:jc w:val="both"/>
        <w:rPr>
          <w:rFonts w:ascii="Times New Roman" w:eastAsia="Calibri" w:hAnsi="Times New Roman" w:cs="Times New Roman"/>
          <w:sz w:val="12"/>
          <w:szCs w:val="12"/>
        </w:rPr>
      </w:pPr>
      <w:r w:rsidRPr="004019C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4019C6" w:rsidRPr="004019C6" w:rsidRDefault="004019C6" w:rsidP="004019C6">
      <w:pPr>
        <w:tabs>
          <w:tab w:val="left" w:pos="284"/>
        </w:tabs>
        <w:spacing w:after="0" w:line="240" w:lineRule="auto"/>
        <w:ind w:firstLine="284"/>
        <w:jc w:val="both"/>
        <w:rPr>
          <w:rFonts w:ascii="Times New Roman" w:eastAsia="Calibri" w:hAnsi="Times New Roman" w:cs="Times New Roman"/>
          <w:b/>
          <w:sz w:val="12"/>
          <w:szCs w:val="12"/>
        </w:rPr>
      </w:pPr>
      <w:r w:rsidRPr="004019C6">
        <w:rPr>
          <w:rFonts w:ascii="Times New Roman" w:eastAsia="Calibri" w:hAnsi="Times New Roman" w:cs="Times New Roman"/>
          <w:b/>
          <w:sz w:val="12"/>
          <w:szCs w:val="12"/>
        </w:rPr>
        <w:t>ПОСТАНОВЛЯЕТ:</w:t>
      </w:r>
    </w:p>
    <w:p w:rsidR="0054399C" w:rsidRDefault="004019C6" w:rsidP="004019C6">
      <w:pPr>
        <w:tabs>
          <w:tab w:val="left" w:pos="284"/>
          <w:tab w:val="num" w:pos="1033"/>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4019C6">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4019C6">
        <w:rPr>
          <w:rFonts w:ascii="Times New Roman" w:eastAsia="Calibri" w:hAnsi="Times New Roman" w:cs="Times New Roman"/>
          <w:bCs/>
          <w:sz w:val="12"/>
          <w:szCs w:val="12"/>
        </w:rPr>
        <w:t xml:space="preserve">«Предоставление места для захоронения </w:t>
      </w:r>
    </w:p>
    <w:p w:rsidR="004019C6" w:rsidRPr="004019C6" w:rsidRDefault="004019C6" w:rsidP="0054399C">
      <w:pPr>
        <w:tabs>
          <w:tab w:val="left" w:pos="284"/>
          <w:tab w:val="num" w:pos="1033"/>
        </w:tabs>
        <w:spacing w:after="0" w:line="240" w:lineRule="auto"/>
        <w:jc w:val="both"/>
        <w:rPr>
          <w:rFonts w:ascii="Times New Roman" w:eastAsia="Calibri" w:hAnsi="Times New Roman" w:cs="Times New Roman"/>
          <w:sz w:val="12"/>
          <w:szCs w:val="12"/>
        </w:rPr>
      </w:pPr>
      <w:r w:rsidRPr="004019C6">
        <w:rPr>
          <w:rFonts w:ascii="Times New Roman" w:eastAsia="Calibri" w:hAnsi="Times New Roman" w:cs="Times New Roman"/>
          <w:bCs/>
          <w:sz w:val="12"/>
          <w:szCs w:val="12"/>
        </w:rPr>
        <w:lastRenderedPageBreak/>
        <w:t xml:space="preserve">(подзахоронения) умершего на кладбищах, находящихся в собственности муниципального образования либо на ином вещном праве» </w:t>
      </w:r>
      <w:r w:rsidRPr="004019C6">
        <w:rPr>
          <w:rFonts w:ascii="Times New Roman" w:eastAsia="Calibri" w:hAnsi="Times New Roman" w:cs="Times New Roman"/>
          <w:sz w:val="12"/>
          <w:szCs w:val="12"/>
        </w:rPr>
        <w:t>согласно приложению.</w:t>
      </w:r>
    </w:p>
    <w:p w:rsidR="004019C6" w:rsidRPr="004019C6" w:rsidRDefault="004019C6" w:rsidP="004019C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019C6">
        <w:rPr>
          <w:rFonts w:ascii="Times New Roman" w:eastAsia="Calibri" w:hAnsi="Times New Roman" w:cs="Times New Roman"/>
          <w:sz w:val="12"/>
          <w:szCs w:val="12"/>
        </w:rPr>
        <w:t>Опубликовать настоящее постановление в газете «Сергиевский вестник»</w:t>
      </w:r>
    </w:p>
    <w:p w:rsidR="004019C6" w:rsidRPr="004019C6" w:rsidRDefault="004019C6" w:rsidP="004019C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019C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019C6" w:rsidRPr="004019C6" w:rsidRDefault="004019C6" w:rsidP="004019C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019C6">
        <w:rPr>
          <w:rFonts w:ascii="Times New Roman" w:eastAsia="Calibri" w:hAnsi="Times New Roman" w:cs="Times New Roman"/>
          <w:sz w:val="12"/>
          <w:szCs w:val="12"/>
        </w:rPr>
        <w:t>Контроль за выполнением настоящего постановления оставляю за собой.</w:t>
      </w:r>
    </w:p>
    <w:p w:rsidR="004019C6" w:rsidRPr="004019C6" w:rsidRDefault="004019C6" w:rsidP="004019C6">
      <w:pPr>
        <w:tabs>
          <w:tab w:val="left" w:pos="284"/>
        </w:tabs>
        <w:spacing w:after="0" w:line="240" w:lineRule="auto"/>
        <w:jc w:val="right"/>
        <w:rPr>
          <w:rFonts w:ascii="Times New Roman" w:eastAsia="Calibri" w:hAnsi="Times New Roman" w:cs="Times New Roman"/>
          <w:sz w:val="12"/>
          <w:szCs w:val="12"/>
        </w:rPr>
      </w:pPr>
      <w:r w:rsidRPr="004019C6">
        <w:rPr>
          <w:rFonts w:ascii="Times New Roman" w:eastAsia="Calibri" w:hAnsi="Times New Roman" w:cs="Times New Roman"/>
          <w:sz w:val="12"/>
          <w:szCs w:val="12"/>
        </w:rPr>
        <w:t>Глава   сельского поселения Кандабулак</w:t>
      </w:r>
    </w:p>
    <w:p w:rsidR="004019C6" w:rsidRDefault="004019C6" w:rsidP="004019C6">
      <w:pPr>
        <w:tabs>
          <w:tab w:val="left" w:pos="284"/>
        </w:tabs>
        <w:spacing w:after="0" w:line="240" w:lineRule="auto"/>
        <w:jc w:val="right"/>
        <w:rPr>
          <w:rFonts w:ascii="Times New Roman" w:eastAsia="Calibri" w:hAnsi="Times New Roman" w:cs="Times New Roman"/>
          <w:sz w:val="12"/>
          <w:szCs w:val="12"/>
        </w:rPr>
      </w:pPr>
      <w:r w:rsidRPr="004019C6">
        <w:rPr>
          <w:rFonts w:ascii="Times New Roman" w:eastAsia="Calibri" w:hAnsi="Times New Roman" w:cs="Times New Roman"/>
          <w:sz w:val="12"/>
          <w:szCs w:val="12"/>
        </w:rPr>
        <w:t>муниципального района Сергиевский</w:t>
      </w:r>
    </w:p>
    <w:p w:rsidR="004019C6" w:rsidRPr="004019C6" w:rsidRDefault="004019C6" w:rsidP="004019C6">
      <w:pPr>
        <w:tabs>
          <w:tab w:val="left" w:pos="284"/>
        </w:tabs>
        <w:spacing w:after="0" w:line="240" w:lineRule="auto"/>
        <w:jc w:val="right"/>
        <w:rPr>
          <w:rFonts w:ascii="Times New Roman" w:eastAsia="Calibri" w:hAnsi="Times New Roman" w:cs="Times New Roman"/>
          <w:sz w:val="12"/>
          <w:szCs w:val="12"/>
        </w:rPr>
      </w:pPr>
      <w:r w:rsidRPr="004019C6">
        <w:rPr>
          <w:rFonts w:ascii="Times New Roman" w:eastAsia="Calibri" w:hAnsi="Times New Roman" w:cs="Times New Roman"/>
          <w:sz w:val="12"/>
          <w:szCs w:val="12"/>
        </w:rPr>
        <w:t>А.А. Мартынов</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15254B" w:rsidRPr="00EB03D1" w:rsidRDefault="0015254B" w:rsidP="0015254B">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15254B" w:rsidRPr="00EB03D1" w:rsidRDefault="0015254B" w:rsidP="0015254B">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Кандабулак</w:t>
      </w:r>
    </w:p>
    <w:p w:rsidR="0015254B" w:rsidRPr="00EB03D1" w:rsidRDefault="0015254B" w:rsidP="0015254B">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15254B" w:rsidRDefault="0015254B" w:rsidP="0015254B">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10</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15254B" w:rsidRPr="0015254B" w:rsidRDefault="0015254B" w:rsidP="0015254B">
      <w:pPr>
        <w:tabs>
          <w:tab w:val="left" w:pos="284"/>
        </w:tabs>
        <w:spacing w:after="0" w:line="240" w:lineRule="auto"/>
        <w:jc w:val="center"/>
        <w:rPr>
          <w:rFonts w:ascii="Times New Roman" w:eastAsia="Calibri" w:hAnsi="Times New Roman" w:cs="Times New Roman"/>
          <w:b/>
          <w:bCs/>
          <w:sz w:val="12"/>
          <w:szCs w:val="12"/>
        </w:rPr>
      </w:pPr>
      <w:r w:rsidRPr="0015254B">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15254B">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5254B" w:rsidRPr="0015254B" w:rsidRDefault="0015254B" w:rsidP="0015254B">
      <w:pPr>
        <w:tabs>
          <w:tab w:val="left" w:pos="284"/>
        </w:tabs>
        <w:spacing w:after="0" w:line="240" w:lineRule="auto"/>
        <w:jc w:val="center"/>
        <w:rPr>
          <w:rFonts w:ascii="Times New Roman" w:eastAsia="Calibri" w:hAnsi="Times New Roman" w:cs="Times New Roman"/>
          <w:b/>
          <w:sz w:val="12"/>
          <w:szCs w:val="12"/>
        </w:rPr>
      </w:pPr>
      <w:r w:rsidRPr="0015254B">
        <w:rPr>
          <w:rFonts w:ascii="Times New Roman" w:eastAsia="Calibri" w:hAnsi="Times New Roman" w:cs="Times New Roman"/>
          <w:b/>
          <w:sz w:val="12"/>
          <w:szCs w:val="12"/>
        </w:rPr>
        <w:t>1. Общие положения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15254B">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Кандабулак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bCs/>
          <w:sz w:val="12"/>
          <w:szCs w:val="12"/>
        </w:rPr>
      </w:pPr>
      <w:r w:rsidRPr="0015254B">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индивидуальное консультирование лично;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консультирование в электронном виде;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индивидуальное консультирование по почте;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индивидуальное консультирование по телефону.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1.3.2. </w:t>
      </w:r>
      <w:hyperlink r:id="rId234" w:history="1">
        <w:r w:rsidRPr="0015254B">
          <w:rPr>
            <w:rStyle w:val="ae"/>
            <w:rFonts w:ascii="Times New Roman" w:eastAsia="Calibri" w:hAnsi="Times New Roman" w:cs="Times New Roman"/>
            <w:sz w:val="12"/>
            <w:szCs w:val="12"/>
          </w:rPr>
          <w:t>Информаци</w:t>
        </w:r>
      </w:hyperlink>
      <w:r w:rsidRPr="0015254B">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Администрации сельского поселения Кандабулак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35" w:history="1">
        <w:r w:rsidRPr="0015254B">
          <w:rPr>
            <w:rStyle w:val="ae"/>
            <w:rFonts w:ascii="Times New Roman" w:eastAsia="Calibri" w:hAnsi="Times New Roman" w:cs="Times New Roman"/>
            <w:sz w:val="12"/>
            <w:szCs w:val="12"/>
          </w:rPr>
          <w:t>http://www.gosuslugi.ru</w:t>
        </w:r>
      </w:hyperlink>
      <w:r w:rsidRPr="0015254B">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1.3.3. Индивидуальное консультирование лично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1.3.4. Консультирование в электронном виде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Консультирование в электронном виде осуществляется посредством: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индивидуального консультирования по электронной почте.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15254B">
          <w:rPr>
            <w:rStyle w:val="ae"/>
            <w:rFonts w:ascii="Times New Roman" w:eastAsia="Calibri" w:hAnsi="Times New Roman" w:cs="Times New Roman"/>
            <w:sz w:val="12"/>
            <w:szCs w:val="12"/>
          </w:rPr>
          <w:t>приложении 1</w:t>
        </w:r>
      </w:hyperlink>
      <w:r w:rsidRPr="0015254B">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1.3.5. Индивидуальное консультирование по почте</w:t>
      </w:r>
    </w:p>
    <w:p w:rsidR="0054399C"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Консультирование посредством почтового отправления осуществляется путем направления ответа на письменное обращение </w:t>
      </w:r>
    </w:p>
    <w:p w:rsidR="0054399C" w:rsidRDefault="0015254B" w:rsidP="0054399C">
      <w:pPr>
        <w:tabs>
          <w:tab w:val="left" w:pos="284"/>
        </w:tabs>
        <w:spacing w:after="0" w:line="240" w:lineRule="auto"/>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заинтересованного лица. Ответ на обращение заинтересованного лица направляется почтой по адресу, указанному заинтересованным лицом в </w:t>
      </w:r>
    </w:p>
    <w:p w:rsidR="0015254B" w:rsidRPr="0015254B" w:rsidRDefault="0015254B" w:rsidP="0054399C">
      <w:pPr>
        <w:tabs>
          <w:tab w:val="left" w:pos="284"/>
        </w:tabs>
        <w:spacing w:after="0" w:line="240" w:lineRule="auto"/>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lastRenderedPageBreak/>
        <w:t>его обращении, в срок, не превышающий 30 дней со дня поступления письменного обращения.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1.3.6. Индивидуальное консультирование по телефону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Время разговора не должно превышать 20 минут.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информация о порядке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5254B" w:rsidRPr="0015254B" w:rsidRDefault="0015254B" w:rsidP="0015254B">
      <w:pPr>
        <w:tabs>
          <w:tab w:val="left" w:pos="284"/>
        </w:tabs>
        <w:spacing w:after="0" w:line="240" w:lineRule="auto"/>
        <w:jc w:val="center"/>
        <w:rPr>
          <w:rFonts w:ascii="Times New Roman" w:eastAsia="Calibri" w:hAnsi="Times New Roman" w:cs="Times New Roman"/>
          <w:b/>
          <w:sz w:val="12"/>
          <w:szCs w:val="12"/>
        </w:rPr>
      </w:pPr>
      <w:r w:rsidRPr="0015254B">
        <w:rPr>
          <w:rFonts w:ascii="Times New Roman" w:eastAsia="Calibri" w:hAnsi="Times New Roman" w:cs="Times New Roman"/>
          <w:b/>
          <w:sz w:val="12"/>
          <w:szCs w:val="12"/>
        </w:rPr>
        <w:t>2. Стандарт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2.1. Наименование муниципальной услуги </w:t>
      </w:r>
      <w:r w:rsidRPr="0015254B">
        <w:rPr>
          <w:rFonts w:ascii="Times New Roman" w:eastAsia="Calibri" w:hAnsi="Times New Roman" w:cs="Times New Roman"/>
          <w:sz w:val="12"/>
          <w:szCs w:val="12"/>
        </w:rPr>
        <w:softHyphen/>
      </w:r>
      <w:r w:rsidRPr="0015254B">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5254B">
        <w:rPr>
          <w:rFonts w:ascii="Times New Roman" w:eastAsia="Calibri" w:hAnsi="Times New Roman" w:cs="Times New Roman"/>
          <w:sz w:val="12"/>
          <w:szCs w:val="12"/>
        </w:rPr>
        <w:t>.</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2.2. Наименование органа, предоставляющего муниципальную услугу.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Муниципальная услуга предоставляется уполномоченным органом.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2.3. Результатами предоставления муниципальной услуги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отказ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2.5.Предоставление муниципальной услуги осуществляется в соответствии с:</w:t>
      </w:r>
    </w:p>
    <w:p w:rsidR="0015254B" w:rsidRPr="0015254B" w:rsidRDefault="0009334A" w:rsidP="0015254B">
      <w:pPr>
        <w:tabs>
          <w:tab w:val="left" w:pos="284"/>
        </w:tabs>
        <w:spacing w:after="0" w:line="240" w:lineRule="auto"/>
        <w:ind w:firstLine="284"/>
        <w:jc w:val="both"/>
        <w:rPr>
          <w:rFonts w:ascii="Times New Roman" w:eastAsia="Calibri" w:hAnsi="Times New Roman" w:cs="Times New Roman"/>
          <w:sz w:val="12"/>
          <w:szCs w:val="12"/>
        </w:rPr>
      </w:pPr>
      <w:hyperlink r:id="rId236" w:history="1">
        <w:r w:rsidR="0015254B" w:rsidRPr="0015254B">
          <w:rPr>
            <w:rStyle w:val="ae"/>
            <w:rFonts w:ascii="Times New Roman" w:eastAsia="Calibri" w:hAnsi="Times New Roman" w:cs="Times New Roman"/>
            <w:sz w:val="12"/>
            <w:szCs w:val="12"/>
          </w:rPr>
          <w:t>Конституцией</w:t>
        </w:r>
      </w:hyperlink>
      <w:r w:rsidR="0015254B" w:rsidRPr="0015254B">
        <w:rPr>
          <w:rFonts w:ascii="Times New Roman" w:eastAsia="Calibri" w:hAnsi="Times New Roman" w:cs="Times New Roman"/>
          <w:sz w:val="12"/>
          <w:szCs w:val="12"/>
        </w:rPr>
        <w:t xml:space="preserve"> Российской Федерации;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Федеральным </w:t>
      </w:r>
      <w:hyperlink r:id="rId237" w:history="1">
        <w:r w:rsidRPr="0015254B">
          <w:rPr>
            <w:rStyle w:val="ae"/>
            <w:rFonts w:ascii="Times New Roman" w:eastAsia="Calibri" w:hAnsi="Times New Roman" w:cs="Times New Roman"/>
            <w:sz w:val="12"/>
            <w:szCs w:val="12"/>
          </w:rPr>
          <w:t>законом</w:t>
        </w:r>
      </w:hyperlink>
      <w:r w:rsidRPr="0015254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Федеральным </w:t>
      </w:r>
      <w:hyperlink r:id="rId238" w:history="1">
        <w:r w:rsidRPr="0015254B">
          <w:rPr>
            <w:rStyle w:val="ae"/>
            <w:rFonts w:ascii="Times New Roman" w:eastAsia="Calibri" w:hAnsi="Times New Roman" w:cs="Times New Roman"/>
            <w:sz w:val="12"/>
            <w:szCs w:val="12"/>
          </w:rPr>
          <w:t>законом</w:t>
        </w:r>
      </w:hyperlink>
      <w:r w:rsidRPr="0015254B">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Федеральным </w:t>
      </w:r>
      <w:hyperlink r:id="rId239" w:history="1">
        <w:r w:rsidRPr="0015254B">
          <w:rPr>
            <w:rStyle w:val="ae"/>
            <w:rFonts w:ascii="Times New Roman" w:eastAsia="Calibri" w:hAnsi="Times New Roman" w:cs="Times New Roman"/>
            <w:sz w:val="12"/>
            <w:szCs w:val="12"/>
          </w:rPr>
          <w:t>законом</w:t>
        </w:r>
      </w:hyperlink>
      <w:r w:rsidRPr="0015254B">
        <w:rPr>
          <w:rFonts w:ascii="Times New Roman" w:eastAsia="Calibri" w:hAnsi="Times New Roman" w:cs="Times New Roman"/>
          <w:sz w:val="12"/>
          <w:szCs w:val="12"/>
        </w:rPr>
        <w:t xml:space="preserve"> от 12.01.1996 № 8-ФЗ «О погребении и похоронном деле»;</w:t>
      </w:r>
      <w:r w:rsidRPr="0015254B">
        <w:rPr>
          <w:rFonts w:ascii="Times New Roman" w:eastAsia="Calibri" w:hAnsi="Times New Roman" w:cs="Times New Roman"/>
          <w:sz w:val="12"/>
          <w:szCs w:val="12"/>
        </w:rPr>
        <w:softHyphen/>
      </w:r>
      <w:r w:rsidRPr="0015254B">
        <w:rPr>
          <w:rFonts w:ascii="Times New Roman" w:eastAsia="Calibri" w:hAnsi="Times New Roman" w:cs="Times New Roman"/>
          <w:sz w:val="12"/>
          <w:szCs w:val="12"/>
        </w:rPr>
        <w:softHyphen/>
      </w:r>
      <w:r w:rsidRPr="0015254B">
        <w:rPr>
          <w:rFonts w:ascii="Times New Roman" w:eastAsia="Calibri" w:hAnsi="Times New Roman" w:cs="Times New Roman"/>
          <w:sz w:val="12"/>
          <w:szCs w:val="12"/>
        </w:rPr>
        <w:softHyphen/>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40" w:anchor="YANDEX_1" w:history="1"/>
      <w:r w:rsidRPr="0015254B">
        <w:rPr>
          <w:rFonts w:ascii="Times New Roman" w:eastAsia="Calibri" w:hAnsi="Times New Roman" w:cs="Times New Roman"/>
          <w:sz w:val="12"/>
          <w:szCs w:val="12"/>
        </w:rPr>
        <w:t xml:space="preserve"> похоронного назначения»;</w:t>
      </w:r>
    </w:p>
    <w:p w:rsidR="0015254B" w:rsidRPr="0015254B" w:rsidRDefault="0009334A" w:rsidP="0015254B">
      <w:pPr>
        <w:tabs>
          <w:tab w:val="left" w:pos="284"/>
        </w:tabs>
        <w:spacing w:after="0" w:line="240" w:lineRule="auto"/>
        <w:ind w:firstLine="284"/>
        <w:jc w:val="both"/>
        <w:rPr>
          <w:rFonts w:ascii="Times New Roman" w:eastAsia="Calibri" w:hAnsi="Times New Roman" w:cs="Times New Roman"/>
          <w:sz w:val="12"/>
          <w:szCs w:val="12"/>
        </w:rPr>
      </w:pPr>
      <w:hyperlink r:id="rId241" w:history="1">
        <w:r w:rsidR="0015254B" w:rsidRPr="0015254B">
          <w:rPr>
            <w:rStyle w:val="ae"/>
            <w:rFonts w:ascii="Times New Roman" w:eastAsia="Calibri" w:hAnsi="Times New Roman" w:cs="Times New Roman"/>
            <w:sz w:val="12"/>
            <w:szCs w:val="12"/>
          </w:rPr>
          <w:t>Уставом</w:t>
        </w:r>
      </w:hyperlink>
      <w:r w:rsidR="0015254B" w:rsidRPr="0015254B">
        <w:rPr>
          <w:rFonts w:ascii="Times New Roman" w:eastAsia="Calibri" w:hAnsi="Times New Roman" w:cs="Times New Roman"/>
          <w:sz w:val="12"/>
          <w:szCs w:val="12"/>
        </w:rPr>
        <w:t xml:space="preserve"> сельского поселения Кандабулак муниципального района Сергиевский Самарской области.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15254B" w:rsidRPr="0015254B" w:rsidRDefault="0009334A" w:rsidP="0015254B">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15254B" w:rsidRPr="0015254B">
          <w:rPr>
            <w:rStyle w:val="ae"/>
            <w:rFonts w:ascii="Times New Roman" w:eastAsia="Calibri" w:hAnsi="Times New Roman" w:cs="Times New Roman"/>
            <w:sz w:val="12"/>
            <w:szCs w:val="12"/>
          </w:rPr>
          <w:t>заявление</w:t>
        </w:r>
      </w:hyperlink>
      <w:r w:rsidR="0015254B" w:rsidRPr="0015254B">
        <w:rPr>
          <w:rFonts w:ascii="Times New Roman" w:eastAsia="Calibri" w:hAnsi="Times New Roman" w:cs="Times New Roman"/>
          <w:sz w:val="12"/>
          <w:szCs w:val="12"/>
        </w:rPr>
        <w:t xml:space="preserve"> по форме согласно приложениям №2, №3 или №4 к настоящему Регламенту;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копия документа, удостоверяющего личность заявителя (копия и оригинал);</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копия справки о кремации при захоронении урны с прахом (копия  и оригинал).</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заявление подано лицом, не уполномоченным совершать такого рода действия;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54399C"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2.11. Регистрация заявления о предоставлении муниципальной услуги и приложенных к нему документов осуществляется в день </w:t>
      </w:r>
    </w:p>
    <w:p w:rsidR="0015254B" w:rsidRPr="0015254B" w:rsidRDefault="0015254B" w:rsidP="0054399C">
      <w:pPr>
        <w:tabs>
          <w:tab w:val="left" w:pos="284"/>
        </w:tabs>
        <w:spacing w:after="0" w:line="240" w:lineRule="auto"/>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lastRenderedPageBreak/>
        <w:t>обращения.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2.13. Показатели доступности и качества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Документы, </w:t>
      </w:r>
      <w:r w:rsidRPr="0015254B">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15254B">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5254B">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15254B">
        <w:rPr>
          <w:rFonts w:ascii="Times New Roman" w:eastAsia="Calibri" w:hAnsi="Times New Roman" w:cs="Times New Roman"/>
          <w:sz w:val="12"/>
          <w:szCs w:val="12"/>
        </w:rPr>
        <w:t>Регламента</w:t>
      </w:r>
      <w:r w:rsidRPr="0015254B">
        <w:rPr>
          <w:rFonts w:ascii="Times New Roman" w:eastAsia="Calibri" w:hAnsi="Times New Roman" w:cs="Times New Roman"/>
          <w:bCs/>
          <w:sz w:val="12"/>
          <w:szCs w:val="12"/>
        </w:rPr>
        <w:t xml:space="preserve">.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bCs/>
          <w:sz w:val="12"/>
          <w:szCs w:val="12"/>
        </w:rPr>
      </w:pPr>
      <w:r w:rsidRPr="0015254B">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15254B">
        <w:rPr>
          <w:rFonts w:ascii="Times New Roman" w:eastAsia="Calibri" w:hAnsi="Times New Roman" w:cs="Times New Roman"/>
          <w:bCs/>
          <w:sz w:val="12"/>
          <w:szCs w:val="12"/>
        </w:rPr>
        <w:t xml:space="preserve">указанных в пункте 2.6.1 </w:t>
      </w:r>
      <w:r w:rsidRPr="0015254B">
        <w:rPr>
          <w:rFonts w:ascii="Times New Roman" w:eastAsia="Calibri" w:hAnsi="Times New Roman" w:cs="Times New Roman"/>
          <w:sz w:val="12"/>
          <w:szCs w:val="12"/>
        </w:rPr>
        <w:t>Регламента</w:t>
      </w:r>
      <w:r w:rsidRPr="0015254B">
        <w:rPr>
          <w:rFonts w:ascii="Times New Roman" w:eastAsia="Calibri" w:hAnsi="Times New Roman" w:cs="Times New Roman"/>
          <w:bCs/>
          <w:sz w:val="12"/>
          <w:szCs w:val="12"/>
        </w:rPr>
        <w:t xml:space="preserve">, они должны быть представлены заявителем в </w:t>
      </w:r>
      <w:r w:rsidRPr="0015254B">
        <w:rPr>
          <w:rFonts w:ascii="Times New Roman" w:eastAsia="Calibri" w:hAnsi="Times New Roman" w:cs="Times New Roman"/>
          <w:sz w:val="12"/>
          <w:szCs w:val="12"/>
        </w:rPr>
        <w:t xml:space="preserve">уполномоченный орган </w:t>
      </w:r>
      <w:r w:rsidRPr="0015254B">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5254B" w:rsidRPr="0015254B" w:rsidRDefault="0015254B" w:rsidP="0015254B">
      <w:pPr>
        <w:tabs>
          <w:tab w:val="left" w:pos="284"/>
        </w:tabs>
        <w:spacing w:after="0" w:line="240" w:lineRule="auto"/>
        <w:jc w:val="both"/>
        <w:rPr>
          <w:rFonts w:ascii="Times New Roman" w:eastAsia="Calibri" w:hAnsi="Times New Roman" w:cs="Times New Roman"/>
          <w:sz w:val="12"/>
          <w:szCs w:val="12"/>
        </w:rPr>
      </w:pPr>
    </w:p>
    <w:p w:rsidR="0015254B" w:rsidRPr="0015254B" w:rsidRDefault="0015254B" w:rsidP="0015254B">
      <w:pPr>
        <w:tabs>
          <w:tab w:val="left" w:pos="284"/>
        </w:tabs>
        <w:spacing w:after="0" w:line="240" w:lineRule="auto"/>
        <w:jc w:val="center"/>
        <w:rPr>
          <w:rFonts w:ascii="Times New Roman" w:eastAsia="Calibri" w:hAnsi="Times New Roman" w:cs="Times New Roman"/>
          <w:b/>
          <w:sz w:val="12"/>
          <w:szCs w:val="12"/>
        </w:rPr>
      </w:pPr>
      <w:r w:rsidRPr="0015254B">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lastRenderedPageBreak/>
        <w:t>рассмотрение заявления и проверка прилагаемых к нему документов, принятие решения об отказе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3.2.7. Критерием принятия решения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поступление заявления и документов, необходимых для предоставления;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3.2.8. Максимальный срок выполнения процедуры – 1 день.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3.2.9. Результатами выполнения административной процедуры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приём заявления и прилагаемых к нему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уведомление заявителю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3.2.10. Способами фиксации результатов административной процедуры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регистрация заявления о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регистрация уведомления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3.3.12. Максимальный срок выполнения административной процедуры – 1 день.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54399C"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Специалист, ответственный за отправку исходящей корреспонденции, направляет указанные документы заявителю посредством почтовой </w:t>
      </w:r>
    </w:p>
    <w:p w:rsidR="0015254B" w:rsidRPr="0015254B" w:rsidRDefault="0015254B" w:rsidP="0054399C">
      <w:pPr>
        <w:tabs>
          <w:tab w:val="left" w:pos="284"/>
        </w:tabs>
        <w:spacing w:after="0" w:line="240" w:lineRule="auto"/>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lastRenderedPageBreak/>
        <w:t>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3.4.10. Срок выполнения процедуры – 1 день.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3.5.2.Уполномоченный специалист: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15254B">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5254B">
        <w:rPr>
          <w:rFonts w:ascii="Times New Roman" w:eastAsia="Calibri" w:hAnsi="Times New Roman" w:cs="Times New Roman"/>
          <w:sz w:val="12"/>
          <w:szCs w:val="12"/>
        </w:rPr>
        <w:t>.</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3.5.5. Критерием принятия решения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поступление заявления и документов, необходимых для предоставления;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3.5.6. Максимальный срок выполнения процедуры – 1 день.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3.5.7. Результатами выполнения административной процедуры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приём заявления и прилагаемых к нему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уведомление заявителю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3.5.8. Способами фиксации результатов административной процедуры являются: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регистрация заявления о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регистрация уведомления об отказе в приёме документов.</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15254B" w:rsidRPr="0015254B" w:rsidRDefault="0015254B" w:rsidP="0015254B">
      <w:pPr>
        <w:tabs>
          <w:tab w:val="left" w:pos="284"/>
        </w:tabs>
        <w:spacing w:after="0" w:line="240" w:lineRule="auto"/>
        <w:jc w:val="center"/>
        <w:rPr>
          <w:rFonts w:ascii="Times New Roman" w:eastAsia="Calibri" w:hAnsi="Times New Roman" w:cs="Times New Roman"/>
          <w:b/>
          <w:sz w:val="12"/>
          <w:szCs w:val="12"/>
        </w:rPr>
      </w:pPr>
      <w:r w:rsidRPr="0015254B">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15254B">
        <w:rPr>
          <w:rFonts w:ascii="Times New Roman" w:eastAsia="Calibri" w:hAnsi="Times New Roman" w:cs="Times New Roman"/>
          <w:b/>
          <w:sz w:val="12"/>
          <w:szCs w:val="12"/>
        </w:rPr>
        <w:t>за исполнением административного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15254B" w:rsidRDefault="0015254B" w:rsidP="0015254B">
      <w:pPr>
        <w:tabs>
          <w:tab w:val="left" w:pos="284"/>
        </w:tabs>
        <w:spacing w:after="0" w:line="240" w:lineRule="auto"/>
        <w:jc w:val="center"/>
        <w:rPr>
          <w:rFonts w:ascii="Times New Roman" w:eastAsia="Calibri" w:hAnsi="Times New Roman" w:cs="Times New Roman"/>
          <w:b/>
          <w:sz w:val="12"/>
          <w:szCs w:val="12"/>
        </w:rPr>
      </w:pPr>
    </w:p>
    <w:p w:rsidR="0015254B" w:rsidRPr="0015254B" w:rsidRDefault="0015254B" w:rsidP="0015254B">
      <w:pPr>
        <w:tabs>
          <w:tab w:val="left" w:pos="284"/>
        </w:tabs>
        <w:spacing w:after="0" w:line="240" w:lineRule="auto"/>
        <w:jc w:val="center"/>
        <w:rPr>
          <w:rFonts w:ascii="Times New Roman" w:eastAsia="Calibri" w:hAnsi="Times New Roman" w:cs="Times New Roman"/>
          <w:b/>
          <w:sz w:val="12"/>
          <w:szCs w:val="12"/>
        </w:rPr>
      </w:pPr>
      <w:r w:rsidRPr="0015254B">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нарушения срока регистрации заявки;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нарушения срока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54399C"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затребования с заявителя при предоставлении муниципальной услуги платы, не предусмотренной нормативными правовыми актами </w:t>
      </w:r>
    </w:p>
    <w:p w:rsidR="0015254B" w:rsidRPr="0015254B" w:rsidRDefault="0015254B" w:rsidP="0054399C">
      <w:pPr>
        <w:tabs>
          <w:tab w:val="left" w:pos="284"/>
        </w:tabs>
        <w:spacing w:after="0" w:line="240" w:lineRule="auto"/>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lastRenderedPageBreak/>
        <w:t>Российской Федерации, нормативными правовыми актами Самарской области;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5.2. Общие требования к порядку подачи и рассмотрения жалобы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5.4. В жалобе указываются: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iCs/>
          <w:sz w:val="12"/>
          <w:szCs w:val="12"/>
        </w:rPr>
      </w:pPr>
      <w:r w:rsidRPr="0015254B">
        <w:rPr>
          <w:rFonts w:ascii="Times New Roman" w:eastAsia="Calibri" w:hAnsi="Times New Roman" w:cs="Times New Roman"/>
          <w:sz w:val="12"/>
          <w:szCs w:val="12"/>
        </w:rPr>
        <w:t xml:space="preserve">5.5. </w:t>
      </w:r>
      <w:r w:rsidRPr="0015254B">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iCs/>
          <w:sz w:val="12"/>
          <w:szCs w:val="12"/>
        </w:rPr>
      </w:pPr>
      <w:r w:rsidRPr="0015254B">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iCs/>
          <w:sz w:val="12"/>
          <w:szCs w:val="12"/>
        </w:rPr>
      </w:pPr>
      <w:r w:rsidRPr="0015254B">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отказывает в удовлетворении жалобы.</w:t>
      </w:r>
    </w:p>
    <w:p w:rsidR="0015254B" w:rsidRPr="0015254B"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7037" w:rsidRDefault="0015254B" w:rsidP="0015254B">
      <w:pPr>
        <w:tabs>
          <w:tab w:val="left" w:pos="284"/>
        </w:tabs>
        <w:spacing w:after="0" w:line="240" w:lineRule="auto"/>
        <w:ind w:firstLine="284"/>
        <w:jc w:val="both"/>
        <w:rPr>
          <w:rFonts w:ascii="Times New Roman" w:eastAsia="Calibri" w:hAnsi="Times New Roman" w:cs="Times New Roman"/>
          <w:sz w:val="12"/>
          <w:szCs w:val="12"/>
        </w:rPr>
      </w:pPr>
      <w:r w:rsidRPr="0015254B">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6276B" w:rsidRPr="00485201"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6276B" w:rsidRPr="00485201" w:rsidRDefault="00E6276B" w:rsidP="00E6276B">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Место нахождения</w:t>
            </w:r>
            <w:r w:rsidRPr="00E6276B">
              <w:rPr>
                <w:rFonts w:ascii="Times New Roman" w:eastAsia="Calibri" w:hAnsi="Times New Roman" w:cs="Times New Roman"/>
                <w:sz w:val="12"/>
                <w:szCs w:val="12"/>
                <w:lang w:val="en-US"/>
              </w:rPr>
              <w:t>:</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446563,  Самарская область, Сергиевский район, с. Кандабулак, ул. Горбунова, 16</w:t>
            </w:r>
          </w:p>
        </w:tc>
      </w:tr>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 xml:space="preserve">Почтовый адрес: </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446563,  Самарская область, Сергиевский район, с. Кандабулак, ул. Горбунова, 16</w:t>
            </w:r>
          </w:p>
        </w:tc>
      </w:tr>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График работы</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E6276B">
              <w:rPr>
                <w:rFonts w:ascii="Times New Roman" w:eastAsia="Calibri" w:hAnsi="Times New Roman" w:cs="Times New Roman"/>
                <w:sz w:val="12"/>
                <w:szCs w:val="12"/>
              </w:rPr>
              <w:t>с 8 до 17 часов, обед с 12 до 13 часов</w:t>
            </w:r>
          </w:p>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E6276B">
              <w:rPr>
                <w:rFonts w:ascii="Times New Roman" w:eastAsia="Calibri" w:hAnsi="Times New Roman" w:cs="Times New Roman"/>
                <w:sz w:val="12"/>
                <w:szCs w:val="12"/>
              </w:rPr>
              <w:t>выходные: суббота, воскресенье</w:t>
            </w:r>
          </w:p>
        </w:tc>
      </w:tr>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 xml:space="preserve">Справочный телефон/факс </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88465545145, 88465545155</w:t>
            </w:r>
          </w:p>
        </w:tc>
      </w:tr>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 xml:space="preserve">Адрес Интернет-сайта </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lang w:val="en-US"/>
              </w:rPr>
              <w:t>sergievsk.ru</w:t>
            </w:r>
          </w:p>
        </w:tc>
      </w:tr>
      <w:tr w:rsidR="00E6276B" w:rsidRPr="00E6276B" w:rsidTr="00E6276B">
        <w:trPr>
          <w:trHeight w:val="20"/>
        </w:trPr>
        <w:tc>
          <w:tcPr>
            <w:tcW w:w="1843"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rPr>
              <w:t>E-mail:</w:t>
            </w:r>
          </w:p>
        </w:tc>
        <w:tc>
          <w:tcPr>
            <w:tcW w:w="5670" w:type="dxa"/>
          </w:tcPr>
          <w:p w:rsidR="00E6276B" w:rsidRPr="00E6276B" w:rsidRDefault="00E6276B" w:rsidP="00E6276B">
            <w:pPr>
              <w:tabs>
                <w:tab w:val="left" w:pos="284"/>
              </w:tabs>
              <w:jc w:val="both"/>
              <w:rPr>
                <w:rFonts w:ascii="Times New Roman" w:eastAsia="Calibri" w:hAnsi="Times New Roman" w:cs="Times New Roman"/>
                <w:sz w:val="12"/>
                <w:szCs w:val="12"/>
              </w:rPr>
            </w:pPr>
            <w:r w:rsidRPr="00E6276B">
              <w:rPr>
                <w:rFonts w:ascii="Times New Roman" w:eastAsia="Calibri" w:hAnsi="Times New Roman" w:cs="Times New Roman"/>
                <w:sz w:val="12"/>
                <w:szCs w:val="12"/>
                <w:lang w:val="en-US"/>
              </w:rPr>
              <w:t>kandabylak@yandex.ru</w:t>
            </w:r>
          </w:p>
        </w:tc>
      </w:tr>
    </w:tbl>
    <w:p w:rsidR="00E6276B" w:rsidRPr="008865B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6276B" w:rsidRPr="00485201"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6276B" w:rsidRPr="00E13820" w:rsidRDefault="00E6276B" w:rsidP="00E6276B">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E6276B" w:rsidRDefault="00E6276B" w:rsidP="00E627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Кандабулак</w:t>
      </w:r>
      <w:r w:rsidRPr="00E13820">
        <w:rPr>
          <w:rFonts w:ascii="Times New Roman" w:eastAsia="Calibri" w:hAnsi="Times New Roman" w:cs="Times New Roman"/>
          <w:sz w:val="12"/>
          <w:szCs w:val="12"/>
        </w:rPr>
        <w:t xml:space="preserve"> муниципального района Сергиевский</w:t>
      </w:r>
    </w:p>
    <w:p w:rsidR="00E6276B" w:rsidRPr="00E13820" w:rsidRDefault="00E6276B" w:rsidP="00E6276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E6276B" w:rsidRPr="00E13820" w:rsidRDefault="00E6276B" w:rsidP="00E6276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E6276B" w:rsidRPr="00E13820" w:rsidRDefault="00E6276B" w:rsidP="00E6276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E6276B" w:rsidRPr="00E13820" w:rsidRDefault="00E6276B" w:rsidP="00E6276B">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E6276B" w:rsidRPr="00E13820" w:rsidRDefault="00E6276B" w:rsidP="00E6276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E6276B" w:rsidRPr="00E13820" w:rsidRDefault="00E6276B" w:rsidP="00E6276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E6276B" w:rsidRPr="00E13820" w:rsidRDefault="00E6276B" w:rsidP="00E6276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E6276B" w:rsidRPr="00E13820" w:rsidRDefault="00E6276B" w:rsidP="00E6276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E6276B" w:rsidRPr="00E13820" w:rsidRDefault="00E6276B" w:rsidP="00E6276B">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6276B" w:rsidRPr="00485201"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6276B" w:rsidRPr="00C22946" w:rsidRDefault="00E6276B" w:rsidP="00E6276B">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E6276B" w:rsidRDefault="00E6276B" w:rsidP="00E6276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Кандабулак</w:t>
      </w:r>
      <w:r w:rsidRPr="00C22946">
        <w:rPr>
          <w:rFonts w:ascii="Times New Roman" w:eastAsia="Calibri" w:hAnsi="Times New Roman" w:cs="Times New Roman"/>
          <w:sz w:val="12"/>
          <w:szCs w:val="12"/>
        </w:rPr>
        <w:t xml:space="preserve"> муниципального района Сергиевский</w:t>
      </w:r>
    </w:p>
    <w:p w:rsidR="00E6276B" w:rsidRPr="00C22946" w:rsidRDefault="00E6276B" w:rsidP="00E6276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E6276B" w:rsidRPr="00C22946" w:rsidRDefault="00E6276B" w:rsidP="00E6276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E6276B" w:rsidRPr="00C22946" w:rsidRDefault="00E6276B" w:rsidP="00E6276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E6276B" w:rsidRPr="00C22946" w:rsidRDefault="00E6276B" w:rsidP="00E6276B">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E6276B" w:rsidRPr="00C22946" w:rsidRDefault="00E6276B" w:rsidP="00E6276B">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lastRenderedPageBreak/>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E6276B" w:rsidRPr="00C22946" w:rsidRDefault="00E6276B" w:rsidP="00E6276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E6276B" w:rsidRPr="00C22946" w:rsidRDefault="00E6276B" w:rsidP="00E6276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E6276B" w:rsidRPr="00C22946" w:rsidRDefault="00E6276B" w:rsidP="00E6276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E6276B" w:rsidRPr="00C22946" w:rsidRDefault="00E6276B" w:rsidP="00E6276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E6276B" w:rsidRPr="00C22946" w:rsidRDefault="00E6276B" w:rsidP="00E6276B">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D63D44" w:rsidRPr="00485201" w:rsidRDefault="00D63D44" w:rsidP="00E6276B">
      <w:pPr>
        <w:tabs>
          <w:tab w:val="left" w:pos="284"/>
        </w:tabs>
        <w:spacing w:after="0" w:line="240" w:lineRule="auto"/>
        <w:jc w:val="right"/>
        <w:rPr>
          <w:rFonts w:ascii="Times New Roman" w:eastAsia="Calibri" w:hAnsi="Times New Roman" w:cs="Times New Roman"/>
          <w:i/>
          <w:sz w:val="12"/>
          <w:szCs w:val="12"/>
        </w:rPr>
      </w:pPr>
    </w:p>
    <w:p w:rsidR="00E6276B" w:rsidRDefault="00E6276B" w:rsidP="00E6276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E6276B" w:rsidRDefault="00E6276B" w:rsidP="00E6276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E6276B" w:rsidRPr="00E53DD4" w:rsidRDefault="00E6276B" w:rsidP="00E6276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D63D44" w:rsidRDefault="00D63D44" w:rsidP="00E6276B">
      <w:pPr>
        <w:tabs>
          <w:tab w:val="left" w:pos="284"/>
        </w:tabs>
        <w:spacing w:after="0" w:line="240" w:lineRule="auto"/>
        <w:jc w:val="right"/>
        <w:rPr>
          <w:rFonts w:ascii="Times New Roman" w:eastAsia="Calibri" w:hAnsi="Times New Roman" w:cs="Times New Roman"/>
          <w:sz w:val="12"/>
          <w:szCs w:val="12"/>
        </w:rPr>
      </w:pPr>
    </w:p>
    <w:p w:rsidR="00E6276B" w:rsidRDefault="00E6276B" w:rsidP="00E6276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Кандабулак</w:t>
      </w:r>
      <w:r w:rsidRPr="00E53DD4">
        <w:rPr>
          <w:rFonts w:ascii="Times New Roman" w:eastAsia="Calibri" w:hAnsi="Times New Roman" w:cs="Times New Roman"/>
          <w:sz w:val="12"/>
          <w:szCs w:val="12"/>
        </w:rPr>
        <w:t xml:space="preserve"> муниципального района Сергиевский (либо лицу, </w:t>
      </w:r>
    </w:p>
    <w:p w:rsidR="00E6276B" w:rsidRPr="00E53DD4" w:rsidRDefault="00E6276B" w:rsidP="00E6276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E6276B" w:rsidRPr="00E53DD4" w:rsidRDefault="00E6276B" w:rsidP="00E6276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E6276B" w:rsidRPr="00E53DD4" w:rsidRDefault="00E6276B" w:rsidP="00E6276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D63D44" w:rsidRDefault="00D63D44" w:rsidP="00E6276B">
      <w:pPr>
        <w:tabs>
          <w:tab w:val="left" w:pos="284"/>
        </w:tabs>
        <w:spacing w:after="0" w:line="240" w:lineRule="auto"/>
        <w:jc w:val="center"/>
        <w:rPr>
          <w:rFonts w:ascii="Times New Roman" w:eastAsia="Calibri" w:hAnsi="Times New Roman" w:cs="Times New Roman"/>
          <w:b/>
          <w:sz w:val="12"/>
          <w:szCs w:val="12"/>
        </w:rPr>
      </w:pPr>
    </w:p>
    <w:p w:rsidR="00E6276B" w:rsidRPr="00E53DD4" w:rsidRDefault="00E6276B" w:rsidP="00E6276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E6276B" w:rsidRPr="00E53DD4" w:rsidRDefault="00E6276B" w:rsidP="00E6276B">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E6276B" w:rsidRPr="00E53DD4" w:rsidRDefault="00E6276B" w:rsidP="00E6276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w:t>
      </w:r>
      <w:r w:rsidR="0054399C">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____/</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E6276B"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E6276B" w:rsidRPr="00485201" w:rsidRDefault="00E6276B" w:rsidP="00E6276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E6276B"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39" type="#_x0000_t202" style="position:absolute;left:0;text-align:left;margin-left:7.6pt;margin-top:3.35pt;width:367.35pt;height:15.2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239">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E6276B" w:rsidRPr="00BD3741" w:rsidRDefault="00E6276B" w:rsidP="00E6276B">
      <w:pPr>
        <w:tabs>
          <w:tab w:val="left" w:pos="284"/>
        </w:tabs>
        <w:spacing w:after="0" w:line="240" w:lineRule="auto"/>
        <w:jc w:val="both"/>
        <w:rPr>
          <w:rFonts w:ascii="Times New Roman" w:eastAsia="Calibri" w:hAnsi="Times New Roman" w:cs="Times New Roman"/>
          <w:b/>
          <w:sz w:val="12"/>
          <w:szCs w:val="12"/>
        </w:rPr>
      </w:pP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49" type="#_x0000_t32" style="position:absolute;left:0;text-align:left;margin-left:178.65pt;margin-top:4.75pt;width:0;height:3.3pt;z-index:251892736" o:connectortype="straight">
            <v:stroke endarrow="block"/>
          </v:shape>
        </w:pict>
      </w:r>
      <w:r>
        <w:rPr>
          <w:rFonts w:ascii="Times New Roman" w:eastAsia="Calibri" w:hAnsi="Times New Roman" w:cs="Times New Roman"/>
          <w:sz w:val="12"/>
          <w:szCs w:val="12"/>
        </w:rPr>
        <w:pict>
          <v:shape id="_x0000_s1240" type="#_x0000_t202" style="position:absolute;left:0;text-align:left;margin-left:7.6pt;margin-top:1.15pt;width:367.35pt;height:14.3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E6276B" w:rsidRPr="00BD374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1" type="#_x0000_t202" style="position:absolute;left:0;text-align:left;margin-left:7.6pt;margin-top:0;width:193.85pt;height:16.3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251" type="#_x0000_t32" style="position:absolute;left:0;text-align:left;margin-left:290.7pt;margin-top:-.05pt;width:0;height:4.8pt;z-index:251894784" o:connectortype="straight">
            <v:stroke endarrow="block"/>
          </v:shape>
        </w:pict>
      </w:r>
      <w:r>
        <w:rPr>
          <w:rFonts w:ascii="Times New Roman" w:eastAsia="Calibri" w:hAnsi="Times New Roman" w:cs="Times New Roman"/>
          <w:noProof/>
          <w:sz w:val="12"/>
          <w:szCs w:val="12"/>
          <w:lang w:eastAsia="ru-RU"/>
        </w:rPr>
        <w:pict>
          <v:shape id="_x0000_s1250" type="#_x0000_t32" style="position:absolute;left:0;text-align:left;margin-left:76.1pt;margin-top:0;width:0;height:4.8pt;z-index:251893760" o:connectortype="straight">
            <v:stroke endarrow="block"/>
          </v:shape>
        </w:pict>
      </w:r>
      <w:r>
        <w:rPr>
          <w:rFonts w:ascii="Times New Roman" w:eastAsia="Calibri" w:hAnsi="Times New Roman" w:cs="Times New Roman"/>
          <w:sz w:val="12"/>
          <w:szCs w:val="12"/>
        </w:rPr>
        <w:pict>
          <v:shape id="_x0000_s1242" type="#_x0000_t202" style="position:absolute;left:0;text-align:left;margin-left:201.45pt;margin-top:0;width:173.5pt;height:16.3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E6276B" w:rsidRPr="00BD374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4" type="#_x0000_t202" style="position:absolute;left:0;text-align:left;margin-left:229.25pt;margin-top:2.25pt;width:145.7pt;height:16.4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252" type="#_x0000_t32" style="position:absolute;left:0;text-align:left;margin-left:76.1pt;margin-top:1.7pt;width:0;height:5.15pt;z-index:251895808" o:connectortype="straight">
            <v:stroke endarrow="block"/>
          </v:shape>
        </w:pict>
      </w:r>
      <w:r>
        <w:rPr>
          <w:rFonts w:ascii="Times New Roman" w:eastAsia="Calibri" w:hAnsi="Times New Roman" w:cs="Times New Roman"/>
          <w:noProof/>
          <w:sz w:val="12"/>
          <w:szCs w:val="12"/>
          <w:lang w:eastAsia="ru-RU"/>
        </w:rPr>
        <w:pict>
          <v:shape id="_x0000_s1253" type="#_x0000_t32" style="position:absolute;left:0;text-align:left;margin-left:290.8pt;margin-top:1.7pt;width:0;height:5.15pt;z-index:251896832" o:connectortype="straight">
            <v:stroke endarrow="block"/>
          </v:shape>
        </w:pict>
      </w:r>
      <w:r>
        <w:rPr>
          <w:rFonts w:ascii="Times New Roman" w:eastAsia="Calibri" w:hAnsi="Times New Roman" w:cs="Times New Roman"/>
          <w:sz w:val="12"/>
          <w:szCs w:val="12"/>
        </w:rPr>
        <w:pict>
          <v:shape id="_x0000_s1243" type="#_x0000_t202" style="position:absolute;left:0;text-align:left;margin-left:7.6pt;margin-top:2.5pt;width:221.65pt;height:22.7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E6276B">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E6276B" w:rsidRPr="00BD374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55" type="#_x0000_t32" style="position:absolute;left:0;text-align:left;margin-left:290.85pt;margin-top:4.5pt;width:.05pt;height:5.2pt;z-index:251898880" o:connectortype="straight">
            <v:stroke endarrow="block"/>
          </v:shape>
        </w:pict>
      </w:r>
      <w:r>
        <w:rPr>
          <w:rFonts w:ascii="Times New Roman" w:eastAsia="Calibri" w:hAnsi="Times New Roman" w:cs="Times New Roman"/>
          <w:sz w:val="12"/>
          <w:szCs w:val="12"/>
        </w:rPr>
        <w:pict>
          <v:shape id="_x0000_s1245" type="#_x0000_t202" style="position:absolute;left:0;text-align:left;margin-left:229.25pt;margin-top:4.5pt;width:145.7pt;height:21.2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245">
              <w:txbxContent>
                <w:p w:rsidR="00CB3CA8" w:rsidRPr="007B6CA8" w:rsidRDefault="00CB3CA8" w:rsidP="00E6276B">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6" type="#_x0000_t202" style="position:absolute;left:0;text-align:left;margin-left:7.6pt;margin-top:4.55pt;width:221.65pt;height:14.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56" type="#_x0000_t32" style="position:absolute;left:0;text-align:left;margin-left:76.1pt;margin-top:4.55pt;width:0;height:4.1pt;z-index:251899904" o:connectortype="straight">
            <v:stroke endarrow="block"/>
          </v:shape>
        </w:pict>
      </w:r>
    </w:p>
    <w:p w:rsidR="00E6276B" w:rsidRPr="00BD374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Pr="00BD3741" w:rsidRDefault="0009334A" w:rsidP="00E627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48" type="#_x0000_t202" style="position:absolute;left:0;text-align:left;margin-left:229.25pt;margin-top:2.65pt;width:145.7pt;height:23.1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E6276B">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247" type="#_x0000_t202" style="position:absolute;left:0;text-align:left;margin-left:7.6pt;margin-top:5pt;width:221.65pt;height:20.7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E6276B">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57" type="#_x0000_t32" style="position:absolute;left:0;text-align:left;margin-left:290.7pt;margin-top:3.6pt;width:0;height:4.1pt;z-index:251900928" o:connectortype="straight">
            <v:stroke endarrow="block"/>
          </v:shape>
        </w:pict>
      </w:r>
      <w:r>
        <w:rPr>
          <w:rFonts w:ascii="Times New Roman" w:eastAsia="Calibri" w:hAnsi="Times New Roman" w:cs="Times New Roman"/>
          <w:noProof/>
          <w:sz w:val="12"/>
          <w:szCs w:val="12"/>
          <w:lang w:eastAsia="ru-RU"/>
        </w:rPr>
        <w:pict>
          <v:shape id="_x0000_s1254" type="#_x0000_t32" style="position:absolute;left:0;text-align:left;margin-left:76.1pt;margin-top:2.75pt;width:0;height:4.95pt;z-index:251897856" o:connectortype="straight">
            <v:stroke endarrow="block"/>
          </v:shape>
        </w:pict>
      </w:r>
    </w:p>
    <w:p w:rsidR="00E6276B" w:rsidRPr="00BD3741" w:rsidRDefault="00E6276B" w:rsidP="00E6276B">
      <w:pPr>
        <w:tabs>
          <w:tab w:val="left" w:pos="284"/>
        </w:tabs>
        <w:spacing w:after="0" w:line="240" w:lineRule="auto"/>
        <w:jc w:val="both"/>
        <w:rPr>
          <w:rFonts w:ascii="Times New Roman" w:eastAsia="Calibri" w:hAnsi="Times New Roman" w:cs="Times New Roman"/>
          <w:sz w:val="12"/>
          <w:szCs w:val="12"/>
        </w:rPr>
      </w:pPr>
    </w:p>
    <w:p w:rsidR="00E6276B" w:rsidRDefault="00E6276B" w:rsidP="00E6276B">
      <w:pPr>
        <w:tabs>
          <w:tab w:val="left" w:pos="284"/>
        </w:tabs>
        <w:spacing w:after="0" w:line="240" w:lineRule="auto"/>
        <w:jc w:val="both"/>
        <w:rPr>
          <w:rFonts w:ascii="Times New Roman" w:eastAsia="Calibri" w:hAnsi="Times New Roman" w:cs="Times New Roman"/>
          <w:sz w:val="12"/>
          <w:szCs w:val="12"/>
        </w:rPr>
      </w:pPr>
    </w:p>
    <w:p w:rsidR="00E36D4C" w:rsidRDefault="00E36D4C" w:rsidP="00E6276B">
      <w:pPr>
        <w:tabs>
          <w:tab w:val="left" w:pos="284"/>
        </w:tabs>
        <w:spacing w:after="0" w:line="240" w:lineRule="auto"/>
        <w:jc w:val="both"/>
        <w:rPr>
          <w:rFonts w:ascii="Times New Roman" w:eastAsia="Calibri" w:hAnsi="Times New Roman" w:cs="Times New Roman"/>
          <w:sz w:val="12"/>
          <w:szCs w:val="12"/>
        </w:rPr>
      </w:pPr>
    </w:p>
    <w:p w:rsidR="00D63D44" w:rsidRDefault="00D63D44" w:rsidP="00C14BB2">
      <w:pPr>
        <w:tabs>
          <w:tab w:val="left" w:pos="284"/>
          <w:tab w:val="left" w:pos="3828"/>
        </w:tabs>
        <w:spacing w:after="0" w:line="240" w:lineRule="auto"/>
        <w:jc w:val="center"/>
        <w:rPr>
          <w:rFonts w:ascii="Times New Roman" w:eastAsia="Calibri" w:hAnsi="Times New Roman" w:cs="Times New Roman"/>
          <w:b/>
          <w:sz w:val="12"/>
          <w:szCs w:val="12"/>
        </w:rPr>
      </w:pPr>
    </w:p>
    <w:p w:rsidR="00C14BB2" w:rsidRPr="00EB03D1" w:rsidRDefault="00C14BB2" w:rsidP="00C14BB2">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C14BB2" w:rsidRPr="00EB03D1" w:rsidRDefault="00C14BB2" w:rsidP="00C14BB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C14BB2" w:rsidRPr="00EB03D1" w:rsidRDefault="00C14BB2" w:rsidP="00C14BB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C14BB2" w:rsidRPr="00EB03D1" w:rsidRDefault="00C14BB2" w:rsidP="00C14BB2">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C14BB2" w:rsidRPr="00EB03D1" w:rsidRDefault="00C14BB2" w:rsidP="00C14BB2">
      <w:pPr>
        <w:tabs>
          <w:tab w:val="left" w:pos="284"/>
        </w:tabs>
        <w:spacing w:after="0" w:line="240" w:lineRule="auto"/>
        <w:jc w:val="center"/>
        <w:rPr>
          <w:rFonts w:ascii="Times New Roman" w:eastAsia="Calibri" w:hAnsi="Times New Roman" w:cs="Times New Roman"/>
          <w:sz w:val="12"/>
          <w:szCs w:val="12"/>
        </w:rPr>
      </w:pPr>
    </w:p>
    <w:p w:rsidR="00C14BB2" w:rsidRPr="00EB03D1" w:rsidRDefault="00C14BB2" w:rsidP="00C14BB2">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C14BB2" w:rsidRPr="00EB03D1" w:rsidRDefault="00C14BB2" w:rsidP="00C14BB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C14BB2" w:rsidRDefault="00C14BB2" w:rsidP="00C14BB2">
      <w:pPr>
        <w:tabs>
          <w:tab w:val="left" w:pos="284"/>
        </w:tabs>
        <w:spacing w:after="0" w:line="240" w:lineRule="auto"/>
        <w:jc w:val="center"/>
        <w:rPr>
          <w:rFonts w:ascii="Times New Roman" w:eastAsia="Calibri" w:hAnsi="Times New Roman" w:cs="Times New Roman"/>
          <w:b/>
          <w:bCs/>
          <w:sz w:val="12"/>
          <w:szCs w:val="12"/>
        </w:rPr>
      </w:pPr>
      <w:r w:rsidRPr="00C14BB2">
        <w:rPr>
          <w:rFonts w:ascii="Times New Roman" w:eastAsia="Calibri" w:hAnsi="Times New Roman" w:cs="Times New Roman"/>
          <w:b/>
          <w:bCs/>
          <w:sz w:val="12"/>
          <w:szCs w:val="12"/>
        </w:rPr>
        <w:t>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w:t>
      </w:r>
    </w:p>
    <w:p w:rsidR="00C14BB2" w:rsidRDefault="00C14BB2" w:rsidP="00C14BB2">
      <w:pPr>
        <w:tabs>
          <w:tab w:val="left" w:pos="284"/>
        </w:tabs>
        <w:spacing w:after="0" w:line="240" w:lineRule="auto"/>
        <w:jc w:val="center"/>
        <w:rPr>
          <w:rFonts w:ascii="Times New Roman" w:eastAsia="Calibri" w:hAnsi="Times New Roman" w:cs="Times New Roman"/>
          <w:b/>
          <w:bCs/>
          <w:sz w:val="12"/>
          <w:szCs w:val="12"/>
        </w:rPr>
      </w:pPr>
      <w:r w:rsidRPr="00C14BB2">
        <w:rPr>
          <w:rFonts w:ascii="Times New Roman" w:eastAsia="Calibri" w:hAnsi="Times New Roman" w:cs="Times New Roman"/>
          <w:b/>
          <w:bCs/>
          <w:sz w:val="12"/>
          <w:szCs w:val="12"/>
        </w:rPr>
        <w:t>и факта прекращения указанных договоров"</w:t>
      </w:r>
      <w:r>
        <w:rPr>
          <w:rFonts w:ascii="Times New Roman" w:eastAsia="Calibri" w:hAnsi="Times New Roman" w:cs="Times New Roman"/>
          <w:b/>
          <w:bCs/>
          <w:sz w:val="12"/>
          <w:szCs w:val="12"/>
        </w:rPr>
        <w:t xml:space="preserve"> </w:t>
      </w:r>
      <w:r w:rsidRPr="00C14BB2">
        <w:rPr>
          <w:rFonts w:ascii="Times New Roman" w:eastAsia="Calibri" w:hAnsi="Times New Roman" w:cs="Times New Roman"/>
          <w:b/>
          <w:bCs/>
          <w:sz w:val="12"/>
          <w:szCs w:val="12"/>
        </w:rPr>
        <w:t>Администрацией сельского поселения Кандабулак муниципального района Сергиевский</w:t>
      </w:r>
    </w:p>
    <w:p w:rsidR="00C14BB2" w:rsidRPr="00C14BB2" w:rsidRDefault="00C14BB2" w:rsidP="00C14BB2">
      <w:pPr>
        <w:tabs>
          <w:tab w:val="left" w:pos="284"/>
        </w:tabs>
        <w:spacing w:after="0" w:line="240" w:lineRule="auto"/>
        <w:jc w:val="center"/>
        <w:rPr>
          <w:rFonts w:ascii="Times New Roman" w:eastAsia="Calibri" w:hAnsi="Times New Roman" w:cs="Times New Roman"/>
          <w:b/>
          <w:bCs/>
          <w:sz w:val="12"/>
          <w:szCs w:val="12"/>
        </w:rPr>
      </w:pPr>
    </w:p>
    <w:p w:rsidR="00C14BB2" w:rsidRPr="00C14BB2" w:rsidRDefault="00C14BB2" w:rsidP="00C14BB2">
      <w:pPr>
        <w:tabs>
          <w:tab w:val="left" w:pos="284"/>
        </w:tabs>
        <w:spacing w:after="0" w:line="240" w:lineRule="auto"/>
        <w:ind w:firstLine="284"/>
        <w:jc w:val="both"/>
        <w:rPr>
          <w:rFonts w:ascii="Times New Roman" w:eastAsia="Calibri" w:hAnsi="Times New Roman" w:cs="Times New Roman"/>
          <w:sz w:val="12"/>
          <w:szCs w:val="12"/>
        </w:rPr>
      </w:pPr>
      <w:r w:rsidRPr="00C14BB2">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Кандабулак муниципального района Сергиевский  № 24 от 28.07.2015 г. «Об утверждении Реестра муниципальных услуг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C14BB2" w:rsidRPr="00C14BB2" w:rsidRDefault="00C14BB2" w:rsidP="00C14BB2">
      <w:pPr>
        <w:tabs>
          <w:tab w:val="left" w:pos="284"/>
        </w:tabs>
        <w:spacing w:after="0" w:line="240" w:lineRule="auto"/>
        <w:ind w:firstLine="284"/>
        <w:jc w:val="both"/>
        <w:rPr>
          <w:rFonts w:ascii="Times New Roman" w:eastAsia="Calibri" w:hAnsi="Times New Roman" w:cs="Times New Roman"/>
          <w:sz w:val="12"/>
          <w:szCs w:val="12"/>
        </w:rPr>
      </w:pPr>
      <w:r w:rsidRPr="00C14BB2">
        <w:rPr>
          <w:rFonts w:ascii="Times New Roman" w:eastAsia="Calibri" w:hAnsi="Times New Roman" w:cs="Times New Roman"/>
          <w:b/>
          <w:sz w:val="12"/>
          <w:szCs w:val="12"/>
        </w:rPr>
        <w:t>ПОСТАНОВЛЯЕТ</w:t>
      </w:r>
      <w:r w:rsidRPr="00C14BB2">
        <w:rPr>
          <w:rFonts w:ascii="Times New Roman" w:eastAsia="Calibri" w:hAnsi="Times New Roman" w:cs="Times New Roman"/>
          <w:sz w:val="12"/>
          <w:szCs w:val="12"/>
        </w:rPr>
        <w:t>:</w:t>
      </w:r>
    </w:p>
    <w:p w:rsidR="00C14BB2" w:rsidRPr="00C14BB2" w:rsidRDefault="00C14BB2" w:rsidP="00C14BB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14BB2">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C14BB2">
        <w:rPr>
          <w:rFonts w:ascii="Times New Roman" w:eastAsia="Calibri" w:hAnsi="Times New Roman" w:cs="Times New Roman"/>
          <w:bCs/>
          <w:sz w:val="12"/>
          <w:szCs w:val="12"/>
        </w:rPr>
        <w:t xml:space="preserve">"Регистрация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w:t>
      </w:r>
      <w:r w:rsidRPr="00C14BB2">
        <w:rPr>
          <w:rFonts w:ascii="Times New Roman" w:eastAsia="Calibri" w:hAnsi="Times New Roman" w:cs="Times New Roman"/>
          <w:sz w:val="12"/>
          <w:szCs w:val="12"/>
        </w:rPr>
        <w:t>согласно приложению.</w:t>
      </w:r>
    </w:p>
    <w:p w:rsidR="00C14BB2" w:rsidRPr="00C14BB2" w:rsidRDefault="00C14BB2" w:rsidP="00C14B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14BB2">
        <w:rPr>
          <w:rFonts w:ascii="Times New Roman" w:eastAsia="Calibri" w:hAnsi="Times New Roman" w:cs="Times New Roman"/>
          <w:sz w:val="12"/>
          <w:szCs w:val="12"/>
        </w:rPr>
        <w:t>Опубликовать настоящее постановление в газете «Сергиевский вестник»</w:t>
      </w:r>
    </w:p>
    <w:p w:rsidR="00C14BB2" w:rsidRPr="00C14BB2" w:rsidRDefault="00C14BB2" w:rsidP="00C14B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14BB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14BB2" w:rsidRPr="00C14BB2" w:rsidRDefault="00C14BB2" w:rsidP="00C14BB2">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14BB2">
        <w:rPr>
          <w:rFonts w:ascii="Times New Roman" w:eastAsia="Calibri" w:hAnsi="Times New Roman" w:cs="Times New Roman"/>
          <w:sz w:val="12"/>
          <w:szCs w:val="12"/>
        </w:rPr>
        <w:t>Контроль за выполнением настоящего постановления оставляю за собой.</w:t>
      </w:r>
    </w:p>
    <w:p w:rsidR="00C14BB2" w:rsidRPr="00C14BB2" w:rsidRDefault="00C14BB2" w:rsidP="00C14BB2">
      <w:pPr>
        <w:tabs>
          <w:tab w:val="left" w:pos="284"/>
        </w:tabs>
        <w:spacing w:after="0" w:line="240" w:lineRule="auto"/>
        <w:jc w:val="right"/>
        <w:rPr>
          <w:rFonts w:ascii="Times New Roman" w:eastAsia="Calibri" w:hAnsi="Times New Roman" w:cs="Times New Roman"/>
          <w:sz w:val="12"/>
          <w:szCs w:val="12"/>
        </w:rPr>
      </w:pPr>
      <w:r w:rsidRPr="00C14BB2">
        <w:rPr>
          <w:rFonts w:ascii="Times New Roman" w:eastAsia="Calibri" w:hAnsi="Times New Roman" w:cs="Times New Roman"/>
          <w:sz w:val="12"/>
          <w:szCs w:val="12"/>
        </w:rPr>
        <w:t>Глава   сельского поселения Кандабулак</w:t>
      </w:r>
    </w:p>
    <w:p w:rsidR="00C14BB2" w:rsidRDefault="00C14BB2" w:rsidP="00C14BB2">
      <w:pPr>
        <w:tabs>
          <w:tab w:val="left" w:pos="284"/>
        </w:tabs>
        <w:spacing w:after="0" w:line="240" w:lineRule="auto"/>
        <w:jc w:val="right"/>
        <w:rPr>
          <w:rFonts w:ascii="Times New Roman" w:eastAsia="Calibri" w:hAnsi="Times New Roman" w:cs="Times New Roman"/>
          <w:sz w:val="12"/>
          <w:szCs w:val="12"/>
        </w:rPr>
      </w:pPr>
      <w:r w:rsidRPr="00C14BB2">
        <w:rPr>
          <w:rFonts w:ascii="Times New Roman" w:eastAsia="Calibri" w:hAnsi="Times New Roman" w:cs="Times New Roman"/>
          <w:sz w:val="12"/>
          <w:szCs w:val="12"/>
        </w:rPr>
        <w:t>муниципального района Сергиевский</w:t>
      </w:r>
    </w:p>
    <w:p w:rsidR="00C14BB2" w:rsidRPr="00C14BB2" w:rsidRDefault="00C14BB2" w:rsidP="00C14BB2">
      <w:pPr>
        <w:tabs>
          <w:tab w:val="left" w:pos="284"/>
        </w:tabs>
        <w:spacing w:after="0" w:line="240" w:lineRule="auto"/>
        <w:jc w:val="right"/>
        <w:rPr>
          <w:rFonts w:ascii="Times New Roman" w:eastAsia="Calibri" w:hAnsi="Times New Roman" w:cs="Times New Roman"/>
          <w:sz w:val="12"/>
          <w:szCs w:val="12"/>
        </w:rPr>
      </w:pPr>
      <w:r w:rsidRPr="00C14BB2">
        <w:rPr>
          <w:rFonts w:ascii="Times New Roman" w:eastAsia="Calibri" w:hAnsi="Times New Roman" w:cs="Times New Roman"/>
          <w:sz w:val="12"/>
          <w:szCs w:val="12"/>
        </w:rPr>
        <w:t>А.А. Мартынов</w:t>
      </w:r>
    </w:p>
    <w:p w:rsidR="00A60419" w:rsidRPr="00EB03D1" w:rsidRDefault="00A60419" w:rsidP="00A60419">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A60419" w:rsidRPr="00EB03D1" w:rsidRDefault="00A60419" w:rsidP="00A60419">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Кандабулак</w:t>
      </w:r>
    </w:p>
    <w:p w:rsidR="00A60419" w:rsidRPr="00EB03D1" w:rsidRDefault="00A60419" w:rsidP="00A60419">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60419" w:rsidRDefault="00A60419" w:rsidP="00A60419">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A60419" w:rsidRPr="00A60419" w:rsidRDefault="00A60419" w:rsidP="00A60419">
      <w:pPr>
        <w:tabs>
          <w:tab w:val="left" w:pos="284"/>
        </w:tabs>
        <w:spacing w:after="0" w:line="240" w:lineRule="auto"/>
        <w:jc w:val="center"/>
        <w:rPr>
          <w:rFonts w:ascii="Times New Roman" w:eastAsia="Calibri" w:hAnsi="Times New Roman" w:cs="Times New Roman"/>
          <w:b/>
          <w:bCs/>
          <w:sz w:val="12"/>
          <w:szCs w:val="12"/>
        </w:rPr>
      </w:pPr>
      <w:r w:rsidRPr="00A60419">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A60419">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A60419">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A60419">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A60419">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A60419">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I. Общие положения</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1.1. Общие сведения о муниципальной услуге</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A60419">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242" w:history="1">
        <w:r w:rsidRPr="00A60419">
          <w:rPr>
            <w:rStyle w:val="ae"/>
            <w:rFonts w:ascii="Times New Roman" w:eastAsia="Calibri" w:hAnsi="Times New Roman" w:cs="Times New Roman"/>
            <w:sz w:val="12"/>
            <w:szCs w:val="12"/>
          </w:rPr>
          <w:t>статей 303</w:t>
        </w:r>
      </w:hyperlink>
      <w:r w:rsidRPr="00A60419">
        <w:rPr>
          <w:rFonts w:ascii="Times New Roman" w:eastAsia="Calibri" w:hAnsi="Times New Roman" w:cs="Times New Roman"/>
          <w:sz w:val="12"/>
          <w:szCs w:val="12"/>
        </w:rPr>
        <w:t xml:space="preserve">, </w:t>
      </w:r>
      <w:hyperlink r:id="rId243" w:history="1">
        <w:r w:rsidRPr="00A60419">
          <w:rPr>
            <w:rStyle w:val="ae"/>
            <w:rFonts w:ascii="Times New Roman" w:eastAsia="Calibri" w:hAnsi="Times New Roman" w:cs="Times New Roman"/>
            <w:sz w:val="12"/>
            <w:szCs w:val="12"/>
          </w:rPr>
          <w:t>307</w:t>
        </w:r>
      </w:hyperlink>
      <w:r w:rsidRPr="00A60419">
        <w:rPr>
          <w:rFonts w:ascii="Times New Roman" w:eastAsia="Calibri" w:hAnsi="Times New Roman" w:cs="Times New Roman"/>
          <w:sz w:val="12"/>
          <w:szCs w:val="12"/>
        </w:rPr>
        <w:t xml:space="preserve">, </w:t>
      </w:r>
      <w:hyperlink r:id="rId244" w:history="1">
        <w:r w:rsidRPr="00A60419">
          <w:rPr>
            <w:rStyle w:val="ae"/>
            <w:rFonts w:ascii="Times New Roman" w:eastAsia="Calibri" w:hAnsi="Times New Roman" w:cs="Times New Roman"/>
            <w:sz w:val="12"/>
            <w:szCs w:val="12"/>
          </w:rPr>
          <w:t>309</w:t>
        </w:r>
      </w:hyperlink>
      <w:r w:rsidRPr="00A60419">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A60419">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Кандабулак муниципального района Сергиевский Самарской области (далее – Администрация поселения).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A60419">
        <w:rPr>
          <w:rFonts w:ascii="Times New Roman" w:eastAsia="Calibri" w:hAnsi="Times New Roman" w:cs="Times New Roman"/>
          <w:sz w:val="12"/>
          <w:szCs w:val="12"/>
          <w:lang w:val="en-US"/>
        </w:rPr>
        <w:t>www</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sergievsk</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ru</w:t>
      </w:r>
      <w:r w:rsidRPr="00A60419">
        <w:rPr>
          <w:rFonts w:ascii="Times New Roman" w:eastAsia="Calibri" w:hAnsi="Times New Roman" w:cs="Times New Roman"/>
          <w:sz w:val="12"/>
          <w:szCs w:val="12"/>
        </w:rPr>
        <w:t>.</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1.2.4. Информация о порядке оказания муниципальной услуги предоставляется: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A60419">
        <w:rPr>
          <w:rFonts w:ascii="Times New Roman" w:eastAsia="Calibri" w:hAnsi="Times New Roman" w:cs="Times New Roman"/>
          <w:sz w:val="12"/>
          <w:szCs w:val="12"/>
          <w:lang w:val="en-US"/>
        </w:rPr>
        <w:t>www</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sergievsk</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ru</w:t>
      </w:r>
      <w:r w:rsidRPr="00A60419">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A60419">
        <w:rPr>
          <w:rFonts w:ascii="Times New Roman" w:eastAsia="Calibri" w:hAnsi="Times New Roman" w:cs="Times New Roman"/>
          <w:sz w:val="12"/>
          <w:szCs w:val="12"/>
          <w:lang w:val="en-US"/>
        </w:rPr>
        <w:t>pgu</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samregion</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ru</w:t>
      </w:r>
      <w:r w:rsidRPr="00A60419">
        <w:rPr>
          <w:rFonts w:ascii="Times New Roman" w:eastAsia="Calibri" w:hAnsi="Times New Roman" w:cs="Times New Roman"/>
          <w:sz w:val="12"/>
          <w:szCs w:val="12"/>
        </w:rPr>
        <w:t>) (далее – Портал);</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 использованием средств почтовой связи, в том числе по электронной почте;</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 использованием средств телефонной связи.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245" w:history="1">
        <w:r w:rsidRPr="00A60419">
          <w:rPr>
            <w:rStyle w:val="ae"/>
            <w:rFonts w:ascii="Times New Roman" w:eastAsia="Calibri" w:hAnsi="Times New Roman" w:cs="Times New Roman"/>
            <w:sz w:val="12"/>
            <w:szCs w:val="12"/>
            <w:lang w:val="en-US"/>
          </w:rPr>
          <w:t>www</w:t>
        </w:r>
        <w:r w:rsidRPr="00A60419">
          <w:rPr>
            <w:rStyle w:val="ae"/>
            <w:rFonts w:ascii="Times New Roman" w:eastAsia="Calibri" w:hAnsi="Times New Roman" w:cs="Times New Roman"/>
            <w:sz w:val="12"/>
            <w:szCs w:val="12"/>
          </w:rPr>
          <w:t>.</w:t>
        </w:r>
        <w:r w:rsidRPr="00A60419">
          <w:rPr>
            <w:rStyle w:val="ae"/>
            <w:rFonts w:ascii="Times New Roman" w:eastAsia="Calibri" w:hAnsi="Times New Roman" w:cs="Times New Roman"/>
            <w:sz w:val="12"/>
            <w:szCs w:val="12"/>
            <w:lang w:val="en-US"/>
          </w:rPr>
          <w:t>sergievsk</w:t>
        </w:r>
        <w:r w:rsidRPr="00A60419">
          <w:rPr>
            <w:rStyle w:val="ae"/>
            <w:rFonts w:ascii="Times New Roman" w:eastAsia="Calibri" w:hAnsi="Times New Roman" w:cs="Times New Roman"/>
            <w:sz w:val="12"/>
            <w:szCs w:val="12"/>
          </w:rPr>
          <w:t>.</w:t>
        </w:r>
        <w:r w:rsidRPr="00A60419">
          <w:rPr>
            <w:rStyle w:val="ae"/>
            <w:rFonts w:ascii="Times New Roman" w:eastAsia="Calibri" w:hAnsi="Times New Roman" w:cs="Times New Roman"/>
            <w:sz w:val="12"/>
            <w:szCs w:val="12"/>
            <w:lang w:val="en-US"/>
          </w:rPr>
          <w:t>ru</w:t>
        </w:r>
      </w:hyperlink>
      <w:r w:rsidRPr="00A60419">
        <w:rPr>
          <w:rFonts w:ascii="Times New Roman" w:eastAsia="Calibri" w:hAnsi="Times New Roman" w:cs="Times New Roman"/>
          <w:sz w:val="12"/>
          <w:szCs w:val="12"/>
        </w:rPr>
        <w:t xml:space="preserve"> размещаются следующие информационные материалы:</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информация о порядке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текст настоящего Административного регламента с приложениями;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Время консультирования не должно превышать 20 минут.</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размещения консультационно-справочной информации на официальном</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A60419">
        <w:rPr>
          <w:rFonts w:ascii="Times New Roman" w:eastAsia="Calibri" w:hAnsi="Times New Roman" w:cs="Times New Roman"/>
          <w:sz w:val="12"/>
          <w:szCs w:val="12"/>
          <w:lang w:val="en-US"/>
        </w:rPr>
        <w:t>www</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sergievsk</w:t>
      </w:r>
      <w:r w:rsidRPr="00A60419">
        <w:rPr>
          <w:rFonts w:ascii="Times New Roman" w:eastAsia="Calibri" w:hAnsi="Times New Roman" w:cs="Times New Roman"/>
          <w:sz w:val="12"/>
          <w:szCs w:val="12"/>
        </w:rPr>
        <w:t>.</w:t>
      </w:r>
      <w:r w:rsidRPr="00A60419">
        <w:rPr>
          <w:rFonts w:ascii="Times New Roman" w:eastAsia="Calibri" w:hAnsi="Times New Roman" w:cs="Times New Roman"/>
          <w:sz w:val="12"/>
          <w:szCs w:val="12"/>
          <w:lang w:val="en-US"/>
        </w:rPr>
        <w:t>ru</w:t>
      </w:r>
      <w:r w:rsidRPr="00A60419">
        <w:rPr>
          <w:rFonts w:ascii="Times New Roman" w:eastAsia="Calibri" w:hAnsi="Times New Roman" w:cs="Times New Roman"/>
          <w:sz w:val="12"/>
          <w:szCs w:val="12"/>
        </w:rPr>
        <w:t>;</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индивидуального консультирования по электронной почте.</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246" w:history="1">
        <w:r w:rsidRPr="00A60419">
          <w:rPr>
            <w:rStyle w:val="ae"/>
            <w:rFonts w:ascii="Times New Roman" w:eastAsia="Calibri" w:hAnsi="Times New Roman" w:cs="Times New Roman"/>
            <w:sz w:val="12"/>
            <w:szCs w:val="12"/>
            <w:lang w:val="en-US"/>
          </w:rPr>
          <w:t>www</w:t>
        </w:r>
        <w:r w:rsidRPr="00A60419">
          <w:rPr>
            <w:rStyle w:val="ae"/>
            <w:rFonts w:ascii="Times New Roman" w:eastAsia="Calibri" w:hAnsi="Times New Roman" w:cs="Times New Roman"/>
            <w:sz w:val="12"/>
            <w:szCs w:val="12"/>
          </w:rPr>
          <w:t>.</w:t>
        </w:r>
        <w:r w:rsidRPr="00A60419">
          <w:rPr>
            <w:rStyle w:val="ae"/>
            <w:rFonts w:ascii="Times New Roman" w:eastAsia="Calibri" w:hAnsi="Times New Roman" w:cs="Times New Roman"/>
            <w:sz w:val="12"/>
            <w:szCs w:val="12"/>
            <w:lang w:val="en-US"/>
          </w:rPr>
          <w:t>sergievsk</w:t>
        </w:r>
        <w:r w:rsidRPr="00A60419">
          <w:rPr>
            <w:rStyle w:val="ae"/>
            <w:rFonts w:ascii="Times New Roman" w:eastAsia="Calibri" w:hAnsi="Times New Roman" w:cs="Times New Roman"/>
            <w:sz w:val="12"/>
            <w:szCs w:val="12"/>
          </w:rPr>
          <w:t>.</w:t>
        </w:r>
        <w:r w:rsidRPr="00A60419">
          <w:rPr>
            <w:rStyle w:val="ae"/>
            <w:rFonts w:ascii="Times New Roman" w:eastAsia="Calibri" w:hAnsi="Times New Roman" w:cs="Times New Roman"/>
            <w:sz w:val="12"/>
            <w:szCs w:val="12"/>
            <w:lang w:val="en-US"/>
          </w:rPr>
          <w:t>ru</w:t>
        </w:r>
      </w:hyperlink>
      <w:r w:rsidRPr="00A60419">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1.2.9. Консультации предоставляются по следующим вопросам:</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 комплектности (достаточности) представленных документов;</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D63D44"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1.2.11. Для получения информации о ходе предоставления муниципальной услуги заявителем указываются (называются) дата подачи </w:t>
      </w:r>
    </w:p>
    <w:p w:rsidR="00A60419" w:rsidRPr="00A60419" w:rsidRDefault="00A60419" w:rsidP="00D63D44">
      <w:pPr>
        <w:tabs>
          <w:tab w:val="left" w:pos="284"/>
        </w:tabs>
        <w:spacing w:after="0" w:line="240" w:lineRule="auto"/>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lastRenderedPageBreak/>
        <w:t>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II. Стандарт предоставления муниципальной услуги</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2.1. Наименование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2.2. Наименование органа, предоставляющего муниципальную услугу</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2.3. Результат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2.3.1. Результатом предоставления муниципальной услуги является: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регистрация трудового договора (дополнительного соглашения);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регистрация факта прекращения трудового договора;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2.4. Срок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2.5. Правовые основания для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A60419" w:rsidRPr="00A60419" w:rsidRDefault="0009334A" w:rsidP="00A60419">
      <w:pPr>
        <w:tabs>
          <w:tab w:val="left" w:pos="284"/>
        </w:tabs>
        <w:spacing w:after="0" w:line="240" w:lineRule="auto"/>
        <w:ind w:firstLine="284"/>
        <w:jc w:val="both"/>
        <w:rPr>
          <w:rFonts w:ascii="Times New Roman" w:eastAsia="Calibri" w:hAnsi="Times New Roman" w:cs="Times New Roman"/>
          <w:sz w:val="12"/>
          <w:szCs w:val="12"/>
        </w:rPr>
      </w:pPr>
      <w:hyperlink r:id="rId247" w:history="1">
        <w:r w:rsidR="00A60419" w:rsidRPr="00A60419">
          <w:rPr>
            <w:rStyle w:val="ae"/>
            <w:rFonts w:ascii="Times New Roman" w:eastAsia="Calibri" w:hAnsi="Times New Roman" w:cs="Times New Roman"/>
            <w:sz w:val="12"/>
            <w:szCs w:val="12"/>
          </w:rPr>
          <w:t>Конституция</w:t>
        </w:r>
      </w:hyperlink>
      <w:r w:rsidR="00A60419" w:rsidRPr="00A60419">
        <w:rPr>
          <w:rFonts w:ascii="Times New Roman" w:eastAsia="Calibri" w:hAnsi="Times New Roman" w:cs="Times New Roman"/>
          <w:sz w:val="12"/>
          <w:szCs w:val="12"/>
        </w:rPr>
        <w:t xml:space="preserve"> Российской Федерации;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Трудовой </w:t>
      </w:r>
      <w:hyperlink r:id="rId248" w:history="1">
        <w:r w:rsidRPr="00A60419">
          <w:rPr>
            <w:rStyle w:val="ae"/>
            <w:rFonts w:ascii="Times New Roman" w:eastAsia="Calibri" w:hAnsi="Times New Roman" w:cs="Times New Roman"/>
            <w:sz w:val="12"/>
            <w:szCs w:val="12"/>
          </w:rPr>
          <w:t>кодекс</w:t>
        </w:r>
      </w:hyperlink>
      <w:r w:rsidRPr="00A60419">
        <w:rPr>
          <w:rFonts w:ascii="Times New Roman" w:eastAsia="Calibri" w:hAnsi="Times New Roman" w:cs="Times New Roman"/>
          <w:sz w:val="12"/>
          <w:szCs w:val="12"/>
        </w:rPr>
        <w:t xml:space="preserve"> Российской Федерации;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Федеральный </w:t>
      </w:r>
      <w:hyperlink r:id="rId249" w:history="1">
        <w:r w:rsidRPr="00A60419">
          <w:rPr>
            <w:rStyle w:val="ae"/>
            <w:rFonts w:ascii="Times New Roman" w:eastAsia="Calibri" w:hAnsi="Times New Roman" w:cs="Times New Roman"/>
            <w:sz w:val="12"/>
            <w:szCs w:val="12"/>
          </w:rPr>
          <w:t>закон</w:t>
        </w:r>
      </w:hyperlink>
      <w:r w:rsidRPr="00A60419">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Федеральный </w:t>
      </w:r>
      <w:hyperlink r:id="rId250" w:history="1">
        <w:r w:rsidRPr="00A60419">
          <w:rPr>
            <w:rStyle w:val="ae"/>
            <w:rFonts w:ascii="Times New Roman" w:eastAsia="Calibri" w:hAnsi="Times New Roman" w:cs="Times New Roman"/>
            <w:sz w:val="12"/>
            <w:szCs w:val="12"/>
          </w:rPr>
          <w:t>закон</w:t>
        </w:r>
      </w:hyperlink>
      <w:r w:rsidRPr="00A60419">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паспорт заявителя;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заявление на имя главы сельского поселения Кандабулак муниципального района Сергиевский Самарской области (далее – Глава поселения);</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A60419" w:rsidRPr="00A60419" w:rsidRDefault="00A60419" w:rsidP="00A6041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A60419" w:rsidRPr="00A60419" w:rsidRDefault="00A60419" w:rsidP="00A60419">
      <w:pPr>
        <w:tabs>
          <w:tab w:val="left" w:pos="284"/>
        </w:tabs>
        <w:spacing w:after="0" w:line="240" w:lineRule="auto"/>
        <w:jc w:val="center"/>
        <w:rPr>
          <w:rFonts w:ascii="Times New Roman" w:eastAsia="Calibri" w:hAnsi="Times New Roman" w:cs="Times New Roman"/>
          <w:b/>
          <w:sz w:val="12"/>
          <w:szCs w:val="12"/>
        </w:rPr>
      </w:pPr>
      <w:r w:rsidRPr="00A60419">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обращение лица, не относящегося к категории заявителей;</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A60419">
          <w:rPr>
            <w:rStyle w:val="ae"/>
            <w:rFonts w:ascii="Times New Roman" w:eastAsia="Calibri" w:hAnsi="Times New Roman" w:cs="Times New Roman"/>
            <w:sz w:val="12"/>
            <w:szCs w:val="12"/>
          </w:rPr>
          <w:t>п. 2.6.1</w:t>
        </w:r>
      </w:hyperlink>
      <w:r w:rsidRPr="00A60419">
        <w:rPr>
          <w:rFonts w:ascii="Times New Roman" w:eastAsia="Calibri" w:hAnsi="Times New Roman" w:cs="Times New Roman"/>
          <w:sz w:val="12"/>
          <w:szCs w:val="12"/>
        </w:rPr>
        <w:t xml:space="preserve"> настоящего Административного регламента);</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251" w:history="1">
        <w:r w:rsidRPr="00A60419">
          <w:rPr>
            <w:rStyle w:val="ae"/>
            <w:rFonts w:ascii="Times New Roman" w:eastAsia="Calibri" w:hAnsi="Times New Roman" w:cs="Times New Roman"/>
            <w:sz w:val="12"/>
            <w:szCs w:val="12"/>
          </w:rPr>
          <w:t>кодекса</w:t>
        </w:r>
      </w:hyperlink>
      <w:r w:rsidRPr="00A60419">
        <w:rPr>
          <w:rFonts w:ascii="Times New Roman" w:eastAsia="Calibri" w:hAnsi="Times New Roman" w:cs="Times New Roman"/>
          <w:sz w:val="12"/>
          <w:szCs w:val="12"/>
        </w:rPr>
        <w:t xml:space="preserve"> Российской Федерации.</w:t>
      </w:r>
    </w:p>
    <w:p w:rsidR="00A60419" w:rsidRPr="005B6279" w:rsidRDefault="00A60419" w:rsidP="005B6279">
      <w:pPr>
        <w:tabs>
          <w:tab w:val="left" w:pos="284"/>
        </w:tabs>
        <w:spacing w:after="0" w:line="240" w:lineRule="auto"/>
        <w:jc w:val="center"/>
        <w:rPr>
          <w:rFonts w:ascii="Times New Roman" w:eastAsia="Calibri" w:hAnsi="Times New Roman" w:cs="Times New Roman"/>
          <w:b/>
          <w:sz w:val="12"/>
          <w:szCs w:val="12"/>
        </w:rPr>
      </w:pPr>
      <w:r w:rsidRPr="005B6279">
        <w:rPr>
          <w:rFonts w:ascii="Times New Roman" w:eastAsia="Calibri" w:hAnsi="Times New Roman" w:cs="Times New Roman"/>
          <w:b/>
          <w:sz w:val="12"/>
          <w:szCs w:val="12"/>
        </w:rPr>
        <w:t>2.9. Размер платы, взимаемой с заявителя при предоставлении</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муниципальной услуги, и способы ее взимания</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A60419" w:rsidRPr="005B6279" w:rsidRDefault="00A60419" w:rsidP="005B6279">
      <w:pPr>
        <w:tabs>
          <w:tab w:val="left" w:pos="284"/>
        </w:tabs>
        <w:spacing w:after="0" w:line="240" w:lineRule="auto"/>
        <w:jc w:val="center"/>
        <w:rPr>
          <w:rFonts w:ascii="Times New Roman" w:eastAsia="Calibri" w:hAnsi="Times New Roman" w:cs="Times New Roman"/>
          <w:b/>
          <w:sz w:val="12"/>
          <w:szCs w:val="12"/>
        </w:rPr>
      </w:pPr>
      <w:r w:rsidRPr="005B6279">
        <w:rPr>
          <w:rFonts w:ascii="Times New Roman" w:eastAsia="Calibri" w:hAnsi="Times New Roman" w:cs="Times New Roman"/>
          <w:b/>
          <w:sz w:val="12"/>
          <w:szCs w:val="12"/>
        </w:rPr>
        <w:t>2.10. Максимальный срок ожидания</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в очереди при подаче запроса о предоставлении</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муниципальной услуги и при получении результата</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предоставления муниципальной услуги</w:t>
      </w:r>
    </w:p>
    <w:p w:rsidR="00D63D44"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2.10.1. Максимальный срок ожидания в очереди при подаче запроса о предоставлении муниципальной услуги или при получении </w:t>
      </w:r>
    </w:p>
    <w:p w:rsidR="00A60419" w:rsidRPr="00A60419" w:rsidRDefault="00A60419" w:rsidP="00D63D44">
      <w:pPr>
        <w:tabs>
          <w:tab w:val="left" w:pos="284"/>
        </w:tabs>
        <w:spacing w:after="0" w:line="240" w:lineRule="auto"/>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lastRenderedPageBreak/>
        <w:t>результата предоставления муниципальной услуги должен составлять не более 15 минут.</w:t>
      </w:r>
    </w:p>
    <w:p w:rsidR="00A60419" w:rsidRPr="005B6279" w:rsidRDefault="00A60419" w:rsidP="005B6279">
      <w:pPr>
        <w:tabs>
          <w:tab w:val="left" w:pos="284"/>
        </w:tabs>
        <w:spacing w:after="0" w:line="240" w:lineRule="auto"/>
        <w:jc w:val="center"/>
        <w:rPr>
          <w:rFonts w:ascii="Times New Roman" w:eastAsia="Calibri" w:hAnsi="Times New Roman" w:cs="Times New Roman"/>
          <w:b/>
          <w:sz w:val="12"/>
          <w:szCs w:val="12"/>
        </w:rPr>
      </w:pPr>
      <w:r w:rsidRPr="005B6279">
        <w:rPr>
          <w:rFonts w:ascii="Times New Roman" w:eastAsia="Calibri" w:hAnsi="Times New Roman" w:cs="Times New Roman"/>
          <w:b/>
          <w:sz w:val="12"/>
          <w:szCs w:val="12"/>
        </w:rPr>
        <w:t>2.11. Срок регистрации запроса заявителя</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о предоставлении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A60419" w:rsidRPr="005B6279" w:rsidRDefault="00A60419" w:rsidP="005B6279">
      <w:pPr>
        <w:tabs>
          <w:tab w:val="left" w:pos="284"/>
        </w:tabs>
        <w:spacing w:after="0" w:line="240" w:lineRule="auto"/>
        <w:jc w:val="center"/>
        <w:rPr>
          <w:rFonts w:ascii="Times New Roman" w:eastAsia="Calibri" w:hAnsi="Times New Roman" w:cs="Times New Roman"/>
          <w:b/>
          <w:sz w:val="12"/>
          <w:szCs w:val="12"/>
        </w:rPr>
      </w:pPr>
      <w:r w:rsidRPr="005B6279">
        <w:rPr>
          <w:rFonts w:ascii="Times New Roman" w:eastAsia="Calibri" w:hAnsi="Times New Roman" w:cs="Times New Roman"/>
          <w:b/>
          <w:sz w:val="12"/>
          <w:szCs w:val="12"/>
        </w:rPr>
        <w:t>2.12. Требования к помещениям, в которых</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предоставляется муниципальная услуга, к залу ожидания,</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местам для заполнения запросов о предоставлении</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муниципальной услуги, информационным стендам с образцами</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их заполнения и перечнем документов, необходимых</w:t>
      </w:r>
      <w:r w:rsidR="005B6279" w:rsidRPr="005B6279">
        <w:rPr>
          <w:rFonts w:ascii="Times New Roman" w:eastAsia="Calibri" w:hAnsi="Times New Roman" w:cs="Times New Roman"/>
          <w:b/>
          <w:sz w:val="12"/>
          <w:szCs w:val="12"/>
        </w:rPr>
        <w:t xml:space="preserve"> </w:t>
      </w:r>
      <w:r w:rsidRPr="005B6279">
        <w:rPr>
          <w:rFonts w:ascii="Times New Roman" w:eastAsia="Calibri" w:hAnsi="Times New Roman" w:cs="Times New Roman"/>
          <w:b/>
          <w:sz w:val="12"/>
          <w:szCs w:val="12"/>
        </w:rPr>
        <w:t>для предоставления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наименование уполномоченного органа;</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место нахождения и юридический адрес;</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график (режим) работы, телефонные номера и адреса электронной почты.</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A60419" w:rsidRPr="005B6279" w:rsidRDefault="00A60419" w:rsidP="005B6279">
      <w:pPr>
        <w:tabs>
          <w:tab w:val="left" w:pos="284"/>
        </w:tabs>
        <w:spacing w:after="0" w:line="240" w:lineRule="auto"/>
        <w:jc w:val="center"/>
        <w:rPr>
          <w:rFonts w:ascii="Times New Roman" w:eastAsia="Calibri" w:hAnsi="Times New Roman" w:cs="Times New Roman"/>
          <w:b/>
          <w:sz w:val="12"/>
          <w:szCs w:val="12"/>
        </w:rPr>
      </w:pPr>
      <w:r w:rsidRPr="005B6279">
        <w:rPr>
          <w:rFonts w:ascii="Times New Roman" w:eastAsia="Calibri" w:hAnsi="Times New Roman" w:cs="Times New Roman"/>
          <w:b/>
          <w:sz w:val="12"/>
          <w:szCs w:val="12"/>
        </w:rPr>
        <w:t>2.13. Показатели доступности и качества муниципальной услуги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2.13.2. Показателями качества муниципальной услуги являются:</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A60419" w:rsidRPr="00A60419" w:rsidRDefault="00A60419" w:rsidP="005B6279">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bCs/>
          <w:sz w:val="12"/>
          <w:szCs w:val="12"/>
        </w:rPr>
      </w:pPr>
      <w:r w:rsidRPr="00A60419">
        <w:rPr>
          <w:rFonts w:ascii="Times New Roman" w:eastAsia="Calibri" w:hAnsi="Times New Roman" w:cs="Times New Roman"/>
          <w:sz w:val="12"/>
          <w:szCs w:val="12"/>
        </w:rPr>
        <w:t>2.14.1. Услуга не предоставляется через МФЦ.</w:t>
      </w:r>
      <w:r w:rsidRPr="00A60419">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A60419">
        <w:rPr>
          <w:rFonts w:ascii="Times New Roman" w:eastAsia="Calibri" w:hAnsi="Times New Roman" w:cs="Times New Roman"/>
          <w:sz w:val="12"/>
          <w:szCs w:val="12"/>
        </w:rPr>
        <w:t xml:space="preserve">между Администрацией поселения </w:t>
      </w:r>
      <w:r w:rsidRPr="00A60419">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A60419" w:rsidRPr="00A60419" w:rsidRDefault="00A60419" w:rsidP="00A60419">
      <w:pPr>
        <w:tabs>
          <w:tab w:val="left" w:pos="284"/>
        </w:tabs>
        <w:spacing w:after="0" w:line="240" w:lineRule="auto"/>
        <w:jc w:val="both"/>
        <w:rPr>
          <w:rFonts w:ascii="Times New Roman" w:eastAsia="Calibri" w:hAnsi="Times New Roman" w:cs="Times New Roman"/>
          <w:sz w:val="12"/>
          <w:szCs w:val="12"/>
        </w:rPr>
      </w:pP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III. Состав, последовательность и сроки</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выполнения административных процедур,</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 xml:space="preserve">требования к порядку их выполнения, в том числе особенности </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выполнения административных процедур в электронной форме</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3.1. Предоставление муниципальной услуги состоит</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из следующих административных процедур</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Прием документов, необходимых для предоставления муниципальной услуги.</w:t>
      </w:r>
    </w:p>
    <w:p w:rsidR="00A60419" w:rsidRPr="00A60419" w:rsidRDefault="00D67702" w:rsidP="00D677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60419" w:rsidRPr="00A60419">
        <w:rPr>
          <w:rFonts w:ascii="Times New Roman" w:eastAsia="Calibri" w:hAnsi="Times New Roman" w:cs="Times New Roman"/>
          <w:sz w:val="12"/>
          <w:szCs w:val="12"/>
        </w:rPr>
        <w:t>Рассмотрение заявления и документов;</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3.2. Прием заявления об оказании</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муниципальной услуги и прилагаемых документов</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специалистами, ответственными за предоставление муниципальной услуги</w:t>
      </w:r>
    </w:p>
    <w:p w:rsidR="00D63D44"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252" w:history="1">
        <w:r w:rsidRPr="00A60419">
          <w:rPr>
            <w:rStyle w:val="ae"/>
            <w:rFonts w:ascii="Times New Roman" w:eastAsia="Calibri" w:hAnsi="Times New Roman" w:cs="Times New Roman"/>
            <w:sz w:val="12"/>
            <w:szCs w:val="12"/>
          </w:rPr>
          <w:t>заявления</w:t>
        </w:r>
      </w:hyperlink>
      <w:r w:rsidRPr="00A60419">
        <w:rPr>
          <w:rFonts w:ascii="Times New Roman" w:eastAsia="Calibri" w:hAnsi="Times New Roman" w:cs="Times New Roman"/>
          <w:sz w:val="12"/>
          <w:szCs w:val="12"/>
        </w:rPr>
        <w:t xml:space="preserve"> о регистрации трудовых договоров между </w:t>
      </w:r>
    </w:p>
    <w:p w:rsidR="00A60419" w:rsidRPr="00A60419" w:rsidRDefault="00A60419" w:rsidP="00D63D44">
      <w:pPr>
        <w:tabs>
          <w:tab w:val="left" w:pos="284"/>
        </w:tabs>
        <w:spacing w:after="0" w:line="240" w:lineRule="auto"/>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lastRenderedPageBreak/>
        <w:t xml:space="preserve">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253" w:history="1">
        <w:r w:rsidRPr="00A60419">
          <w:rPr>
            <w:rStyle w:val="ae"/>
            <w:rFonts w:ascii="Times New Roman" w:eastAsia="Calibri" w:hAnsi="Times New Roman" w:cs="Times New Roman"/>
            <w:sz w:val="12"/>
            <w:szCs w:val="12"/>
          </w:rPr>
          <w:t>пункте 2.6.1</w:t>
        </w:r>
      </w:hyperlink>
      <w:r w:rsidRPr="00A60419">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bCs/>
          <w:sz w:val="12"/>
          <w:szCs w:val="12"/>
        </w:rPr>
      </w:pPr>
      <w:r w:rsidRPr="00A60419">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A60419">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A60419">
        <w:rPr>
          <w:rFonts w:ascii="Times New Roman" w:eastAsia="Calibri" w:hAnsi="Times New Roman" w:cs="Times New Roman"/>
          <w:sz w:val="12"/>
          <w:szCs w:val="12"/>
        </w:rPr>
        <w:t>.</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 журнале учета документов должны быть отражены:</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порядковый номер записи;</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фамилия, имя, отчество заявителя;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дата и время приема с точностью до минуты;</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наименования документов;</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общее количество документов и общее число листов в документах;</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подпись заявителя.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A60419">
          <w:rPr>
            <w:rStyle w:val="ae"/>
            <w:rFonts w:ascii="Times New Roman" w:eastAsia="Calibri" w:hAnsi="Times New Roman" w:cs="Times New Roman"/>
            <w:sz w:val="12"/>
            <w:szCs w:val="12"/>
          </w:rPr>
          <w:t>п. 2.6.1</w:t>
        </w:r>
      </w:hyperlink>
      <w:r w:rsidRPr="00A60419">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 xml:space="preserve">3.3 Рассмотрение заявления и документов </w:t>
      </w:r>
      <w:r w:rsidR="00D67702" w:rsidRPr="00D67702">
        <w:rPr>
          <w:rFonts w:ascii="Times New Roman" w:eastAsia="Calibri" w:hAnsi="Times New Roman" w:cs="Times New Roman"/>
          <w:b/>
          <w:sz w:val="12"/>
          <w:szCs w:val="12"/>
        </w:rPr>
        <w:t xml:space="preserve"> </w:t>
      </w:r>
      <w:r w:rsidRPr="00D67702">
        <w:rPr>
          <w:rFonts w:ascii="Times New Roman" w:eastAsia="Calibri" w:hAnsi="Times New Roman" w:cs="Times New Roman"/>
          <w:b/>
          <w:sz w:val="12"/>
          <w:szCs w:val="12"/>
        </w:rPr>
        <w:t>и проверка содержащихся в них сведений</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A60419">
          <w:rPr>
            <w:rStyle w:val="ae"/>
            <w:rFonts w:ascii="Times New Roman" w:eastAsia="Calibri" w:hAnsi="Times New Roman" w:cs="Times New Roman"/>
            <w:sz w:val="12"/>
            <w:szCs w:val="12"/>
          </w:rPr>
          <w:t>п. 2.8</w:t>
        </w:r>
      </w:hyperlink>
      <w:r w:rsidRPr="00A60419">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3.3.5. Срок административной процедуры - не более 6 рабочих дней.</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3.3.6. Результатом административной процедуры является: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A60419" w:rsidRPr="00A60419" w:rsidRDefault="00A60419" w:rsidP="00D67702">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A60419" w:rsidRPr="00D67702" w:rsidRDefault="00A60419" w:rsidP="00D67702">
      <w:pPr>
        <w:tabs>
          <w:tab w:val="left" w:pos="284"/>
        </w:tabs>
        <w:spacing w:after="0" w:line="240" w:lineRule="auto"/>
        <w:jc w:val="center"/>
        <w:rPr>
          <w:rFonts w:ascii="Times New Roman" w:eastAsia="Calibri" w:hAnsi="Times New Roman" w:cs="Times New Roman"/>
          <w:b/>
          <w:sz w:val="12"/>
          <w:szCs w:val="12"/>
        </w:rPr>
      </w:pPr>
      <w:r w:rsidRPr="00D67702">
        <w:rPr>
          <w:rFonts w:ascii="Times New Roman" w:eastAsia="Calibri" w:hAnsi="Times New Roman" w:cs="Times New Roman"/>
          <w:b/>
          <w:sz w:val="12"/>
          <w:szCs w:val="12"/>
        </w:rPr>
        <w:t>3.5. Выдача результата предоставления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D63D44"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3.5.6. Результатом выполнения административной процедуры является выдача результата предоставления муниципальной услуги </w:t>
      </w:r>
    </w:p>
    <w:p w:rsidR="00A60419" w:rsidRPr="00A60419" w:rsidRDefault="00A60419" w:rsidP="00D63D44">
      <w:pPr>
        <w:tabs>
          <w:tab w:val="left" w:pos="284"/>
        </w:tabs>
        <w:spacing w:after="0" w:line="240" w:lineRule="auto"/>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lastRenderedPageBreak/>
        <w:t>заявителю.</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A60419">
          <w:rPr>
            <w:rStyle w:val="ae"/>
            <w:rFonts w:ascii="Times New Roman" w:eastAsia="Calibri" w:hAnsi="Times New Roman" w:cs="Times New Roman"/>
            <w:sz w:val="12"/>
            <w:szCs w:val="12"/>
          </w:rPr>
          <w:t>подпункте 3.3.</w:t>
        </w:r>
      </w:hyperlink>
      <w:r w:rsidRPr="00A60419">
        <w:rPr>
          <w:rFonts w:ascii="Times New Roman" w:eastAsia="Calibri" w:hAnsi="Times New Roman" w:cs="Times New Roman"/>
          <w:sz w:val="12"/>
          <w:szCs w:val="12"/>
        </w:rPr>
        <w:t>5.</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3.5.8. </w:t>
      </w:r>
      <w:hyperlink w:anchor="Par532" w:history="1">
        <w:r w:rsidRPr="00A60419">
          <w:rPr>
            <w:rStyle w:val="ae"/>
            <w:rFonts w:ascii="Times New Roman" w:eastAsia="Calibri" w:hAnsi="Times New Roman" w:cs="Times New Roman"/>
            <w:sz w:val="12"/>
            <w:szCs w:val="12"/>
          </w:rPr>
          <w:t>Блок-схема</w:t>
        </w:r>
      </w:hyperlink>
      <w:r w:rsidRPr="00A60419">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A60419" w:rsidRPr="00A60419" w:rsidRDefault="00A60419" w:rsidP="00A60419">
      <w:pPr>
        <w:tabs>
          <w:tab w:val="left" w:pos="284"/>
        </w:tabs>
        <w:spacing w:after="0" w:line="240" w:lineRule="auto"/>
        <w:jc w:val="both"/>
        <w:rPr>
          <w:rFonts w:ascii="Times New Roman" w:eastAsia="Calibri" w:hAnsi="Times New Roman" w:cs="Times New Roman"/>
          <w:sz w:val="12"/>
          <w:szCs w:val="12"/>
        </w:rPr>
      </w:pPr>
    </w:p>
    <w:p w:rsidR="00A60419" w:rsidRPr="00EC48C4" w:rsidRDefault="00A60419" w:rsidP="00EC48C4">
      <w:pPr>
        <w:tabs>
          <w:tab w:val="left" w:pos="284"/>
        </w:tabs>
        <w:spacing w:after="0" w:line="240" w:lineRule="auto"/>
        <w:jc w:val="center"/>
        <w:rPr>
          <w:rFonts w:ascii="Times New Roman" w:eastAsia="Calibri" w:hAnsi="Times New Roman" w:cs="Times New Roman"/>
          <w:b/>
          <w:sz w:val="12"/>
          <w:szCs w:val="12"/>
        </w:rPr>
      </w:pPr>
      <w:r w:rsidRPr="00EC48C4">
        <w:rPr>
          <w:rFonts w:ascii="Times New Roman" w:eastAsia="Calibri" w:hAnsi="Times New Roman" w:cs="Times New Roman"/>
          <w:b/>
          <w:sz w:val="12"/>
          <w:szCs w:val="12"/>
        </w:rPr>
        <w:t>IV. Формы контроля за исполнением административного регламента</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Плановые проверки проводятся не реже 1 раза в 2 года.</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A60419" w:rsidRPr="00A60419" w:rsidRDefault="00A60419" w:rsidP="00A60419">
      <w:pPr>
        <w:tabs>
          <w:tab w:val="left" w:pos="284"/>
        </w:tabs>
        <w:spacing w:after="0" w:line="240" w:lineRule="auto"/>
        <w:jc w:val="both"/>
        <w:rPr>
          <w:rFonts w:ascii="Times New Roman" w:eastAsia="Calibri" w:hAnsi="Times New Roman" w:cs="Times New Roman"/>
          <w:sz w:val="12"/>
          <w:szCs w:val="12"/>
        </w:rPr>
      </w:pPr>
    </w:p>
    <w:p w:rsidR="00A60419" w:rsidRPr="00EC48C4" w:rsidRDefault="00A60419" w:rsidP="00EC48C4">
      <w:pPr>
        <w:tabs>
          <w:tab w:val="left" w:pos="284"/>
        </w:tabs>
        <w:spacing w:after="0" w:line="240" w:lineRule="auto"/>
        <w:jc w:val="center"/>
        <w:rPr>
          <w:rFonts w:ascii="Times New Roman" w:eastAsia="Calibri" w:hAnsi="Times New Roman" w:cs="Times New Roman"/>
          <w:b/>
          <w:sz w:val="12"/>
          <w:szCs w:val="12"/>
        </w:rPr>
      </w:pPr>
      <w:r w:rsidRPr="00EC48C4">
        <w:rPr>
          <w:rFonts w:ascii="Times New Roman" w:eastAsia="Calibri" w:hAnsi="Times New Roman" w:cs="Times New Roman"/>
          <w:b/>
          <w:sz w:val="12"/>
          <w:szCs w:val="12"/>
        </w:rPr>
        <w:t>V. Досудебный (внесудебный) порядок</w:t>
      </w:r>
      <w:r w:rsidR="00EC48C4" w:rsidRPr="00EC48C4">
        <w:rPr>
          <w:rFonts w:ascii="Times New Roman" w:eastAsia="Calibri" w:hAnsi="Times New Roman" w:cs="Times New Roman"/>
          <w:b/>
          <w:sz w:val="12"/>
          <w:szCs w:val="12"/>
        </w:rPr>
        <w:t xml:space="preserve"> </w:t>
      </w:r>
      <w:r w:rsidRPr="00EC48C4">
        <w:rPr>
          <w:rFonts w:ascii="Times New Roman" w:eastAsia="Calibri" w:hAnsi="Times New Roman" w:cs="Times New Roman"/>
          <w:b/>
          <w:sz w:val="12"/>
          <w:szCs w:val="12"/>
        </w:rPr>
        <w:t>обжалования решений и действий (бездействия) органа,</w:t>
      </w:r>
      <w:r w:rsidR="00EC48C4" w:rsidRPr="00EC48C4">
        <w:rPr>
          <w:rFonts w:ascii="Times New Roman" w:eastAsia="Calibri" w:hAnsi="Times New Roman" w:cs="Times New Roman"/>
          <w:b/>
          <w:sz w:val="12"/>
          <w:szCs w:val="12"/>
        </w:rPr>
        <w:t xml:space="preserve"> </w:t>
      </w:r>
      <w:r w:rsidRPr="00EC48C4">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нарушение срока предоставления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b/>
          <w:sz w:val="12"/>
          <w:szCs w:val="12"/>
        </w:rPr>
      </w:pPr>
      <w:r w:rsidRPr="00A60419">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5.5. Жалоба должна содержать:</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w:t>
      </w:r>
      <w:r w:rsidRPr="00A60419">
        <w:rPr>
          <w:rFonts w:ascii="Times New Roman" w:eastAsia="Calibri" w:hAnsi="Times New Roman" w:cs="Times New Roman"/>
          <w:sz w:val="12"/>
          <w:szCs w:val="12"/>
        </w:rPr>
        <w:lastRenderedPageBreak/>
        <w:t>муниципального служащего. Заявителем могут быть представлены документы (при наличии), подтверждающие доводы заявителя, либо их копии.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отказывает в удовлетворении жалобы.</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A60419">
          <w:rPr>
            <w:rStyle w:val="ae"/>
            <w:rFonts w:ascii="Times New Roman" w:eastAsia="Calibri" w:hAnsi="Times New Roman" w:cs="Times New Roman"/>
            <w:sz w:val="12"/>
            <w:szCs w:val="12"/>
          </w:rPr>
          <w:t>пункте 5.</w:t>
        </w:r>
      </w:hyperlink>
      <w:r w:rsidRPr="00A60419">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A60419" w:rsidRPr="00A60419" w:rsidRDefault="00A60419" w:rsidP="00EC48C4">
      <w:pPr>
        <w:tabs>
          <w:tab w:val="left" w:pos="284"/>
        </w:tabs>
        <w:spacing w:after="0" w:line="240" w:lineRule="auto"/>
        <w:ind w:firstLine="284"/>
        <w:jc w:val="both"/>
        <w:rPr>
          <w:rFonts w:ascii="Times New Roman" w:eastAsia="Calibri" w:hAnsi="Times New Roman" w:cs="Times New Roman"/>
          <w:sz w:val="12"/>
          <w:szCs w:val="12"/>
        </w:rPr>
      </w:pPr>
      <w:r w:rsidRPr="00A60419">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A60419" w:rsidRPr="00A60419" w:rsidRDefault="00A60419" w:rsidP="00A60419">
      <w:pPr>
        <w:tabs>
          <w:tab w:val="left" w:pos="284"/>
        </w:tabs>
        <w:spacing w:after="0" w:line="240" w:lineRule="auto"/>
        <w:jc w:val="both"/>
        <w:rPr>
          <w:rFonts w:ascii="Times New Roman" w:eastAsia="Calibri" w:hAnsi="Times New Roman" w:cs="Times New Roman"/>
          <w:sz w:val="12"/>
          <w:szCs w:val="12"/>
        </w:rPr>
      </w:pP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C48C4" w:rsidRPr="007B5CC5" w:rsidRDefault="00EC48C4" w:rsidP="00EC48C4">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EC48C4" w:rsidRPr="007B5CC5" w:rsidRDefault="00EC48C4" w:rsidP="00EC48C4">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EC48C4" w:rsidRPr="007B5CC5" w:rsidRDefault="00EC48C4" w:rsidP="00EC48C4">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EC48C4" w:rsidRPr="007B5CC5" w:rsidTr="0082277C">
        <w:tc>
          <w:tcPr>
            <w:tcW w:w="284" w:type="dxa"/>
            <w:vMerge w:val="restart"/>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EC48C4" w:rsidRPr="007B5CC5" w:rsidTr="0082277C">
        <w:tc>
          <w:tcPr>
            <w:tcW w:w="284" w:type="dxa"/>
            <w:vMerge/>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283"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EC48C4" w:rsidRPr="007B5CC5" w:rsidRDefault="00EC48C4" w:rsidP="0082277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425" w:type="dxa"/>
            <w:vMerge/>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567" w:type="dxa"/>
            <w:vMerge/>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605" w:type="dxa"/>
            <w:vMerge/>
          </w:tcPr>
          <w:p w:rsidR="00EC48C4" w:rsidRPr="007B5CC5" w:rsidRDefault="00EC48C4" w:rsidP="0082277C">
            <w:pPr>
              <w:tabs>
                <w:tab w:val="left" w:pos="284"/>
              </w:tabs>
              <w:jc w:val="both"/>
              <w:rPr>
                <w:rFonts w:ascii="Times New Roman" w:eastAsia="Calibri" w:hAnsi="Times New Roman" w:cs="Times New Roman"/>
                <w:sz w:val="12"/>
                <w:szCs w:val="12"/>
              </w:rPr>
            </w:pPr>
          </w:p>
        </w:tc>
      </w:tr>
      <w:tr w:rsidR="00EC48C4" w:rsidRPr="007B5CC5" w:rsidTr="0082277C">
        <w:tc>
          <w:tcPr>
            <w:tcW w:w="284"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283"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851"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850"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284"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425"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851"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425"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425"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567" w:type="dxa"/>
          </w:tcPr>
          <w:p w:rsidR="00EC48C4" w:rsidRPr="007B5CC5" w:rsidRDefault="00EC48C4" w:rsidP="0082277C">
            <w:pPr>
              <w:tabs>
                <w:tab w:val="left" w:pos="284"/>
              </w:tabs>
              <w:jc w:val="both"/>
              <w:rPr>
                <w:rFonts w:ascii="Times New Roman" w:eastAsia="Calibri" w:hAnsi="Times New Roman" w:cs="Times New Roman"/>
                <w:sz w:val="12"/>
                <w:szCs w:val="12"/>
              </w:rPr>
            </w:pPr>
          </w:p>
        </w:tc>
        <w:tc>
          <w:tcPr>
            <w:tcW w:w="605" w:type="dxa"/>
          </w:tcPr>
          <w:p w:rsidR="00EC48C4" w:rsidRPr="007B5CC5" w:rsidRDefault="00EC48C4" w:rsidP="0082277C">
            <w:pPr>
              <w:tabs>
                <w:tab w:val="left" w:pos="284"/>
              </w:tabs>
              <w:jc w:val="both"/>
              <w:rPr>
                <w:rFonts w:ascii="Times New Roman" w:eastAsia="Calibri" w:hAnsi="Times New Roman" w:cs="Times New Roman"/>
                <w:sz w:val="12"/>
                <w:szCs w:val="12"/>
              </w:rPr>
            </w:pPr>
          </w:p>
        </w:tc>
      </w:tr>
    </w:tbl>
    <w:p w:rsidR="00EC48C4" w:rsidRPr="00BD3741" w:rsidRDefault="00EC48C4" w:rsidP="00EC48C4">
      <w:pPr>
        <w:tabs>
          <w:tab w:val="left" w:pos="284"/>
        </w:tabs>
        <w:spacing w:after="0" w:line="240" w:lineRule="auto"/>
        <w:jc w:val="both"/>
        <w:rPr>
          <w:rFonts w:ascii="Times New Roman" w:eastAsia="Calibri" w:hAnsi="Times New Roman" w:cs="Times New Roman"/>
          <w:sz w:val="12"/>
          <w:szCs w:val="12"/>
        </w:rPr>
      </w:pP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Кандабулак</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EC48C4" w:rsidRPr="00E91B13" w:rsidRDefault="00EC48C4" w:rsidP="00EC48C4">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EC48C4" w:rsidRPr="00A536E6" w:rsidRDefault="00EC48C4" w:rsidP="00EC48C4">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EC48C4" w:rsidRPr="00A536E6"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EC48C4" w:rsidRPr="00A536E6"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EC48C4"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EC48C4" w:rsidRPr="00A536E6"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EC48C4" w:rsidRPr="00A536E6"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EC48C4" w:rsidRPr="00A536E6" w:rsidRDefault="00EC48C4" w:rsidP="00EC48C4">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62A7C" w:rsidRPr="007B5CC5" w:rsidRDefault="00B62A7C" w:rsidP="00EC48C4">
      <w:pPr>
        <w:tabs>
          <w:tab w:val="left" w:pos="284"/>
        </w:tabs>
        <w:spacing w:after="0" w:line="240" w:lineRule="auto"/>
        <w:jc w:val="right"/>
        <w:rPr>
          <w:rFonts w:ascii="Times New Roman" w:eastAsia="Calibri" w:hAnsi="Times New Roman" w:cs="Times New Roman"/>
          <w:i/>
          <w:sz w:val="12"/>
          <w:szCs w:val="12"/>
        </w:rPr>
      </w:pP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Кандабулак</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EC48C4" w:rsidRPr="00A536E6" w:rsidRDefault="00EC48C4" w:rsidP="00EC48C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B62A7C" w:rsidRDefault="00B62A7C" w:rsidP="00EC48C4">
      <w:pPr>
        <w:tabs>
          <w:tab w:val="left" w:pos="284"/>
        </w:tabs>
        <w:spacing w:after="0" w:line="240" w:lineRule="auto"/>
        <w:jc w:val="center"/>
        <w:rPr>
          <w:rFonts w:ascii="Times New Roman" w:eastAsia="Calibri" w:hAnsi="Times New Roman" w:cs="Times New Roman"/>
          <w:b/>
          <w:sz w:val="12"/>
          <w:szCs w:val="12"/>
        </w:rPr>
      </w:pPr>
    </w:p>
    <w:p w:rsidR="00EC48C4" w:rsidRPr="0008293E" w:rsidRDefault="00EC48C4" w:rsidP="00EC48C4">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EC48C4" w:rsidRPr="0008293E" w:rsidRDefault="00EC48C4" w:rsidP="00EC48C4">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EC48C4" w:rsidRPr="0008293E" w:rsidRDefault="00EC48C4" w:rsidP="00EC48C4">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EC48C4" w:rsidRPr="0008293E" w:rsidRDefault="00EC48C4" w:rsidP="00EC48C4">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EC48C4" w:rsidRPr="0008293E" w:rsidRDefault="00EC48C4" w:rsidP="00EC48C4">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EC48C4" w:rsidRPr="0008293E" w:rsidRDefault="00EC48C4" w:rsidP="00EC48C4">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EC48C4" w:rsidRPr="0008293E" w:rsidRDefault="00EC48C4" w:rsidP="00EC48C4">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62A7C" w:rsidRPr="007B5CC5" w:rsidRDefault="00B62A7C" w:rsidP="00EC48C4">
      <w:pPr>
        <w:tabs>
          <w:tab w:val="left" w:pos="284"/>
        </w:tabs>
        <w:spacing w:after="0" w:line="240" w:lineRule="auto"/>
        <w:jc w:val="right"/>
        <w:rPr>
          <w:rFonts w:ascii="Times New Roman" w:eastAsia="Calibri" w:hAnsi="Times New Roman" w:cs="Times New Roman"/>
          <w:i/>
          <w:sz w:val="12"/>
          <w:szCs w:val="12"/>
        </w:rPr>
      </w:pPr>
    </w:p>
    <w:p w:rsidR="00EC48C4" w:rsidRPr="001F297F" w:rsidRDefault="00EC48C4" w:rsidP="00EC48C4">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EC48C4" w:rsidRPr="001F297F" w:rsidRDefault="00EC48C4" w:rsidP="00EC48C4">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B62A7C" w:rsidRDefault="00B62A7C" w:rsidP="00EC48C4">
      <w:pPr>
        <w:tabs>
          <w:tab w:val="left" w:pos="284"/>
        </w:tabs>
        <w:spacing w:after="0" w:line="240" w:lineRule="auto"/>
        <w:jc w:val="center"/>
        <w:rPr>
          <w:rFonts w:ascii="Times New Roman" w:eastAsia="Calibri" w:hAnsi="Times New Roman" w:cs="Times New Roman"/>
          <w:b/>
          <w:sz w:val="12"/>
          <w:szCs w:val="12"/>
        </w:rPr>
      </w:pPr>
    </w:p>
    <w:p w:rsidR="00EC48C4" w:rsidRPr="001F297F" w:rsidRDefault="00EC48C4" w:rsidP="00EC48C4">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EC48C4" w:rsidRPr="001F297F" w:rsidRDefault="00EC48C4" w:rsidP="00EC48C4">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Кандабулак</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EC48C4" w:rsidRPr="001F297F" w:rsidRDefault="00EC48C4" w:rsidP="00EC48C4">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EC48C4" w:rsidRPr="001F297F" w:rsidRDefault="00EC48C4" w:rsidP="00EC48C4">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EC48C4" w:rsidRPr="001F297F" w:rsidRDefault="00EC48C4" w:rsidP="00EC48C4">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EC48C4" w:rsidRPr="001F297F" w:rsidRDefault="00EC48C4" w:rsidP="00EC48C4">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EC48C4" w:rsidRPr="001F297F" w:rsidRDefault="00EC48C4" w:rsidP="00EC48C4">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62A7C" w:rsidRPr="007B5CC5" w:rsidRDefault="00B62A7C" w:rsidP="00EC48C4">
      <w:pPr>
        <w:tabs>
          <w:tab w:val="left" w:pos="284"/>
        </w:tabs>
        <w:spacing w:after="0" w:line="240" w:lineRule="auto"/>
        <w:jc w:val="right"/>
        <w:rPr>
          <w:rFonts w:ascii="Times New Roman" w:eastAsia="Calibri" w:hAnsi="Times New Roman" w:cs="Times New Roman"/>
          <w:i/>
          <w:sz w:val="12"/>
          <w:szCs w:val="12"/>
        </w:rPr>
      </w:pPr>
    </w:p>
    <w:p w:rsidR="00EC48C4" w:rsidRDefault="00EC48C4" w:rsidP="00EC48C4">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EC48C4" w:rsidRPr="00736DEB" w:rsidRDefault="0009334A" w:rsidP="00EC48C4">
      <w:pPr>
        <w:tabs>
          <w:tab w:val="left" w:pos="284"/>
        </w:tabs>
        <w:spacing w:after="0" w:line="240" w:lineRule="auto"/>
        <w:jc w:val="both"/>
        <w:rPr>
          <w:rFonts w:ascii="Times New Roman" w:eastAsia="Calibri" w:hAnsi="Times New Roman" w:cs="Times New Roman"/>
          <w:sz w:val="12"/>
          <w:szCs w:val="12"/>
        </w:rPr>
      </w:pPr>
      <w:r>
        <w:rPr>
          <w:noProof/>
        </w:rPr>
        <w:pict>
          <v:shape id="_x0000_s1258" type="#_x0000_t202" style="position:absolute;left:0;text-align:left;margin-left:0;margin-top:0;width:368.4pt;height:14.6pt;z-index:25190297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258">
              <w:txbxContent>
                <w:p w:rsidR="00CB3CA8" w:rsidRPr="00736DEB" w:rsidRDefault="00CB3CA8" w:rsidP="00EC48C4">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EC48C4" w:rsidRPr="00736DEB" w:rsidRDefault="00EC48C4" w:rsidP="00EC48C4">
      <w:pPr>
        <w:tabs>
          <w:tab w:val="left" w:pos="284"/>
        </w:tabs>
        <w:spacing w:after="0" w:line="240" w:lineRule="auto"/>
        <w:jc w:val="both"/>
        <w:rPr>
          <w:rFonts w:ascii="Times New Roman" w:eastAsia="Calibri" w:hAnsi="Times New Roman" w:cs="Times New Roman"/>
          <w:sz w:val="12"/>
          <w:szCs w:val="12"/>
        </w:rPr>
      </w:pPr>
    </w:p>
    <w:p w:rsidR="00EC48C4" w:rsidRPr="00736DEB" w:rsidRDefault="0009334A" w:rsidP="00EC48C4">
      <w:pPr>
        <w:tabs>
          <w:tab w:val="left" w:pos="284"/>
        </w:tabs>
        <w:spacing w:after="0" w:line="240" w:lineRule="auto"/>
        <w:jc w:val="both"/>
        <w:rPr>
          <w:rFonts w:ascii="Times New Roman" w:eastAsia="Calibri" w:hAnsi="Times New Roman" w:cs="Times New Roman"/>
          <w:sz w:val="12"/>
          <w:szCs w:val="12"/>
        </w:rPr>
      </w:pPr>
      <w:r>
        <w:rPr>
          <w:noProof/>
        </w:rPr>
        <w:pict>
          <v:shape id="_x0000_s1259" type="#_x0000_t202" style="position:absolute;left:0;text-align:left;margin-left:3.9pt;margin-top:1.45pt;width:367.65pt;height:13.7pt;z-index:251904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EC48C4">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263" type="#_x0000_t32" style="position:absolute;left:0;text-align:left;margin-left:185.6pt;margin-top:1.45pt;width:0;height:3.5pt;z-index:251908096" o:connectortype="straight">
            <v:stroke endarrow="block"/>
          </v:shape>
        </w:pict>
      </w:r>
    </w:p>
    <w:p w:rsidR="00EC48C4" w:rsidRPr="00736DEB" w:rsidRDefault="00EC48C4" w:rsidP="00EC48C4">
      <w:pPr>
        <w:tabs>
          <w:tab w:val="left" w:pos="284"/>
        </w:tabs>
        <w:spacing w:after="0" w:line="240" w:lineRule="auto"/>
        <w:jc w:val="both"/>
        <w:rPr>
          <w:rFonts w:ascii="Times New Roman" w:eastAsia="Calibri" w:hAnsi="Times New Roman" w:cs="Times New Roman"/>
          <w:sz w:val="12"/>
          <w:szCs w:val="12"/>
        </w:rPr>
      </w:pPr>
    </w:p>
    <w:p w:rsidR="00EC48C4" w:rsidRDefault="0009334A"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64" type="#_x0000_t32" style="position:absolute;left:0;text-align:left;margin-left:185.6pt;margin-top:1.35pt;width:0;height:5.3pt;z-index:251909120" o:connectortype="straight">
            <v:stroke endarrow="block"/>
          </v:shape>
        </w:pict>
      </w:r>
      <w:r>
        <w:rPr>
          <w:noProof/>
        </w:rPr>
        <w:pict>
          <v:shape id="_x0000_s1260" type="#_x0000_t202" style="position:absolute;left:0;text-align:left;margin-left:3.9pt;margin-top:1.35pt;width:367.65pt;height:12.9pt;z-index:251905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260">
              <w:txbxContent>
                <w:p w:rsidR="00CB3CA8" w:rsidRPr="00736DEB" w:rsidRDefault="00CB3CA8" w:rsidP="00EC48C4">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EC48C4" w:rsidRDefault="00EC48C4" w:rsidP="00EC48C4">
      <w:pPr>
        <w:tabs>
          <w:tab w:val="left" w:pos="284"/>
        </w:tabs>
        <w:spacing w:after="0" w:line="240" w:lineRule="auto"/>
        <w:jc w:val="both"/>
        <w:rPr>
          <w:rFonts w:ascii="Times New Roman" w:eastAsia="Calibri" w:hAnsi="Times New Roman" w:cs="Times New Roman"/>
          <w:sz w:val="12"/>
          <w:szCs w:val="12"/>
        </w:rPr>
      </w:pPr>
    </w:p>
    <w:p w:rsidR="00EC48C4" w:rsidRDefault="0009334A" w:rsidP="00EC48C4">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265" type="#_x0000_t32" style="position:absolute;left:0;text-align:left;margin-left:185.6pt;margin-top:.45pt;width:0;height:4.1pt;z-index:251910144" o:connectortype="straight">
            <v:stroke endarrow="block"/>
          </v:shape>
        </w:pict>
      </w:r>
      <w:r>
        <w:rPr>
          <w:noProof/>
        </w:rPr>
        <w:pict>
          <v:shape id="_x0000_s1261" type="#_x0000_t202" style="position:absolute;left:0;text-align:left;margin-left:3.9pt;margin-top:.45pt;width:367.65pt;height:12.95pt;z-index:251906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EC48C4">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EC48C4" w:rsidRDefault="0009334A"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66" type="#_x0000_t32" style="position:absolute;left:0;text-align:left;margin-left:185.6pt;margin-top:6.5pt;width:0;height:4pt;z-index:251911168" o:connectortype="straight">
            <v:stroke endarrow="block"/>
          </v:shape>
        </w:pict>
      </w:r>
    </w:p>
    <w:p w:rsidR="00EC48C4" w:rsidRDefault="0009334A" w:rsidP="00EC48C4">
      <w:pPr>
        <w:tabs>
          <w:tab w:val="left" w:pos="284"/>
        </w:tabs>
        <w:spacing w:after="0" w:line="240" w:lineRule="auto"/>
        <w:jc w:val="both"/>
        <w:rPr>
          <w:rFonts w:ascii="Times New Roman" w:eastAsia="Calibri" w:hAnsi="Times New Roman" w:cs="Times New Roman"/>
          <w:sz w:val="12"/>
          <w:szCs w:val="12"/>
        </w:rPr>
      </w:pPr>
      <w:r>
        <w:rPr>
          <w:noProof/>
        </w:rPr>
        <w:pict>
          <v:shape id="_x0000_s1262" type="#_x0000_t202" style="position:absolute;left:0;text-align:left;margin-left:3.15pt;margin-top:-.4pt;width:368.4pt;height:15.65pt;z-index:251907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262">
              <w:txbxContent>
                <w:p w:rsidR="00CB3CA8" w:rsidRPr="00A86687" w:rsidRDefault="00CB3CA8" w:rsidP="00EC48C4">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EC48C4" w:rsidRDefault="00EC48C4" w:rsidP="00EC48C4">
      <w:pPr>
        <w:tabs>
          <w:tab w:val="left" w:pos="284"/>
        </w:tabs>
        <w:spacing w:after="0" w:line="240" w:lineRule="auto"/>
        <w:jc w:val="both"/>
        <w:rPr>
          <w:rFonts w:ascii="Times New Roman" w:eastAsia="Calibri" w:hAnsi="Times New Roman" w:cs="Times New Roman"/>
          <w:sz w:val="12"/>
          <w:szCs w:val="12"/>
        </w:rPr>
      </w:pPr>
    </w:p>
    <w:p w:rsidR="00B62A7C" w:rsidRDefault="00B62A7C" w:rsidP="00EC48C4">
      <w:pPr>
        <w:tabs>
          <w:tab w:val="left" w:pos="284"/>
        </w:tabs>
        <w:spacing w:after="0" w:line="240" w:lineRule="auto"/>
        <w:jc w:val="right"/>
        <w:rPr>
          <w:rFonts w:ascii="Times New Roman" w:eastAsia="Calibri" w:hAnsi="Times New Roman" w:cs="Times New Roman"/>
          <w:i/>
          <w:sz w:val="12"/>
          <w:szCs w:val="12"/>
        </w:rPr>
      </w:pPr>
    </w:p>
    <w:p w:rsidR="00EC48C4" w:rsidRPr="007B5CC5"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EC48C4" w:rsidRDefault="00EC48C4" w:rsidP="00EC48C4">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62A7C" w:rsidRPr="007B5CC5" w:rsidRDefault="00B62A7C" w:rsidP="00EC48C4">
      <w:pPr>
        <w:tabs>
          <w:tab w:val="left" w:pos="284"/>
        </w:tabs>
        <w:spacing w:after="0" w:line="240" w:lineRule="auto"/>
        <w:jc w:val="right"/>
        <w:rPr>
          <w:rFonts w:ascii="Times New Roman" w:eastAsia="Calibri" w:hAnsi="Times New Roman" w:cs="Times New Roman"/>
          <w:i/>
          <w:sz w:val="12"/>
          <w:szCs w:val="12"/>
        </w:rPr>
      </w:pPr>
    </w:p>
    <w:p w:rsidR="00EC48C4" w:rsidRPr="00BA6D6D" w:rsidRDefault="00EC48C4" w:rsidP="00EC48C4">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EC48C4" w:rsidRPr="00BA6D6D" w:rsidRDefault="00EC48C4" w:rsidP="00EC48C4">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EC48C4" w:rsidRPr="00E10B57" w:rsidRDefault="00EC48C4" w:rsidP="00EC48C4">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Кандабулак</w:t>
      </w:r>
    </w:p>
    <w:p w:rsidR="00EC48C4" w:rsidRPr="00E10B57" w:rsidRDefault="00EC48C4" w:rsidP="00EC48C4">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EC48C4" w:rsidRPr="00E10B57" w:rsidRDefault="00EC48C4" w:rsidP="00EC48C4">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EC48C4" w:rsidRPr="00E10B57" w:rsidRDefault="00EC48C4" w:rsidP="00EC48C4">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EC48C4" w:rsidRDefault="00EC48C4" w:rsidP="00EC48C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EC48C4" w:rsidRPr="00E10B57" w:rsidRDefault="00EC48C4" w:rsidP="00EC48C4">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EC48C4" w:rsidRPr="00E10B57" w:rsidRDefault="00EC48C4" w:rsidP="00EC48C4">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8C57F6" w:rsidRPr="00EB03D1" w:rsidRDefault="008C57F6" w:rsidP="008C57F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8C57F6" w:rsidRPr="00EB03D1" w:rsidRDefault="008C57F6" w:rsidP="008C57F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8C57F6" w:rsidRPr="00EB03D1" w:rsidRDefault="008C57F6" w:rsidP="008C57F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C57F6" w:rsidRPr="00EB03D1" w:rsidRDefault="008C57F6" w:rsidP="008C57F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C57F6" w:rsidRPr="00EB03D1" w:rsidRDefault="008C57F6" w:rsidP="008C57F6">
      <w:pPr>
        <w:tabs>
          <w:tab w:val="left" w:pos="284"/>
        </w:tabs>
        <w:spacing w:after="0" w:line="240" w:lineRule="auto"/>
        <w:jc w:val="center"/>
        <w:rPr>
          <w:rFonts w:ascii="Times New Roman" w:eastAsia="Calibri" w:hAnsi="Times New Roman" w:cs="Times New Roman"/>
          <w:sz w:val="12"/>
          <w:szCs w:val="12"/>
        </w:rPr>
      </w:pPr>
    </w:p>
    <w:p w:rsidR="008C57F6" w:rsidRPr="00EB03D1" w:rsidRDefault="008C57F6" w:rsidP="008C57F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C57F6" w:rsidRPr="00EB03D1" w:rsidRDefault="008C57F6" w:rsidP="008C57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8C57F6" w:rsidRPr="008C57F6" w:rsidRDefault="008C57F6" w:rsidP="008C57F6">
      <w:pPr>
        <w:tabs>
          <w:tab w:val="left" w:pos="284"/>
        </w:tabs>
        <w:spacing w:after="0" w:line="240" w:lineRule="auto"/>
        <w:jc w:val="center"/>
        <w:rPr>
          <w:rFonts w:ascii="Times New Roman" w:eastAsia="Calibri" w:hAnsi="Times New Roman" w:cs="Times New Roman"/>
          <w:b/>
          <w:bCs/>
          <w:sz w:val="12"/>
          <w:szCs w:val="12"/>
        </w:rPr>
      </w:pPr>
      <w:r w:rsidRPr="008C57F6">
        <w:rPr>
          <w:rFonts w:ascii="Times New Roman" w:eastAsia="Calibri" w:hAnsi="Times New Roman" w:cs="Times New Roman"/>
          <w:b/>
          <w:sz w:val="12"/>
          <w:szCs w:val="12"/>
        </w:rPr>
        <w:t xml:space="preserve">Об утверждении </w:t>
      </w:r>
      <w:r w:rsidRPr="008C57F6">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C57F6">
        <w:rPr>
          <w:rFonts w:ascii="Times New Roman" w:eastAsia="Calibri" w:hAnsi="Times New Roman" w:cs="Times New Roman"/>
          <w:b/>
          <w:bCs/>
          <w:sz w:val="12"/>
          <w:szCs w:val="12"/>
        </w:rPr>
        <w:t xml:space="preserve">регламента предоставления муниципальной услуги «Предоставление места для захоронения </w:t>
      </w:r>
      <w:r>
        <w:rPr>
          <w:rFonts w:ascii="Times New Roman" w:eastAsia="Calibri" w:hAnsi="Times New Roman" w:cs="Times New Roman"/>
          <w:b/>
          <w:bCs/>
          <w:sz w:val="12"/>
          <w:szCs w:val="12"/>
        </w:rPr>
        <w:t xml:space="preserve"> </w:t>
      </w:r>
      <w:r w:rsidRPr="008C57F6">
        <w:rPr>
          <w:rFonts w:ascii="Times New Roman" w:eastAsia="Calibri" w:hAnsi="Times New Roman" w:cs="Times New Roman"/>
          <w:b/>
          <w:bCs/>
          <w:sz w:val="12"/>
          <w:szCs w:val="12"/>
        </w:rPr>
        <w:t xml:space="preserve">(подзахоронения) умершего на кладбищах, </w:t>
      </w:r>
      <w:r>
        <w:rPr>
          <w:rFonts w:ascii="Times New Roman" w:eastAsia="Calibri" w:hAnsi="Times New Roman" w:cs="Times New Roman"/>
          <w:b/>
          <w:bCs/>
          <w:sz w:val="12"/>
          <w:szCs w:val="12"/>
        </w:rPr>
        <w:t xml:space="preserve"> </w:t>
      </w:r>
      <w:r w:rsidRPr="008C57F6">
        <w:rPr>
          <w:rFonts w:ascii="Times New Roman" w:eastAsia="Calibri" w:hAnsi="Times New Roman" w:cs="Times New Roman"/>
          <w:b/>
          <w:bCs/>
          <w:sz w:val="12"/>
          <w:szCs w:val="12"/>
        </w:rPr>
        <w:t>находящихся в собственности муниципального образования либо на ином вещном праве»</w:t>
      </w:r>
    </w:p>
    <w:p w:rsidR="008C57F6" w:rsidRPr="008C57F6" w:rsidRDefault="008C57F6" w:rsidP="008C57F6">
      <w:pPr>
        <w:tabs>
          <w:tab w:val="left" w:pos="284"/>
        </w:tabs>
        <w:spacing w:after="0" w:line="240" w:lineRule="auto"/>
        <w:jc w:val="both"/>
        <w:rPr>
          <w:rFonts w:ascii="Times New Roman" w:eastAsia="Calibri" w:hAnsi="Times New Roman" w:cs="Times New Roman"/>
          <w:sz w:val="12"/>
          <w:szCs w:val="12"/>
        </w:rPr>
      </w:pPr>
    </w:p>
    <w:p w:rsidR="008C57F6" w:rsidRPr="008C57F6" w:rsidRDefault="008C57F6" w:rsidP="008C57F6">
      <w:pPr>
        <w:tabs>
          <w:tab w:val="left" w:pos="284"/>
        </w:tabs>
        <w:spacing w:after="0" w:line="240" w:lineRule="auto"/>
        <w:ind w:firstLine="284"/>
        <w:jc w:val="both"/>
        <w:rPr>
          <w:rFonts w:ascii="Times New Roman" w:eastAsia="Calibri" w:hAnsi="Times New Roman" w:cs="Times New Roman"/>
          <w:sz w:val="12"/>
          <w:szCs w:val="12"/>
        </w:rPr>
      </w:pPr>
      <w:r w:rsidRPr="008C57F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Красносельское муниципального района Сергиевский  № 21 от 21.07.2015 г. «Об утверждении Реестра муниципальных услуг сельского поселения Красносельское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rsidR="008C57F6" w:rsidRPr="008C57F6" w:rsidRDefault="008C57F6" w:rsidP="008C57F6">
      <w:pPr>
        <w:tabs>
          <w:tab w:val="left" w:pos="284"/>
        </w:tabs>
        <w:spacing w:after="0" w:line="240" w:lineRule="auto"/>
        <w:ind w:firstLine="284"/>
        <w:jc w:val="both"/>
        <w:rPr>
          <w:rFonts w:ascii="Times New Roman" w:eastAsia="Calibri" w:hAnsi="Times New Roman" w:cs="Times New Roman"/>
          <w:b/>
          <w:sz w:val="12"/>
          <w:szCs w:val="12"/>
        </w:rPr>
      </w:pPr>
      <w:r w:rsidRPr="008C57F6">
        <w:rPr>
          <w:rFonts w:ascii="Times New Roman" w:eastAsia="Calibri" w:hAnsi="Times New Roman" w:cs="Times New Roman"/>
          <w:b/>
          <w:sz w:val="12"/>
          <w:szCs w:val="12"/>
        </w:rPr>
        <w:t>ПОСТАНОВЛЯЕТ:</w:t>
      </w:r>
    </w:p>
    <w:p w:rsidR="008C57F6" w:rsidRPr="008C57F6" w:rsidRDefault="008C57F6" w:rsidP="008C57F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8C57F6">
        <w:rPr>
          <w:rFonts w:ascii="Times New Roman" w:eastAsia="Calibri" w:hAnsi="Times New Roman" w:cs="Times New Roman"/>
          <w:sz w:val="12"/>
          <w:szCs w:val="12"/>
        </w:rPr>
        <w:t>Утвердить Административный регламент предоставления муниципальной услуги</w:t>
      </w:r>
      <w:r w:rsidRPr="008C57F6">
        <w:rPr>
          <w:rFonts w:ascii="Times New Roman" w:eastAsia="Calibri" w:hAnsi="Times New Roman" w:cs="Times New Roman"/>
          <w:bCs/>
          <w:sz w:val="12"/>
          <w:szCs w:val="12"/>
        </w:rPr>
        <w:t>"</w:t>
      </w:r>
      <w:r w:rsidRPr="008C57F6">
        <w:rPr>
          <w:rFonts w:ascii="Times New Roman" w:eastAsia="Calibri" w:hAnsi="Times New Roman" w:cs="Times New Roman"/>
          <w:b/>
          <w:bCs/>
          <w:sz w:val="12"/>
          <w:szCs w:val="12"/>
        </w:rPr>
        <w:t xml:space="preserve"> </w:t>
      </w:r>
      <w:r w:rsidRPr="008C57F6">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8C57F6">
        <w:rPr>
          <w:rFonts w:ascii="Times New Roman" w:eastAsia="Calibri" w:hAnsi="Times New Roman" w:cs="Times New Roman"/>
          <w:sz w:val="12"/>
          <w:szCs w:val="12"/>
        </w:rPr>
        <w:t xml:space="preserve"> (Приложение №1).</w:t>
      </w:r>
    </w:p>
    <w:p w:rsidR="008C57F6" w:rsidRPr="008C57F6" w:rsidRDefault="008C57F6" w:rsidP="008C57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C57F6">
        <w:rPr>
          <w:rFonts w:ascii="Times New Roman" w:eastAsia="Calibri" w:hAnsi="Times New Roman" w:cs="Times New Roman"/>
          <w:sz w:val="12"/>
          <w:szCs w:val="12"/>
        </w:rPr>
        <w:t>Опубликовать настоящее постановление в газете «Сергиевский вестник».</w:t>
      </w:r>
    </w:p>
    <w:p w:rsidR="008C57F6" w:rsidRPr="008C57F6" w:rsidRDefault="008C57F6" w:rsidP="008C57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C57F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C57F6" w:rsidRPr="008C57F6" w:rsidRDefault="008C57F6" w:rsidP="008C57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C57F6">
        <w:rPr>
          <w:rFonts w:ascii="Times New Roman" w:eastAsia="Calibri" w:hAnsi="Times New Roman" w:cs="Times New Roman"/>
          <w:sz w:val="12"/>
          <w:szCs w:val="12"/>
        </w:rPr>
        <w:t>Контроль за выполнением настоящего постановления оставляю за собой.</w:t>
      </w:r>
    </w:p>
    <w:p w:rsidR="008C57F6" w:rsidRPr="008C57F6" w:rsidRDefault="008C57F6" w:rsidP="008C57F6">
      <w:pPr>
        <w:tabs>
          <w:tab w:val="left" w:pos="284"/>
        </w:tabs>
        <w:spacing w:after="0" w:line="240" w:lineRule="auto"/>
        <w:jc w:val="right"/>
        <w:rPr>
          <w:rFonts w:ascii="Times New Roman" w:eastAsia="Calibri" w:hAnsi="Times New Roman" w:cs="Times New Roman"/>
          <w:sz w:val="12"/>
          <w:szCs w:val="12"/>
        </w:rPr>
      </w:pPr>
      <w:r w:rsidRPr="008C57F6">
        <w:rPr>
          <w:rFonts w:ascii="Times New Roman" w:eastAsia="Calibri" w:hAnsi="Times New Roman" w:cs="Times New Roman"/>
          <w:sz w:val="12"/>
          <w:szCs w:val="12"/>
        </w:rPr>
        <w:t>Глава   сельского поселения Красносельское</w:t>
      </w:r>
    </w:p>
    <w:p w:rsidR="008C57F6" w:rsidRDefault="008C57F6" w:rsidP="008C57F6">
      <w:pPr>
        <w:tabs>
          <w:tab w:val="left" w:pos="284"/>
        </w:tabs>
        <w:spacing w:after="0" w:line="240" w:lineRule="auto"/>
        <w:jc w:val="right"/>
        <w:rPr>
          <w:rFonts w:ascii="Times New Roman" w:eastAsia="Calibri" w:hAnsi="Times New Roman" w:cs="Times New Roman"/>
          <w:sz w:val="12"/>
          <w:szCs w:val="12"/>
        </w:rPr>
      </w:pPr>
      <w:r w:rsidRPr="008C57F6">
        <w:rPr>
          <w:rFonts w:ascii="Times New Roman" w:eastAsia="Calibri" w:hAnsi="Times New Roman" w:cs="Times New Roman"/>
          <w:sz w:val="12"/>
          <w:szCs w:val="12"/>
        </w:rPr>
        <w:t>муниципального района Сергиевский</w:t>
      </w:r>
    </w:p>
    <w:p w:rsidR="008C57F6" w:rsidRPr="008C57F6" w:rsidRDefault="008C57F6" w:rsidP="008C57F6">
      <w:pPr>
        <w:tabs>
          <w:tab w:val="left" w:pos="284"/>
        </w:tabs>
        <w:spacing w:after="0" w:line="240" w:lineRule="auto"/>
        <w:jc w:val="right"/>
        <w:rPr>
          <w:rFonts w:ascii="Times New Roman" w:eastAsia="Calibri" w:hAnsi="Times New Roman" w:cs="Times New Roman"/>
          <w:sz w:val="12"/>
          <w:szCs w:val="12"/>
        </w:rPr>
      </w:pPr>
      <w:r w:rsidRPr="008C57F6">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r w:rsidRPr="008C57F6">
        <w:rPr>
          <w:rFonts w:ascii="Times New Roman" w:eastAsia="Calibri" w:hAnsi="Times New Roman" w:cs="Times New Roman"/>
          <w:sz w:val="12"/>
          <w:szCs w:val="12"/>
        </w:rPr>
        <w:t>Облыгин</w:t>
      </w:r>
    </w:p>
    <w:p w:rsidR="008C57F6" w:rsidRPr="008C57F6" w:rsidRDefault="008C57F6" w:rsidP="008C57F6">
      <w:pPr>
        <w:tabs>
          <w:tab w:val="left" w:pos="284"/>
        </w:tabs>
        <w:spacing w:after="0" w:line="240" w:lineRule="auto"/>
        <w:jc w:val="both"/>
        <w:rPr>
          <w:rFonts w:ascii="Times New Roman" w:eastAsia="Calibri" w:hAnsi="Times New Roman" w:cs="Times New Roman"/>
          <w:sz w:val="12"/>
          <w:szCs w:val="12"/>
        </w:rPr>
      </w:pPr>
    </w:p>
    <w:p w:rsidR="00C0596D" w:rsidRPr="00EB03D1" w:rsidRDefault="00C0596D" w:rsidP="00C0596D">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C0596D" w:rsidRPr="00EB03D1" w:rsidRDefault="00C0596D" w:rsidP="00C0596D">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Красносельское</w:t>
      </w:r>
    </w:p>
    <w:p w:rsidR="00C0596D" w:rsidRPr="00EB03D1" w:rsidRDefault="00C0596D" w:rsidP="00C0596D">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C0596D" w:rsidRDefault="00C0596D" w:rsidP="00C0596D">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C0596D" w:rsidRPr="00C0596D" w:rsidRDefault="00C0596D" w:rsidP="00C0596D">
      <w:pPr>
        <w:tabs>
          <w:tab w:val="left" w:pos="284"/>
        </w:tabs>
        <w:spacing w:after="0" w:line="240" w:lineRule="auto"/>
        <w:jc w:val="center"/>
        <w:rPr>
          <w:rFonts w:ascii="Times New Roman" w:eastAsia="Calibri" w:hAnsi="Times New Roman" w:cs="Times New Roman"/>
          <w:b/>
          <w:bCs/>
          <w:sz w:val="12"/>
          <w:szCs w:val="12"/>
        </w:rPr>
      </w:pPr>
      <w:r w:rsidRPr="00C0596D">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C0596D">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C0596D" w:rsidRPr="00C0596D" w:rsidRDefault="00C0596D" w:rsidP="00C0596D">
      <w:pPr>
        <w:tabs>
          <w:tab w:val="left" w:pos="284"/>
        </w:tabs>
        <w:spacing w:after="0" w:line="240" w:lineRule="auto"/>
        <w:jc w:val="center"/>
        <w:rPr>
          <w:rFonts w:ascii="Times New Roman" w:eastAsia="Calibri" w:hAnsi="Times New Roman" w:cs="Times New Roman"/>
          <w:b/>
          <w:sz w:val="12"/>
          <w:szCs w:val="12"/>
        </w:rPr>
      </w:pPr>
      <w:r w:rsidRPr="00C0596D">
        <w:rPr>
          <w:rFonts w:ascii="Times New Roman" w:eastAsia="Calibri" w:hAnsi="Times New Roman" w:cs="Times New Roman"/>
          <w:b/>
          <w:sz w:val="12"/>
          <w:szCs w:val="12"/>
        </w:rPr>
        <w:t>1. Общие положения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C0596D">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Красносельское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bCs/>
          <w:sz w:val="12"/>
          <w:szCs w:val="12"/>
        </w:rPr>
      </w:pPr>
      <w:r w:rsidRPr="00C0596D">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индивидуальное консультирование лично;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консультирование в электронном виде;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индивидуальное консультирование по почте;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индивидуальное консультирование по телефону.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1.3.2. </w:t>
      </w:r>
      <w:hyperlink r:id="rId254" w:history="1">
        <w:r w:rsidRPr="00C0596D">
          <w:rPr>
            <w:rStyle w:val="ae"/>
            <w:rFonts w:ascii="Times New Roman" w:eastAsia="Calibri" w:hAnsi="Times New Roman" w:cs="Times New Roman"/>
            <w:sz w:val="12"/>
            <w:szCs w:val="12"/>
          </w:rPr>
          <w:t>Информаци</w:t>
        </w:r>
      </w:hyperlink>
      <w:r w:rsidRPr="00C0596D">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Администрации сельского поселения Красносельское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55" w:history="1">
        <w:r w:rsidRPr="00C0596D">
          <w:rPr>
            <w:rStyle w:val="ae"/>
            <w:rFonts w:ascii="Times New Roman" w:eastAsia="Calibri" w:hAnsi="Times New Roman" w:cs="Times New Roman"/>
            <w:sz w:val="12"/>
            <w:szCs w:val="12"/>
          </w:rPr>
          <w:t>http://www.gosuslugi.ru</w:t>
        </w:r>
      </w:hyperlink>
      <w:r w:rsidRPr="00C0596D">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1.3.3. Индивидуальное консультирование лично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1.3.4. Консультирование в электронном виде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Консультирование в электронном виде осуществляется посредством: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индивидуального консультирования по электронной почте.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lastRenderedPageBreak/>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C0596D">
          <w:rPr>
            <w:rStyle w:val="ae"/>
            <w:rFonts w:ascii="Times New Roman" w:eastAsia="Calibri" w:hAnsi="Times New Roman" w:cs="Times New Roman"/>
            <w:sz w:val="12"/>
            <w:szCs w:val="12"/>
          </w:rPr>
          <w:t>приложении 1</w:t>
        </w:r>
      </w:hyperlink>
      <w:r w:rsidRPr="00C0596D">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1.3.5. Индивидуальное консультирование по почте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1.3.6. Индивидуальное консультирование по телефону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Время разговора не должно превышать 20 минут.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информация о порядке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C0596D" w:rsidRPr="00C0596D" w:rsidRDefault="00C0596D" w:rsidP="00C0596D">
      <w:pPr>
        <w:tabs>
          <w:tab w:val="left" w:pos="284"/>
        </w:tabs>
        <w:spacing w:after="0" w:line="240" w:lineRule="auto"/>
        <w:jc w:val="center"/>
        <w:rPr>
          <w:rFonts w:ascii="Times New Roman" w:eastAsia="Calibri" w:hAnsi="Times New Roman" w:cs="Times New Roman"/>
          <w:b/>
          <w:sz w:val="12"/>
          <w:szCs w:val="12"/>
        </w:rPr>
      </w:pPr>
      <w:r w:rsidRPr="00C0596D">
        <w:rPr>
          <w:rFonts w:ascii="Times New Roman" w:eastAsia="Calibri" w:hAnsi="Times New Roman" w:cs="Times New Roman"/>
          <w:b/>
          <w:sz w:val="12"/>
          <w:szCs w:val="12"/>
        </w:rPr>
        <w:t>2. Стандарт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2.1. Наименование муниципальной услуги </w:t>
      </w:r>
      <w:r w:rsidRPr="00C0596D">
        <w:rPr>
          <w:rFonts w:ascii="Times New Roman" w:eastAsia="Calibri" w:hAnsi="Times New Roman" w:cs="Times New Roman"/>
          <w:sz w:val="12"/>
          <w:szCs w:val="12"/>
        </w:rPr>
        <w:softHyphen/>
      </w:r>
      <w:r w:rsidRPr="00C0596D">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C0596D">
        <w:rPr>
          <w:rFonts w:ascii="Times New Roman" w:eastAsia="Calibri" w:hAnsi="Times New Roman" w:cs="Times New Roman"/>
          <w:sz w:val="12"/>
          <w:szCs w:val="12"/>
        </w:rPr>
        <w:t>.</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2.2. Наименование органа, предоставляющего муниципальную услугу.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Муниципальная услуга предоставляется уполномоченным органом.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2.3. Результатами предоставления муниципальной услуги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отказ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2.5.Предоставление муниципальной услуги осуществляется в соответствии с:</w:t>
      </w:r>
    </w:p>
    <w:p w:rsidR="00C0596D" w:rsidRPr="00C0596D" w:rsidRDefault="0009334A" w:rsidP="00C0596D">
      <w:pPr>
        <w:tabs>
          <w:tab w:val="left" w:pos="284"/>
        </w:tabs>
        <w:spacing w:after="0" w:line="240" w:lineRule="auto"/>
        <w:ind w:firstLine="284"/>
        <w:jc w:val="both"/>
        <w:rPr>
          <w:rFonts w:ascii="Times New Roman" w:eastAsia="Calibri" w:hAnsi="Times New Roman" w:cs="Times New Roman"/>
          <w:sz w:val="12"/>
          <w:szCs w:val="12"/>
        </w:rPr>
      </w:pPr>
      <w:hyperlink r:id="rId256" w:history="1">
        <w:r w:rsidR="00C0596D" w:rsidRPr="00C0596D">
          <w:rPr>
            <w:rStyle w:val="ae"/>
            <w:rFonts w:ascii="Times New Roman" w:eastAsia="Calibri" w:hAnsi="Times New Roman" w:cs="Times New Roman"/>
            <w:sz w:val="12"/>
            <w:szCs w:val="12"/>
          </w:rPr>
          <w:t>Конституцией</w:t>
        </w:r>
      </w:hyperlink>
      <w:r w:rsidR="00C0596D" w:rsidRPr="00C0596D">
        <w:rPr>
          <w:rFonts w:ascii="Times New Roman" w:eastAsia="Calibri" w:hAnsi="Times New Roman" w:cs="Times New Roman"/>
          <w:sz w:val="12"/>
          <w:szCs w:val="12"/>
        </w:rPr>
        <w:t xml:space="preserve"> Российской Федерации;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Федеральным </w:t>
      </w:r>
      <w:hyperlink r:id="rId257" w:history="1">
        <w:r w:rsidRPr="00C0596D">
          <w:rPr>
            <w:rStyle w:val="ae"/>
            <w:rFonts w:ascii="Times New Roman" w:eastAsia="Calibri" w:hAnsi="Times New Roman" w:cs="Times New Roman"/>
            <w:sz w:val="12"/>
            <w:szCs w:val="12"/>
          </w:rPr>
          <w:t>законом</w:t>
        </w:r>
      </w:hyperlink>
      <w:r w:rsidRPr="00C0596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Федеральным </w:t>
      </w:r>
      <w:hyperlink r:id="rId258" w:history="1">
        <w:r w:rsidRPr="00C0596D">
          <w:rPr>
            <w:rStyle w:val="ae"/>
            <w:rFonts w:ascii="Times New Roman" w:eastAsia="Calibri" w:hAnsi="Times New Roman" w:cs="Times New Roman"/>
            <w:sz w:val="12"/>
            <w:szCs w:val="12"/>
          </w:rPr>
          <w:t>законом</w:t>
        </w:r>
      </w:hyperlink>
      <w:r w:rsidRPr="00C0596D">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Федеральным </w:t>
      </w:r>
      <w:hyperlink r:id="rId259" w:history="1">
        <w:r w:rsidRPr="00C0596D">
          <w:rPr>
            <w:rStyle w:val="ae"/>
            <w:rFonts w:ascii="Times New Roman" w:eastAsia="Calibri" w:hAnsi="Times New Roman" w:cs="Times New Roman"/>
            <w:sz w:val="12"/>
            <w:szCs w:val="12"/>
          </w:rPr>
          <w:t>законом</w:t>
        </w:r>
      </w:hyperlink>
      <w:r w:rsidRPr="00C0596D">
        <w:rPr>
          <w:rFonts w:ascii="Times New Roman" w:eastAsia="Calibri" w:hAnsi="Times New Roman" w:cs="Times New Roman"/>
          <w:sz w:val="12"/>
          <w:szCs w:val="12"/>
        </w:rPr>
        <w:t xml:space="preserve"> от 12.01.1996 № 8-ФЗ «О погребении и похоронном деле»;</w:t>
      </w:r>
      <w:r w:rsidRPr="00C0596D">
        <w:rPr>
          <w:rFonts w:ascii="Times New Roman" w:eastAsia="Calibri" w:hAnsi="Times New Roman" w:cs="Times New Roman"/>
          <w:sz w:val="12"/>
          <w:szCs w:val="12"/>
        </w:rPr>
        <w:softHyphen/>
      </w:r>
      <w:r w:rsidRPr="00C0596D">
        <w:rPr>
          <w:rFonts w:ascii="Times New Roman" w:eastAsia="Calibri" w:hAnsi="Times New Roman" w:cs="Times New Roman"/>
          <w:sz w:val="12"/>
          <w:szCs w:val="12"/>
        </w:rPr>
        <w:softHyphen/>
      </w:r>
      <w:r w:rsidRPr="00C0596D">
        <w:rPr>
          <w:rFonts w:ascii="Times New Roman" w:eastAsia="Calibri" w:hAnsi="Times New Roman" w:cs="Times New Roman"/>
          <w:sz w:val="12"/>
          <w:szCs w:val="12"/>
        </w:rPr>
        <w:softHyphen/>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60" w:anchor="YANDEX_1" w:history="1"/>
      <w:r w:rsidRPr="00C0596D">
        <w:rPr>
          <w:rFonts w:ascii="Times New Roman" w:eastAsia="Calibri" w:hAnsi="Times New Roman" w:cs="Times New Roman"/>
          <w:sz w:val="12"/>
          <w:szCs w:val="12"/>
        </w:rPr>
        <w:t xml:space="preserve"> похоронного назначения»;</w:t>
      </w:r>
    </w:p>
    <w:p w:rsidR="00C0596D" w:rsidRPr="00C0596D" w:rsidRDefault="0009334A" w:rsidP="00C0596D">
      <w:pPr>
        <w:tabs>
          <w:tab w:val="left" w:pos="284"/>
        </w:tabs>
        <w:spacing w:after="0" w:line="240" w:lineRule="auto"/>
        <w:ind w:firstLine="284"/>
        <w:jc w:val="both"/>
        <w:rPr>
          <w:rFonts w:ascii="Times New Roman" w:eastAsia="Calibri" w:hAnsi="Times New Roman" w:cs="Times New Roman"/>
          <w:sz w:val="12"/>
          <w:szCs w:val="12"/>
        </w:rPr>
      </w:pPr>
      <w:hyperlink r:id="rId261" w:history="1">
        <w:r w:rsidR="00C0596D" w:rsidRPr="00C0596D">
          <w:rPr>
            <w:rStyle w:val="ae"/>
            <w:rFonts w:ascii="Times New Roman" w:eastAsia="Calibri" w:hAnsi="Times New Roman" w:cs="Times New Roman"/>
            <w:sz w:val="12"/>
            <w:szCs w:val="12"/>
          </w:rPr>
          <w:t>Уставом</w:t>
        </w:r>
      </w:hyperlink>
      <w:r w:rsidR="00C0596D" w:rsidRPr="00C0596D">
        <w:rPr>
          <w:rFonts w:ascii="Times New Roman" w:eastAsia="Calibri" w:hAnsi="Times New Roman" w:cs="Times New Roman"/>
          <w:sz w:val="12"/>
          <w:szCs w:val="12"/>
        </w:rPr>
        <w:t xml:space="preserve"> сельского поселения Красносельское муниципального района Сергиевский Самарской области.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C0596D" w:rsidRPr="00C0596D" w:rsidRDefault="0009334A" w:rsidP="00C0596D">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C0596D" w:rsidRPr="00C0596D">
          <w:rPr>
            <w:rStyle w:val="ae"/>
            <w:rFonts w:ascii="Times New Roman" w:eastAsia="Calibri" w:hAnsi="Times New Roman" w:cs="Times New Roman"/>
            <w:sz w:val="12"/>
            <w:szCs w:val="12"/>
          </w:rPr>
          <w:t>заявление</w:t>
        </w:r>
      </w:hyperlink>
      <w:r w:rsidR="00C0596D" w:rsidRPr="00C0596D">
        <w:rPr>
          <w:rFonts w:ascii="Times New Roman" w:eastAsia="Calibri" w:hAnsi="Times New Roman" w:cs="Times New Roman"/>
          <w:sz w:val="12"/>
          <w:szCs w:val="12"/>
        </w:rPr>
        <w:t xml:space="preserve"> по форме согласно приложениям №2, №3 или №4 к настоящему Регламенту;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копия документа, удостоверяющего личность заявителя (копия и оригинал);</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копия справки о кремации при захоронении урны с прахом (копия  и оригинал).</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BC2830"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2.6.2. Документы и информация, необходимые в соответствии с законодательными или иными нормативными правовыми актами для </w:t>
      </w:r>
    </w:p>
    <w:p w:rsidR="00C0596D" w:rsidRPr="00C0596D" w:rsidRDefault="00C0596D" w:rsidP="00BC2830">
      <w:pPr>
        <w:tabs>
          <w:tab w:val="left" w:pos="284"/>
        </w:tabs>
        <w:spacing w:after="0" w:line="240" w:lineRule="auto"/>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lastRenderedPageBreak/>
        <w:t>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заявление подано лицом, не уполномоченным совершать такого рода действия;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2.13. Показатели доступности и качества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lastRenderedPageBreak/>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Документы, </w:t>
      </w:r>
      <w:r w:rsidRPr="00C0596D">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C0596D">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C0596D">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C0596D">
        <w:rPr>
          <w:rFonts w:ascii="Times New Roman" w:eastAsia="Calibri" w:hAnsi="Times New Roman" w:cs="Times New Roman"/>
          <w:sz w:val="12"/>
          <w:szCs w:val="12"/>
        </w:rPr>
        <w:t>Регламента</w:t>
      </w:r>
      <w:r w:rsidRPr="00C0596D">
        <w:rPr>
          <w:rFonts w:ascii="Times New Roman" w:eastAsia="Calibri" w:hAnsi="Times New Roman" w:cs="Times New Roman"/>
          <w:bCs/>
          <w:sz w:val="12"/>
          <w:szCs w:val="12"/>
        </w:rPr>
        <w:t xml:space="preserve">.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bCs/>
          <w:sz w:val="12"/>
          <w:szCs w:val="12"/>
        </w:rPr>
      </w:pPr>
      <w:r w:rsidRPr="00C0596D">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C0596D">
        <w:rPr>
          <w:rFonts w:ascii="Times New Roman" w:eastAsia="Calibri" w:hAnsi="Times New Roman" w:cs="Times New Roman"/>
          <w:bCs/>
          <w:sz w:val="12"/>
          <w:szCs w:val="12"/>
        </w:rPr>
        <w:t xml:space="preserve">указанных в пункте 2.6.1 </w:t>
      </w:r>
      <w:r w:rsidRPr="00C0596D">
        <w:rPr>
          <w:rFonts w:ascii="Times New Roman" w:eastAsia="Calibri" w:hAnsi="Times New Roman" w:cs="Times New Roman"/>
          <w:sz w:val="12"/>
          <w:szCs w:val="12"/>
        </w:rPr>
        <w:t>Регламента</w:t>
      </w:r>
      <w:r w:rsidRPr="00C0596D">
        <w:rPr>
          <w:rFonts w:ascii="Times New Roman" w:eastAsia="Calibri" w:hAnsi="Times New Roman" w:cs="Times New Roman"/>
          <w:bCs/>
          <w:sz w:val="12"/>
          <w:szCs w:val="12"/>
        </w:rPr>
        <w:t xml:space="preserve">, они должны быть представлены заявителем в </w:t>
      </w:r>
      <w:r w:rsidRPr="00C0596D">
        <w:rPr>
          <w:rFonts w:ascii="Times New Roman" w:eastAsia="Calibri" w:hAnsi="Times New Roman" w:cs="Times New Roman"/>
          <w:sz w:val="12"/>
          <w:szCs w:val="12"/>
        </w:rPr>
        <w:t xml:space="preserve">уполномоченный орган </w:t>
      </w:r>
      <w:r w:rsidRPr="00C0596D">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p>
    <w:p w:rsidR="00C0596D" w:rsidRPr="00C0596D" w:rsidRDefault="00C0596D" w:rsidP="00C0596D">
      <w:pPr>
        <w:tabs>
          <w:tab w:val="left" w:pos="284"/>
        </w:tabs>
        <w:spacing w:after="0" w:line="240" w:lineRule="auto"/>
        <w:jc w:val="center"/>
        <w:rPr>
          <w:rFonts w:ascii="Times New Roman" w:eastAsia="Calibri" w:hAnsi="Times New Roman" w:cs="Times New Roman"/>
          <w:b/>
          <w:sz w:val="12"/>
          <w:szCs w:val="12"/>
        </w:rPr>
      </w:pPr>
      <w:r w:rsidRPr="00C0596D">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3.2.7. Критерием принятия решения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поступление заявления и документов, необходимых для предоставления;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3.2.8. Максимальный срок выполнения процедуры – 1 день.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3.2.9. Результатами выполнения административной процедуры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приём заявления и прилагаемых к нему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уведомление заявителю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3.2.10. Способами фиксации результатов административной процедуры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регистрация заявления о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регистрация уведомления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BC2830"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3.3.9. Критерием принятия решения является наличие оснований для отказа в предоставлении муниципальной услуги, указанных в пункте </w:t>
      </w:r>
    </w:p>
    <w:p w:rsidR="00C0596D" w:rsidRPr="00C0596D" w:rsidRDefault="00C0596D" w:rsidP="00BC2830">
      <w:pPr>
        <w:tabs>
          <w:tab w:val="left" w:pos="284"/>
        </w:tabs>
        <w:spacing w:after="0" w:line="240" w:lineRule="auto"/>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lastRenderedPageBreak/>
        <w:t>2.8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3.3.12. Максимальный срок выполнения административной процедуры – 1 день.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3.4.10. Срок выполнения процедуры – 1 день.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3.5.2.Уполномоченный специалист: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C0596D">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C0596D">
        <w:rPr>
          <w:rFonts w:ascii="Times New Roman" w:eastAsia="Calibri" w:hAnsi="Times New Roman" w:cs="Times New Roman"/>
          <w:sz w:val="12"/>
          <w:szCs w:val="12"/>
        </w:rPr>
        <w:t>.</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3.5.5. Критерием принятия решения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поступление заявления и документов, необходимых для предоставления;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3.5.6. Максимальный срок выполнения процедуры – 1 день.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3.5.7. Результатами выполнения административной процедуры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приём заявления и прилагаемых к нему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уведомление заявителю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3.5.8. Способами фиксации результатов административной процедуры являются: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регистрация заявления о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регистрация уведомления об отказе в приёме документов.</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C0596D" w:rsidRPr="00C0596D" w:rsidRDefault="00C0596D" w:rsidP="00C0596D">
      <w:pPr>
        <w:tabs>
          <w:tab w:val="left" w:pos="284"/>
        </w:tabs>
        <w:spacing w:after="0" w:line="240" w:lineRule="auto"/>
        <w:jc w:val="center"/>
        <w:rPr>
          <w:rFonts w:ascii="Times New Roman" w:eastAsia="Calibri" w:hAnsi="Times New Roman" w:cs="Times New Roman"/>
          <w:b/>
          <w:sz w:val="12"/>
          <w:szCs w:val="12"/>
        </w:rPr>
      </w:pPr>
      <w:r w:rsidRPr="00C0596D">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C0596D">
        <w:rPr>
          <w:rFonts w:ascii="Times New Roman" w:eastAsia="Calibri" w:hAnsi="Times New Roman" w:cs="Times New Roman"/>
          <w:b/>
          <w:sz w:val="12"/>
          <w:szCs w:val="12"/>
        </w:rPr>
        <w:t>за исполнением административного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BC2830"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4.6. Граждане, их объединения и организации всех форм собственности для осуществления контроля со своей стороны вправе направить в </w:t>
      </w:r>
    </w:p>
    <w:p w:rsidR="00BC2830" w:rsidRDefault="00C0596D" w:rsidP="00BC2830">
      <w:pPr>
        <w:tabs>
          <w:tab w:val="left" w:pos="284"/>
        </w:tabs>
        <w:spacing w:after="0" w:line="240" w:lineRule="auto"/>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уполномоченный орган предложения, рекомендации, замечания по вопросам предоставления муниципальной услуги, а также предложения по</w:t>
      </w:r>
    </w:p>
    <w:p w:rsidR="00C0596D" w:rsidRPr="00C0596D" w:rsidRDefault="00C0596D" w:rsidP="00BC2830">
      <w:pPr>
        <w:tabs>
          <w:tab w:val="left" w:pos="284"/>
        </w:tabs>
        <w:spacing w:after="0" w:line="240" w:lineRule="auto"/>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lastRenderedPageBreak/>
        <w:t xml:space="preserve"> внесению изменений в Регламент и нормативные правовые акты Самарской области, регулирующие предоставление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нарушения срока регистрации заявки;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нарушения срока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5.2. Общие требования к порядку подачи и рассмотрения жалобы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5.4. В жалобе указываются: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iCs/>
          <w:sz w:val="12"/>
          <w:szCs w:val="12"/>
        </w:rPr>
      </w:pPr>
      <w:r w:rsidRPr="00C0596D">
        <w:rPr>
          <w:rFonts w:ascii="Times New Roman" w:eastAsia="Calibri" w:hAnsi="Times New Roman" w:cs="Times New Roman"/>
          <w:sz w:val="12"/>
          <w:szCs w:val="12"/>
        </w:rPr>
        <w:t xml:space="preserve">5.5. </w:t>
      </w:r>
      <w:r w:rsidRPr="00C0596D">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iCs/>
          <w:sz w:val="12"/>
          <w:szCs w:val="12"/>
        </w:rPr>
      </w:pPr>
      <w:r w:rsidRPr="00C0596D">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iCs/>
          <w:sz w:val="12"/>
          <w:szCs w:val="12"/>
        </w:rPr>
      </w:pPr>
      <w:r w:rsidRPr="00C0596D">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отказывает в удовлетворении жалобы.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96D" w:rsidRPr="00C0596D"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C0596D" w:rsidRPr="00C0596D"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C0596D" w:rsidRPr="00485201"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0596D" w:rsidRPr="00485201" w:rsidRDefault="00C0596D" w:rsidP="00C0596D">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701"/>
        <w:gridCol w:w="5812"/>
      </w:tblGrid>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Место нахождения</w:t>
            </w:r>
            <w:r w:rsidRPr="00C0596D">
              <w:rPr>
                <w:rFonts w:ascii="Times New Roman" w:eastAsia="Calibri" w:hAnsi="Times New Roman" w:cs="Times New Roman"/>
                <w:sz w:val="12"/>
                <w:szCs w:val="12"/>
                <w:lang w:val="en-US"/>
              </w:rPr>
              <w:t>:</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 Красносельское, ул. Советская, д.2</w:t>
            </w:r>
          </w:p>
        </w:tc>
      </w:tr>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Почтовый адрес: </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446561, Самарская область, Сергиевский район,  с. Красносельское, ул. Советская д. 2</w:t>
            </w:r>
          </w:p>
        </w:tc>
      </w:tr>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График работы</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C0596D">
              <w:rPr>
                <w:rFonts w:ascii="Times New Roman" w:eastAsia="Calibri" w:hAnsi="Times New Roman" w:cs="Times New Roman"/>
                <w:sz w:val="12"/>
                <w:szCs w:val="12"/>
              </w:rPr>
              <w:t>с 8 до 17 часов, обед с 12 до 13 часов</w:t>
            </w:r>
          </w:p>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C0596D">
              <w:rPr>
                <w:rFonts w:ascii="Times New Roman" w:eastAsia="Calibri" w:hAnsi="Times New Roman" w:cs="Times New Roman"/>
                <w:sz w:val="12"/>
                <w:szCs w:val="12"/>
              </w:rPr>
              <w:t>выходные: суббота, воскресенье</w:t>
            </w:r>
          </w:p>
        </w:tc>
      </w:tr>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Справочный телефон/факс </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(884655)4-41-49</w:t>
            </w:r>
          </w:p>
        </w:tc>
      </w:tr>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 xml:space="preserve">Адрес Интернет-сайта </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lang w:val="en-US"/>
              </w:rPr>
              <w:t>www</w:t>
            </w:r>
            <w:r w:rsidRPr="00C0596D">
              <w:rPr>
                <w:rFonts w:ascii="Times New Roman" w:eastAsia="Calibri" w:hAnsi="Times New Roman" w:cs="Times New Roman"/>
                <w:sz w:val="12"/>
                <w:szCs w:val="12"/>
              </w:rPr>
              <w:t>.</w:t>
            </w:r>
            <w:r w:rsidRPr="00C0596D">
              <w:rPr>
                <w:rFonts w:ascii="Times New Roman" w:eastAsia="Calibri" w:hAnsi="Times New Roman" w:cs="Times New Roman"/>
                <w:sz w:val="12"/>
                <w:szCs w:val="12"/>
                <w:lang w:val="en-US"/>
              </w:rPr>
              <w:t>sergievsk</w:t>
            </w:r>
            <w:r w:rsidRPr="00C0596D">
              <w:rPr>
                <w:rFonts w:ascii="Times New Roman" w:eastAsia="Calibri" w:hAnsi="Times New Roman" w:cs="Times New Roman"/>
                <w:sz w:val="12"/>
                <w:szCs w:val="12"/>
              </w:rPr>
              <w:t>.</w:t>
            </w:r>
            <w:r w:rsidRPr="00C0596D">
              <w:rPr>
                <w:rFonts w:ascii="Times New Roman" w:eastAsia="Calibri" w:hAnsi="Times New Roman" w:cs="Times New Roman"/>
                <w:sz w:val="12"/>
                <w:szCs w:val="12"/>
                <w:lang w:val="en-US"/>
              </w:rPr>
              <w:t>ru</w:t>
            </w:r>
            <w:r w:rsidRPr="00C0596D">
              <w:rPr>
                <w:rFonts w:ascii="Times New Roman" w:eastAsia="Calibri" w:hAnsi="Times New Roman" w:cs="Times New Roman"/>
                <w:sz w:val="12"/>
                <w:szCs w:val="12"/>
              </w:rPr>
              <w:t>.</w:t>
            </w:r>
          </w:p>
        </w:tc>
      </w:tr>
      <w:tr w:rsidR="00C0596D" w:rsidRPr="00C0596D" w:rsidTr="00C0596D">
        <w:trPr>
          <w:trHeight w:val="20"/>
        </w:trPr>
        <w:tc>
          <w:tcPr>
            <w:tcW w:w="1701"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rPr>
              <w:t>E-mail:</w:t>
            </w:r>
          </w:p>
        </w:tc>
        <w:tc>
          <w:tcPr>
            <w:tcW w:w="5812" w:type="dxa"/>
          </w:tcPr>
          <w:p w:rsidR="00C0596D" w:rsidRPr="00C0596D" w:rsidRDefault="00C0596D" w:rsidP="00C0596D">
            <w:pPr>
              <w:tabs>
                <w:tab w:val="left" w:pos="284"/>
              </w:tabs>
              <w:jc w:val="both"/>
              <w:rPr>
                <w:rFonts w:ascii="Times New Roman" w:eastAsia="Calibri" w:hAnsi="Times New Roman" w:cs="Times New Roman"/>
                <w:sz w:val="12"/>
                <w:szCs w:val="12"/>
              </w:rPr>
            </w:pPr>
            <w:r w:rsidRPr="00C0596D">
              <w:rPr>
                <w:rFonts w:ascii="Times New Roman" w:eastAsia="Calibri" w:hAnsi="Times New Roman" w:cs="Times New Roman"/>
                <w:sz w:val="12"/>
                <w:szCs w:val="12"/>
                <w:lang w:val="en-US"/>
              </w:rPr>
              <w:t>kracn-adm@mail.ru</w:t>
            </w:r>
          </w:p>
        </w:tc>
      </w:tr>
    </w:tbl>
    <w:p w:rsidR="00C0596D" w:rsidRPr="008865B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C0596D" w:rsidRPr="00485201"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0596D" w:rsidRPr="00E13820" w:rsidRDefault="00C0596D" w:rsidP="00C0596D">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C0596D" w:rsidRDefault="00C0596D" w:rsidP="00C059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Красносельское</w:t>
      </w:r>
      <w:r w:rsidRPr="00E13820">
        <w:rPr>
          <w:rFonts w:ascii="Times New Roman" w:eastAsia="Calibri" w:hAnsi="Times New Roman" w:cs="Times New Roman"/>
          <w:sz w:val="12"/>
          <w:szCs w:val="12"/>
        </w:rPr>
        <w:t xml:space="preserve"> муниципального района Сергиевский</w:t>
      </w:r>
    </w:p>
    <w:p w:rsidR="00C0596D" w:rsidRPr="00E13820" w:rsidRDefault="00C0596D" w:rsidP="00C0596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C0596D" w:rsidRPr="00E13820" w:rsidRDefault="00C0596D" w:rsidP="00C0596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C0596D" w:rsidRPr="00E13820" w:rsidRDefault="00C0596D" w:rsidP="00C0596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lastRenderedPageBreak/>
        <w:t>адрес_____________________________телефон___________________________</w:t>
      </w:r>
    </w:p>
    <w:p w:rsidR="00C0596D" w:rsidRPr="00E13820"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C0596D" w:rsidRPr="00E13820" w:rsidRDefault="00C0596D" w:rsidP="00C0596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C0596D" w:rsidRPr="00E13820" w:rsidRDefault="00C0596D" w:rsidP="00C0596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C0596D" w:rsidRPr="00E13820" w:rsidRDefault="00C0596D" w:rsidP="00C0596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C0596D" w:rsidRPr="00E13820" w:rsidRDefault="00C0596D" w:rsidP="00C0596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C0596D" w:rsidRPr="00E13820" w:rsidRDefault="00C0596D" w:rsidP="00C0596D">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C0596D" w:rsidRPr="00485201"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0596D" w:rsidRPr="00C22946" w:rsidRDefault="00C0596D" w:rsidP="00C0596D">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C0596D" w:rsidRDefault="00C0596D" w:rsidP="00C0596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Красносельское</w:t>
      </w:r>
      <w:r w:rsidRPr="00C22946">
        <w:rPr>
          <w:rFonts w:ascii="Times New Roman" w:eastAsia="Calibri" w:hAnsi="Times New Roman" w:cs="Times New Roman"/>
          <w:sz w:val="12"/>
          <w:szCs w:val="12"/>
        </w:rPr>
        <w:t xml:space="preserve"> муниципального района Сергиевский</w:t>
      </w:r>
    </w:p>
    <w:p w:rsidR="00C0596D" w:rsidRPr="00C22946" w:rsidRDefault="00C0596D" w:rsidP="00C0596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C0596D" w:rsidRPr="00C22946" w:rsidRDefault="00C0596D" w:rsidP="00C0596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C0596D" w:rsidRPr="00C22946" w:rsidRDefault="00C0596D" w:rsidP="00C0596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C0596D" w:rsidRPr="00C22946" w:rsidRDefault="00C0596D" w:rsidP="00C0596D">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C0596D" w:rsidRPr="00C22946"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C0596D" w:rsidRPr="00C22946" w:rsidRDefault="00C0596D" w:rsidP="00C0596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C0596D" w:rsidRPr="00C22946" w:rsidRDefault="00C0596D" w:rsidP="00C0596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C0596D" w:rsidRPr="00C22946" w:rsidRDefault="00C0596D" w:rsidP="00C0596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C0596D" w:rsidRPr="00C22946" w:rsidRDefault="00C0596D" w:rsidP="00C0596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C0596D" w:rsidRPr="00C22946" w:rsidRDefault="00C0596D" w:rsidP="00C0596D">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C0596D" w:rsidRPr="00485201"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0596D" w:rsidRDefault="00C0596D" w:rsidP="00C0596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C0596D" w:rsidRDefault="00C0596D" w:rsidP="00C0596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C0596D" w:rsidRPr="00E53DD4" w:rsidRDefault="00C0596D" w:rsidP="00C0596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C0596D" w:rsidRDefault="00C0596D" w:rsidP="00C059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Красносельское</w:t>
      </w:r>
      <w:r w:rsidRPr="00E53DD4">
        <w:rPr>
          <w:rFonts w:ascii="Times New Roman" w:eastAsia="Calibri" w:hAnsi="Times New Roman" w:cs="Times New Roman"/>
          <w:sz w:val="12"/>
          <w:szCs w:val="12"/>
        </w:rPr>
        <w:t xml:space="preserve"> муниципального района Сергиевский (либо лицу, </w:t>
      </w:r>
    </w:p>
    <w:p w:rsidR="00C0596D" w:rsidRPr="00E53DD4" w:rsidRDefault="00C0596D" w:rsidP="00C0596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C0596D" w:rsidRPr="00E53DD4" w:rsidRDefault="00C0596D" w:rsidP="00C0596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C0596D" w:rsidRPr="00E53DD4" w:rsidRDefault="00C0596D" w:rsidP="00C0596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C0596D" w:rsidRPr="00E53DD4" w:rsidRDefault="00C0596D" w:rsidP="00C0596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C0596D" w:rsidRPr="00E53DD4" w:rsidRDefault="00C0596D" w:rsidP="00C0596D">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C0596D" w:rsidRPr="00E53DD4" w:rsidRDefault="00C0596D" w:rsidP="00C0596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w:t>
      </w:r>
      <w:r w:rsidR="00BC2830">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_____/</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C0596D"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C0596D" w:rsidRPr="00485201" w:rsidRDefault="00C0596D" w:rsidP="00C0596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0596D"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67" type="#_x0000_t202" style="position:absolute;left:0;text-align:left;margin-left:7.6pt;margin-top:3.35pt;width:367.35pt;height:15.2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267">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C0596D" w:rsidRPr="00BD3741" w:rsidRDefault="00C0596D" w:rsidP="00C0596D">
      <w:pPr>
        <w:tabs>
          <w:tab w:val="left" w:pos="284"/>
        </w:tabs>
        <w:spacing w:after="0" w:line="240" w:lineRule="auto"/>
        <w:jc w:val="both"/>
        <w:rPr>
          <w:rFonts w:ascii="Times New Roman" w:eastAsia="Calibri" w:hAnsi="Times New Roman" w:cs="Times New Roman"/>
          <w:b/>
          <w:sz w:val="12"/>
          <w:szCs w:val="12"/>
        </w:rPr>
      </w:pP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77" type="#_x0000_t32" style="position:absolute;left:0;text-align:left;margin-left:178.65pt;margin-top:4.75pt;width:0;height:3.3pt;z-index:251923456" o:connectortype="straight">
            <v:stroke endarrow="block"/>
          </v:shape>
        </w:pict>
      </w:r>
      <w:r>
        <w:rPr>
          <w:rFonts w:ascii="Times New Roman" w:eastAsia="Calibri" w:hAnsi="Times New Roman" w:cs="Times New Roman"/>
          <w:sz w:val="12"/>
          <w:szCs w:val="12"/>
        </w:rPr>
        <w:pict>
          <v:shape id="_x0000_s1268" type="#_x0000_t202" style="position:absolute;left:0;text-align:left;margin-left:7.6pt;margin-top:1.15pt;width:367.35pt;height:14.3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C0596D" w:rsidRPr="00BD374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69" type="#_x0000_t202" style="position:absolute;left:0;text-align:left;margin-left:7.6pt;margin-top:0;width:193.85pt;height:16.3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279" type="#_x0000_t32" style="position:absolute;left:0;text-align:left;margin-left:290.7pt;margin-top:-.05pt;width:0;height:4.8pt;z-index:251925504" o:connectortype="straight">
            <v:stroke endarrow="block"/>
          </v:shape>
        </w:pict>
      </w:r>
      <w:r>
        <w:rPr>
          <w:rFonts w:ascii="Times New Roman" w:eastAsia="Calibri" w:hAnsi="Times New Roman" w:cs="Times New Roman"/>
          <w:noProof/>
          <w:sz w:val="12"/>
          <w:szCs w:val="12"/>
          <w:lang w:eastAsia="ru-RU"/>
        </w:rPr>
        <w:pict>
          <v:shape id="_x0000_s1278" type="#_x0000_t32" style="position:absolute;left:0;text-align:left;margin-left:76.1pt;margin-top:0;width:0;height:4.8pt;z-index:251924480" o:connectortype="straight">
            <v:stroke endarrow="block"/>
          </v:shape>
        </w:pict>
      </w:r>
      <w:r>
        <w:rPr>
          <w:rFonts w:ascii="Times New Roman" w:eastAsia="Calibri" w:hAnsi="Times New Roman" w:cs="Times New Roman"/>
          <w:sz w:val="12"/>
          <w:szCs w:val="12"/>
        </w:rPr>
        <w:pict>
          <v:shape id="_x0000_s1270" type="#_x0000_t202" style="position:absolute;left:0;text-align:left;margin-left:201.45pt;margin-top:0;width:173.5pt;height:16.3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C0596D" w:rsidRPr="00BD374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72" type="#_x0000_t202" style="position:absolute;left:0;text-align:left;margin-left:230.95pt;margin-top:2.25pt;width:2in;height:16.4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271" type="#_x0000_t202" style="position:absolute;left:0;text-align:left;margin-left:7.6pt;margin-top:2.5pt;width:223.35pt;height:22.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C0596D">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80" type="#_x0000_t32" style="position:absolute;left:0;text-align:left;margin-left:76.1pt;margin-top:1.7pt;width:0;height:5.15pt;z-index:251926528" o:connectortype="straight">
            <v:stroke endarrow="block"/>
          </v:shape>
        </w:pict>
      </w:r>
      <w:r>
        <w:rPr>
          <w:rFonts w:ascii="Times New Roman" w:eastAsia="Calibri" w:hAnsi="Times New Roman" w:cs="Times New Roman"/>
          <w:noProof/>
          <w:sz w:val="12"/>
          <w:szCs w:val="12"/>
          <w:lang w:eastAsia="ru-RU"/>
        </w:rPr>
        <w:pict>
          <v:shape id="_x0000_s1281" type="#_x0000_t32" style="position:absolute;left:0;text-align:left;margin-left:290.8pt;margin-top:1.7pt;width:0;height:5.15pt;z-index:251927552" o:connectortype="straight">
            <v:stroke endarrow="block"/>
          </v:shape>
        </w:pict>
      </w:r>
    </w:p>
    <w:p w:rsidR="00C0596D" w:rsidRPr="00BD374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73" type="#_x0000_t202" style="position:absolute;left:0;text-align:left;margin-left:230.95pt;margin-top:4.5pt;width:2in;height:21.2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273">
              <w:txbxContent>
                <w:p w:rsidR="00CB3CA8" w:rsidRPr="007B6CA8" w:rsidRDefault="00CB3CA8" w:rsidP="00C0596D">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83" type="#_x0000_t32" style="position:absolute;left:0;text-align:left;margin-left:290.85pt;margin-top:4.5pt;width:.05pt;height:5.2pt;z-index:251929600" o:connectortype="straight">
            <v:stroke endarrow="block"/>
          </v:shape>
        </w:pict>
      </w: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74" type="#_x0000_t202" style="position:absolute;left:0;text-align:left;margin-left:7.6pt;margin-top:4.55pt;width:223.35pt;height:14.2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84" type="#_x0000_t32" style="position:absolute;left:0;text-align:left;margin-left:76.1pt;margin-top:4.55pt;width:0;height:4.1pt;z-index:251930624" o:connectortype="straight">
            <v:stroke endarrow="block"/>
          </v:shape>
        </w:pict>
      </w:r>
    </w:p>
    <w:p w:rsidR="00C0596D" w:rsidRPr="00BD374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Pr="00BD3741" w:rsidRDefault="0009334A" w:rsidP="00C059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76" type="#_x0000_t202" style="position:absolute;left:0;text-align:left;margin-left:230.95pt;margin-top:2.65pt;width:2in;height:23.1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C0596D">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275" type="#_x0000_t202" style="position:absolute;left:0;text-align:left;margin-left:7.6pt;margin-top:5pt;width:223.35pt;height:20.7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C0596D">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285" type="#_x0000_t32" style="position:absolute;left:0;text-align:left;margin-left:290.7pt;margin-top:3.6pt;width:0;height:4.1pt;z-index:251931648" o:connectortype="straight">
            <v:stroke endarrow="block"/>
          </v:shape>
        </w:pict>
      </w:r>
      <w:r>
        <w:rPr>
          <w:rFonts w:ascii="Times New Roman" w:eastAsia="Calibri" w:hAnsi="Times New Roman" w:cs="Times New Roman"/>
          <w:noProof/>
          <w:sz w:val="12"/>
          <w:szCs w:val="12"/>
          <w:lang w:eastAsia="ru-RU"/>
        </w:rPr>
        <w:pict>
          <v:shape id="_x0000_s1282" type="#_x0000_t32" style="position:absolute;left:0;text-align:left;margin-left:76.1pt;margin-top:2.75pt;width:0;height:4.95pt;z-index:251928576" o:connectortype="straight">
            <v:stroke endarrow="block"/>
          </v:shape>
        </w:pict>
      </w:r>
    </w:p>
    <w:p w:rsidR="00C0596D" w:rsidRPr="00BD3741" w:rsidRDefault="00C0596D" w:rsidP="00C0596D">
      <w:pPr>
        <w:tabs>
          <w:tab w:val="left" w:pos="284"/>
        </w:tabs>
        <w:spacing w:after="0" w:line="240" w:lineRule="auto"/>
        <w:jc w:val="both"/>
        <w:rPr>
          <w:rFonts w:ascii="Times New Roman" w:eastAsia="Calibri" w:hAnsi="Times New Roman" w:cs="Times New Roman"/>
          <w:sz w:val="12"/>
          <w:szCs w:val="12"/>
        </w:rPr>
      </w:pPr>
    </w:p>
    <w:p w:rsidR="00C0596D" w:rsidRDefault="00C0596D" w:rsidP="00C0596D">
      <w:pPr>
        <w:tabs>
          <w:tab w:val="left" w:pos="284"/>
        </w:tabs>
        <w:spacing w:after="0" w:line="240" w:lineRule="auto"/>
        <w:jc w:val="both"/>
        <w:rPr>
          <w:rFonts w:ascii="Times New Roman" w:eastAsia="Calibri" w:hAnsi="Times New Roman" w:cs="Times New Roman"/>
          <w:sz w:val="12"/>
          <w:szCs w:val="12"/>
        </w:rPr>
      </w:pP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82277C" w:rsidRPr="00EB03D1" w:rsidRDefault="0082277C" w:rsidP="0082277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2277C" w:rsidRPr="00EB03D1" w:rsidRDefault="0082277C" w:rsidP="0082277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82277C" w:rsidRPr="00EB03D1" w:rsidRDefault="0082277C" w:rsidP="0082277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2277C" w:rsidRPr="00EB03D1" w:rsidRDefault="0082277C" w:rsidP="0082277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2277C" w:rsidRPr="00EB03D1" w:rsidRDefault="0082277C" w:rsidP="0082277C">
      <w:pPr>
        <w:tabs>
          <w:tab w:val="left" w:pos="284"/>
        </w:tabs>
        <w:spacing w:after="0" w:line="240" w:lineRule="auto"/>
        <w:jc w:val="center"/>
        <w:rPr>
          <w:rFonts w:ascii="Times New Roman" w:eastAsia="Calibri" w:hAnsi="Times New Roman" w:cs="Times New Roman"/>
          <w:sz w:val="12"/>
          <w:szCs w:val="12"/>
        </w:rPr>
      </w:pPr>
    </w:p>
    <w:p w:rsidR="0082277C" w:rsidRPr="00EB03D1" w:rsidRDefault="0082277C" w:rsidP="0082277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2277C" w:rsidRPr="00EB03D1" w:rsidRDefault="0082277C" w:rsidP="008227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82277C" w:rsidRPr="0082277C" w:rsidRDefault="0082277C" w:rsidP="0082277C">
      <w:pPr>
        <w:tabs>
          <w:tab w:val="left" w:pos="284"/>
        </w:tabs>
        <w:spacing w:after="0" w:line="240" w:lineRule="auto"/>
        <w:jc w:val="center"/>
        <w:rPr>
          <w:rFonts w:ascii="Times New Roman" w:eastAsia="Calibri" w:hAnsi="Times New Roman" w:cs="Times New Roman"/>
          <w:b/>
          <w:bCs/>
          <w:sz w:val="12"/>
          <w:szCs w:val="12"/>
        </w:rPr>
      </w:pPr>
      <w:r w:rsidRPr="0082277C">
        <w:rPr>
          <w:rFonts w:ascii="Times New Roman" w:eastAsia="Calibri" w:hAnsi="Times New Roman" w:cs="Times New Roman"/>
          <w:b/>
          <w:sz w:val="12"/>
          <w:szCs w:val="12"/>
        </w:rPr>
        <w:t xml:space="preserve">Об утверждении </w:t>
      </w:r>
      <w:r w:rsidRPr="0082277C">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2277C">
        <w:rPr>
          <w:rFonts w:ascii="Times New Roman" w:eastAsia="Calibri" w:hAnsi="Times New Roman" w:cs="Times New Roman"/>
          <w:b/>
          <w:bCs/>
          <w:sz w:val="12"/>
          <w:szCs w:val="12"/>
        </w:rPr>
        <w:t>регламента предоставления муниципальной  услуги</w:t>
      </w:r>
      <w:r>
        <w:rPr>
          <w:rFonts w:ascii="Times New Roman" w:eastAsia="Calibri" w:hAnsi="Times New Roman" w:cs="Times New Roman"/>
          <w:b/>
          <w:bCs/>
          <w:sz w:val="12"/>
          <w:szCs w:val="12"/>
        </w:rPr>
        <w:t xml:space="preserve"> </w:t>
      </w:r>
      <w:r w:rsidRPr="0082277C">
        <w:rPr>
          <w:rFonts w:ascii="Times New Roman" w:eastAsia="Calibri" w:hAnsi="Times New Roman" w:cs="Times New Roman"/>
          <w:b/>
          <w:bCs/>
          <w:sz w:val="12"/>
          <w:szCs w:val="12"/>
        </w:rPr>
        <w:t xml:space="preserve">"Регистрация  трудовых  договоров между работниками и работодателям- физическими </w:t>
      </w:r>
      <w:r>
        <w:rPr>
          <w:rFonts w:ascii="Times New Roman" w:eastAsia="Calibri" w:hAnsi="Times New Roman" w:cs="Times New Roman"/>
          <w:b/>
          <w:bCs/>
          <w:sz w:val="12"/>
          <w:szCs w:val="12"/>
        </w:rPr>
        <w:t xml:space="preserve"> </w:t>
      </w:r>
      <w:r w:rsidRPr="0082277C">
        <w:rPr>
          <w:rFonts w:ascii="Times New Roman" w:eastAsia="Calibri" w:hAnsi="Times New Roman" w:cs="Times New Roman"/>
          <w:b/>
          <w:bCs/>
          <w:sz w:val="12"/>
          <w:szCs w:val="12"/>
        </w:rPr>
        <w:t xml:space="preserve">лицами, не  являющимися индивидуальными </w:t>
      </w:r>
      <w:r>
        <w:rPr>
          <w:rFonts w:ascii="Times New Roman" w:eastAsia="Calibri" w:hAnsi="Times New Roman" w:cs="Times New Roman"/>
          <w:b/>
          <w:bCs/>
          <w:sz w:val="12"/>
          <w:szCs w:val="12"/>
        </w:rPr>
        <w:t xml:space="preserve"> </w:t>
      </w:r>
      <w:r w:rsidRPr="0082277C">
        <w:rPr>
          <w:rFonts w:ascii="Times New Roman" w:eastAsia="Calibri" w:hAnsi="Times New Roman" w:cs="Times New Roman"/>
          <w:b/>
          <w:bCs/>
          <w:sz w:val="12"/>
          <w:szCs w:val="12"/>
        </w:rPr>
        <w:t>предпринимателями, и факта прекращения  указанных договоров"</w:t>
      </w:r>
    </w:p>
    <w:p w:rsidR="0082277C" w:rsidRPr="0082277C" w:rsidRDefault="0082277C" w:rsidP="0082277C">
      <w:pPr>
        <w:tabs>
          <w:tab w:val="left" w:pos="284"/>
        </w:tabs>
        <w:spacing w:after="0" w:line="240" w:lineRule="auto"/>
        <w:jc w:val="both"/>
        <w:rPr>
          <w:rFonts w:ascii="Times New Roman" w:eastAsia="Calibri" w:hAnsi="Times New Roman" w:cs="Times New Roman"/>
          <w:b/>
          <w:bCs/>
          <w:sz w:val="12"/>
          <w:szCs w:val="12"/>
        </w:rPr>
      </w:pPr>
    </w:p>
    <w:p w:rsidR="0082277C" w:rsidRPr="0082277C" w:rsidRDefault="0082277C" w:rsidP="0082277C">
      <w:pPr>
        <w:tabs>
          <w:tab w:val="left" w:pos="284"/>
        </w:tabs>
        <w:spacing w:after="0" w:line="240" w:lineRule="auto"/>
        <w:ind w:firstLine="284"/>
        <w:jc w:val="both"/>
        <w:rPr>
          <w:rFonts w:ascii="Times New Roman" w:eastAsia="Calibri" w:hAnsi="Times New Roman" w:cs="Times New Roman"/>
          <w:sz w:val="12"/>
          <w:szCs w:val="12"/>
        </w:rPr>
      </w:pPr>
      <w:r w:rsidRPr="0082277C">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Красносельское муниципального района Сергиевский  № 21 от 21.07.2015 г. «Об утверждении Реестра муниципальных услуг сельского поселения Красносельское муниципального </w:t>
      </w:r>
      <w:r w:rsidRPr="0082277C">
        <w:rPr>
          <w:rFonts w:ascii="Times New Roman" w:eastAsia="Calibri" w:hAnsi="Times New Roman" w:cs="Times New Roman"/>
          <w:sz w:val="12"/>
          <w:szCs w:val="12"/>
        </w:rPr>
        <w:lastRenderedPageBreak/>
        <w:t xml:space="preserve">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Красносельское муниципального района Сергиевский </w:t>
      </w:r>
    </w:p>
    <w:p w:rsidR="0082277C" w:rsidRPr="0082277C" w:rsidRDefault="0082277C" w:rsidP="0082277C">
      <w:pPr>
        <w:tabs>
          <w:tab w:val="left" w:pos="284"/>
        </w:tabs>
        <w:spacing w:after="0" w:line="240" w:lineRule="auto"/>
        <w:ind w:firstLine="284"/>
        <w:jc w:val="both"/>
        <w:rPr>
          <w:rFonts w:ascii="Times New Roman" w:eastAsia="Calibri" w:hAnsi="Times New Roman" w:cs="Times New Roman"/>
          <w:b/>
          <w:sz w:val="12"/>
          <w:szCs w:val="12"/>
        </w:rPr>
      </w:pPr>
      <w:r w:rsidRPr="0082277C">
        <w:rPr>
          <w:rFonts w:ascii="Times New Roman" w:eastAsia="Calibri" w:hAnsi="Times New Roman" w:cs="Times New Roman"/>
          <w:b/>
          <w:sz w:val="12"/>
          <w:szCs w:val="12"/>
        </w:rPr>
        <w:t>ПОСТАНОВЛЯЕТ:</w:t>
      </w:r>
    </w:p>
    <w:p w:rsidR="0082277C" w:rsidRPr="0082277C" w:rsidRDefault="0082277C" w:rsidP="0082277C">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82277C">
        <w:rPr>
          <w:rFonts w:ascii="Times New Roman" w:eastAsia="Calibri" w:hAnsi="Times New Roman" w:cs="Times New Roman"/>
          <w:sz w:val="12"/>
          <w:szCs w:val="12"/>
        </w:rPr>
        <w:t>Утвердить Административный регламент предоставления муниципальной услуги</w:t>
      </w:r>
      <w:r w:rsidR="0095539F">
        <w:rPr>
          <w:rFonts w:ascii="Times New Roman" w:eastAsia="Calibri" w:hAnsi="Times New Roman" w:cs="Times New Roman"/>
          <w:sz w:val="12"/>
          <w:szCs w:val="12"/>
        </w:rPr>
        <w:t xml:space="preserve"> </w:t>
      </w:r>
      <w:r w:rsidRPr="0082277C">
        <w:rPr>
          <w:rFonts w:ascii="Times New Roman" w:eastAsia="Calibri" w:hAnsi="Times New Roman" w:cs="Times New Roman"/>
          <w:bCs/>
          <w:sz w:val="12"/>
          <w:szCs w:val="12"/>
        </w:rPr>
        <w:t>"Регистрация трудовых  договоров между работниками и работодателям- физическими лицами, не  являющимися индивидуальными предприн</w:t>
      </w:r>
      <w:r w:rsidR="0095539F">
        <w:rPr>
          <w:rFonts w:ascii="Times New Roman" w:eastAsia="Calibri" w:hAnsi="Times New Roman" w:cs="Times New Roman"/>
          <w:bCs/>
          <w:sz w:val="12"/>
          <w:szCs w:val="12"/>
        </w:rPr>
        <w:t xml:space="preserve">имателями, и факта прекращения </w:t>
      </w:r>
      <w:r w:rsidRPr="0082277C">
        <w:rPr>
          <w:rFonts w:ascii="Times New Roman" w:eastAsia="Calibri" w:hAnsi="Times New Roman" w:cs="Times New Roman"/>
          <w:bCs/>
          <w:sz w:val="12"/>
          <w:szCs w:val="12"/>
        </w:rPr>
        <w:t>указанных договоров</w:t>
      </w:r>
      <w:r w:rsidRPr="0082277C">
        <w:rPr>
          <w:rFonts w:ascii="Times New Roman" w:eastAsia="Calibri" w:hAnsi="Times New Roman" w:cs="Times New Roman"/>
          <w:b/>
          <w:bCs/>
          <w:sz w:val="12"/>
          <w:szCs w:val="12"/>
        </w:rPr>
        <w:t>"</w:t>
      </w:r>
      <w:r w:rsidRPr="0082277C">
        <w:rPr>
          <w:rFonts w:ascii="Times New Roman" w:eastAsia="Calibri" w:hAnsi="Times New Roman" w:cs="Times New Roman"/>
          <w:sz w:val="12"/>
          <w:szCs w:val="12"/>
        </w:rPr>
        <w:t xml:space="preserve"> (Приложение №1).</w:t>
      </w:r>
    </w:p>
    <w:p w:rsidR="0082277C" w:rsidRPr="0082277C" w:rsidRDefault="0082277C" w:rsidP="0082277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2277C">
        <w:rPr>
          <w:rFonts w:ascii="Times New Roman" w:eastAsia="Calibri" w:hAnsi="Times New Roman" w:cs="Times New Roman"/>
          <w:sz w:val="12"/>
          <w:szCs w:val="12"/>
        </w:rPr>
        <w:t>Опубликовать настоящее постановление в газете «Сергиевский вестник»</w:t>
      </w:r>
    </w:p>
    <w:p w:rsidR="0082277C" w:rsidRPr="0082277C" w:rsidRDefault="0082277C" w:rsidP="0082277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2277C">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2277C" w:rsidRPr="0082277C" w:rsidRDefault="0082277C" w:rsidP="0082277C">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2277C">
        <w:rPr>
          <w:rFonts w:ascii="Times New Roman" w:eastAsia="Calibri" w:hAnsi="Times New Roman" w:cs="Times New Roman"/>
          <w:sz w:val="12"/>
          <w:szCs w:val="12"/>
        </w:rPr>
        <w:t>Контроль за выполнением настоящего постановления оставляю за собой.</w:t>
      </w:r>
    </w:p>
    <w:p w:rsidR="0082277C" w:rsidRPr="0082277C" w:rsidRDefault="0082277C" w:rsidP="0082277C">
      <w:pPr>
        <w:tabs>
          <w:tab w:val="left" w:pos="284"/>
        </w:tabs>
        <w:spacing w:after="0" w:line="240" w:lineRule="auto"/>
        <w:jc w:val="right"/>
        <w:rPr>
          <w:rFonts w:ascii="Times New Roman" w:eastAsia="Calibri" w:hAnsi="Times New Roman" w:cs="Times New Roman"/>
          <w:sz w:val="12"/>
          <w:szCs w:val="12"/>
        </w:rPr>
      </w:pPr>
      <w:r w:rsidRPr="0082277C">
        <w:rPr>
          <w:rFonts w:ascii="Times New Roman" w:eastAsia="Calibri" w:hAnsi="Times New Roman" w:cs="Times New Roman"/>
          <w:sz w:val="12"/>
          <w:szCs w:val="12"/>
        </w:rPr>
        <w:t>Глава   сельского поселения Красносельское</w:t>
      </w:r>
    </w:p>
    <w:p w:rsidR="0082277C" w:rsidRDefault="0082277C" w:rsidP="0082277C">
      <w:pPr>
        <w:tabs>
          <w:tab w:val="left" w:pos="284"/>
        </w:tabs>
        <w:spacing w:after="0" w:line="240" w:lineRule="auto"/>
        <w:jc w:val="right"/>
        <w:rPr>
          <w:rFonts w:ascii="Times New Roman" w:eastAsia="Calibri" w:hAnsi="Times New Roman" w:cs="Times New Roman"/>
          <w:sz w:val="12"/>
          <w:szCs w:val="12"/>
        </w:rPr>
      </w:pPr>
      <w:r w:rsidRPr="0082277C">
        <w:rPr>
          <w:rFonts w:ascii="Times New Roman" w:eastAsia="Calibri" w:hAnsi="Times New Roman" w:cs="Times New Roman"/>
          <w:sz w:val="12"/>
          <w:szCs w:val="12"/>
        </w:rPr>
        <w:t>муниципального района Сергиевский</w:t>
      </w:r>
    </w:p>
    <w:p w:rsidR="0082277C" w:rsidRPr="0082277C" w:rsidRDefault="0082277C" w:rsidP="0082277C">
      <w:pPr>
        <w:tabs>
          <w:tab w:val="left" w:pos="284"/>
        </w:tabs>
        <w:spacing w:after="0" w:line="240" w:lineRule="auto"/>
        <w:jc w:val="right"/>
        <w:rPr>
          <w:rFonts w:ascii="Times New Roman" w:eastAsia="Calibri" w:hAnsi="Times New Roman" w:cs="Times New Roman"/>
          <w:sz w:val="12"/>
          <w:szCs w:val="12"/>
        </w:rPr>
      </w:pPr>
      <w:r w:rsidRPr="0082277C">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r w:rsidRPr="0082277C">
        <w:rPr>
          <w:rFonts w:ascii="Times New Roman" w:eastAsia="Calibri" w:hAnsi="Times New Roman" w:cs="Times New Roman"/>
          <w:sz w:val="12"/>
          <w:szCs w:val="12"/>
        </w:rPr>
        <w:t>Облыгин</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9C1CB1" w:rsidRPr="00EB03D1" w:rsidRDefault="009C1CB1" w:rsidP="009C1CB1">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9C1CB1" w:rsidRPr="00EB03D1" w:rsidRDefault="009C1CB1" w:rsidP="009C1CB1">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Красносельское</w:t>
      </w:r>
    </w:p>
    <w:p w:rsidR="009C1CB1" w:rsidRPr="00EB03D1" w:rsidRDefault="009C1CB1" w:rsidP="009C1CB1">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9C1CB1" w:rsidRDefault="009C1CB1" w:rsidP="009C1CB1">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9C1CB1" w:rsidRPr="009C1CB1" w:rsidRDefault="009C1CB1" w:rsidP="0022562C">
      <w:pPr>
        <w:tabs>
          <w:tab w:val="left" w:pos="284"/>
        </w:tabs>
        <w:spacing w:after="0" w:line="240" w:lineRule="auto"/>
        <w:jc w:val="center"/>
        <w:rPr>
          <w:rFonts w:ascii="Times New Roman" w:eastAsia="Calibri" w:hAnsi="Times New Roman" w:cs="Times New Roman"/>
          <w:b/>
          <w:bCs/>
          <w:sz w:val="12"/>
          <w:szCs w:val="12"/>
        </w:rPr>
      </w:pPr>
      <w:r w:rsidRPr="009C1CB1">
        <w:rPr>
          <w:rFonts w:ascii="Times New Roman" w:eastAsia="Calibri" w:hAnsi="Times New Roman" w:cs="Times New Roman"/>
          <w:b/>
          <w:bCs/>
          <w:sz w:val="12"/>
          <w:szCs w:val="12"/>
        </w:rPr>
        <w:t>АДМИНИСТРАТИВНЫЙ РЕГЛАМЕНТ</w:t>
      </w:r>
      <w:r w:rsidR="0022562C">
        <w:rPr>
          <w:rFonts w:ascii="Times New Roman" w:eastAsia="Calibri" w:hAnsi="Times New Roman" w:cs="Times New Roman"/>
          <w:b/>
          <w:bCs/>
          <w:sz w:val="12"/>
          <w:szCs w:val="12"/>
        </w:rPr>
        <w:t xml:space="preserve"> </w:t>
      </w:r>
      <w:r w:rsidRPr="009C1CB1">
        <w:rPr>
          <w:rFonts w:ascii="Times New Roman" w:eastAsia="Calibri" w:hAnsi="Times New Roman" w:cs="Times New Roman"/>
          <w:b/>
          <w:bCs/>
          <w:sz w:val="12"/>
          <w:szCs w:val="12"/>
        </w:rPr>
        <w:t>ПРЕДОСТАВЛЕНИЯ МУНИЦИПАЛЬНОЙ УСЛУГИ</w:t>
      </w:r>
      <w:r w:rsidR="0022562C">
        <w:rPr>
          <w:rFonts w:ascii="Times New Roman" w:eastAsia="Calibri" w:hAnsi="Times New Roman" w:cs="Times New Roman"/>
          <w:b/>
          <w:bCs/>
          <w:sz w:val="12"/>
          <w:szCs w:val="12"/>
        </w:rPr>
        <w:t xml:space="preserve"> </w:t>
      </w:r>
      <w:r w:rsidRPr="009C1CB1">
        <w:rPr>
          <w:rFonts w:ascii="Times New Roman" w:eastAsia="Calibri" w:hAnsi="Times New Roman" w:cs="Times New Roman"/>
          <w:b/>
          <w:bCs/>
          <w:sz w:val="12"/>
          <w:szCs w:val="12"/>
        </w:rPr>
        <w:t>"РЕГИСТРАЦИЯ ТРУДОВЫХ ДОГОВОРОВ</w:t>
      </w:r>
      <w:r w:rsidR="0022562C">
        <w:rPr>
          <w:rFonts w:ascii="Times New Roman" w:eastAsia="Calibri" w:hAnsi="Times New Roman" w:cs="Times New Roman"/>
          <w:b/>
          <w:bCs/>
          <w:sz w:val="12"/>
          <w:szCs w:val="12"/>
        </w:rPr>
        <w:t xml:space="preserve"> </w:t>
      </w:r>
      <w:r w:rsidRPr="009C1CB1">
        <w:rPr>
          <w:rFonts w:ascii="Times New Roman" w:eastAsia="Calibri" w:hAnsi="Times New Roman" w:cs="Times New Roman"/>
          <w:b/>
          <w:bCs/>
          <w:sz w:val="12"/>
          <w:szCs w:val="12"/>
        </w:rPr>
        <w:t>МЕЖДУ РАБОТНИКАМИ И</w:t>
      </w:r>
      <w:r w:rsidR="0022562C">
        <w:rPr>
          <w:rFonts w:ascii="Times New Roman" w:eastAsia="Calibri" w:hAnsi="Times New Roman" w:cs="Times New Roman"/>
          <w:b/>
          <w:bCs/>
          <w:sz w:val="12"/>
          <w:szCs w:val="12"/>
        </w:rPr>
        <w:t xml:space="preserve"> </w:t>
      </w:r>
      <w:r w:rsidRPr="009C1CB1">
        <w:rPr>
          <w:rFonts w:ascii="Times New Roman" w:eastAsia="Calibri" w:hAnsi="Times New Roman" w:cs="Times New Roman"/>
          <w:b/>
          <w:bCs/>
          <w:sz w:val="12"/>
          <w:szCs w:val="12"/>
        </w:rPr>
        <w:t>РАБОТОДАТЕЛЯМИ - ФИЗИЧЕСКИМИ ЛИЦАМИ,</w:t>
      </w:r>
      <w:r w:rsidR="0022562C">
        <w:rPr>
          <w:rFonts w:ascii="Times New Roman" w:eastAsia="Calibri" w:hAnsi="Times New Roman" w:cs="Times New Roman"/>
          <w:b/>
          <w:bCs/>
          <w:sz w:val="12"/>
          <w:szCs w:val="12"/>
        </w:rPr>
        <w:t xml:space="preserve"> </w:t>
      </w:r>
      <w:r w:rsidRPr="009C1CB1">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I. Общие положения</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1.1. Общие сведения о муниципальной услуге</w:t>
      </w:r>
    </w:p>
    <w:p w:rsidR="009C1CB1" w:rsidRPr="009C1CB1"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009C1CB1" w:rsidRPr="009C1CB1">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262" w:history="1">
        <w:r w:rsidR="009C1CB1" w:rsidRPr="009C1CB1">
          <w:rPr>
            <w:rStyle w:val="ae"/>
            <w:rFonts w:ascii="Times New Roman" w:eastAsia="Calibri" w:hAnsi="Times New Roman" w:cs="Times New Roman"/>
            <w:sz w:val="12"/>
            <w:szCs w:val="12"/>
          </w:rPr>
          <w:t>статей 303</w:t>
        </w:r>
      </w:hyperlink>
      <w:r w:rsidR="009C1CB1" w:rsidRPr="009C1CB1">
        <w:rPr>
          <w:rFonts w:ascii="Times New Roman" w:eastAsia="Calibri" w:hAnsi="Times New Roman" w:cs="Times New Roman"/>
          <w:sz w:val="12"/>
          <w:szCs w:val="12"/>
        </w:rPr>
        <w:t xml:space="preserve">, </w:t>
      </w:r>
      <w:hyperlink r:id="rId263" w:history="1">
        <w:r w:rsidR="009C1CB1" w:rsidRPr="009C1CB1">
          <w:rPr>
            <w:rStyle w:val="ae"/>
            <w:rFonts w:ascii="Times New Roman" w:eastAsia="Calibri" w:hAnsi="Times New Roman" w:cs="Times New Roman"/>
            <w:sz w:val="12"/>
            <w:szCs w:val="12"/>
          </w:rPr>
          <w:t>307</w:t>
        </w:r>
      </w:hyperlink>
      <w:r w:rsidR="009C1CB1" w:rsidRPr="009C1CB1">
        <w:rPr>
          <w:rFonts w:ascii="Times New Roman" w:eastAsia="Calibri" w:hAnsi="Times New Roman" w:cs="Times New Roman"/>
          <w:sz w:val="12"/>
          <w:szCs w:val="12"/>
        </w:rPr>
        <w:t xml:space="preserve">, </w:t>
      </w:r>
      <w:hyperlink r:id="rId264" w:history="1">
        <w:r w:rsidR="009C1CB1" w:rsidRPr="009C1CB1">
          <w:rPr>
            <w:rStyle w:val="ae"/>
            <w:rFonts w:ascii="Times New Roman" w:eastAsia="Calibri" w:hAnsi="Times New Roman" w:cs="Times New Roman"/>
            <w:sz w:val="12"/>
            <w:szCs w:val="12"/>
          </w:rPr>
          <w:t>309</w:t>
        </w:r>
      </w:hyperlink>
      <w:r w:rsidR="009C1CB1" w:rsidRPr="009C1CB1">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9C1CB1" w:rsidRPr="009C1CB1"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009C1CB1" w:rsidRPr="009C1CB1">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1.2. Порядок информирования о правилах</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Красносельское  муниципального района Сергиевский Самарской области (далее – Администрация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9C1CB1">
        <w:rPr>
          <w:rFonts w:ascii="Times New Roman" w:eastAsia="Calibri" w:hAnsi="Times New Roman" w:cs="Times New Roman"/>
          <w:sz w:val="12"/>
          <w:szCs w:val="12"/>
          <w:lang w:val="en-US"/>
        </w:rPr>
        <w:t>www</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sergievsk</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ru</w:t>
      </w:r>
      <w:r w:rsidRPr="009C1CB1">
        <w:rPr>
          <w:rFonts w:ascii="Times New Roman" w:eastAsia="Calibri" w:hAnsi="Times New Roman" w:cs="Times New Roman"/>
          <w:sz w:val="12"/>
          <w:szCs w:val="12"/>
        </w:rPr>
        <w:t>.</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1.2.4. Информация о порядке оказания муниципальной услуги предоставляется: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9C1CB1">
        <w:rPr>
          <w:rFonts w:ascii="Times New Roman" w:eastAsia="Calibri" w:hAnsi="Times New Roman" w:cs="Times New Roman"/>
          <w:sz w:val="12"/>
          <w:szCs w:val="12"/>
          <w:lang w:val="en-US"/>
        </w:rPr>
        <w:t>www</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sergievsk</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ru</w:t>
      </w:r>
      <w:r w:rsidRPr="009C1CB1">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9C1CB1">
        <w:rPr>
          <w:rFonts w:ascii="Times New Roman" w:eastAsia="Calibri" w:hAnsi="Times New Roman" w:cs="Times New Roman"/>
          <w:sz w:val="12"/>
          <w:szCs w:val="12"/>
          <w:lang w:val="en-US"/>
        </w:rPr>
        <w:t>pgu</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samregion</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ru</w:t>
      </w:r>
      <w:r w:rsidRPr="009C1CB1">
        <w:rPr>
          <w:rFonts w:ascii="Times New Roman" w:eastAsia="Calibri" w:hAnsi="Times New Roman" w:cs="Times New Roman"/>
          <w:sz w:val="12"/>
          <w:szCs w:val="12"/>
        </w:rPr>
        <w:t>) (далее – Портал);</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 использованием средств почтовой связи, в том числе по электронной почте;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 использованием средств телефонной связи.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265" w:history="1">
        <w:r w:rsidRPr="009C1CB1">
          <w:rPr>
            <w:rStyle w:val="ae"/>
            <w:rFonts w:ascii="Times New Roman" w:eastAsia="Calibri" w:hAnsi="Times New Roman" w:cs="Times New Roman"/>
            <w:sz w:val="12"/>
            <w:szCs w:val="12"/>
            <w:lang w:val="en-US"/>
          </w:rPr>
          <w:t>www</w:t>
        </w:r>
        <w:r w:rsidRPr="009C1CB1">
          <w:rPr>
            <w:rStyle w:val="ae"/>
            <w:rFonts w:ascii="Times New Roman" w:eastAsia="Calibri" w:hAnsi="Times New Roman" w:cs="Times New Roman"/>
            <w:sz w:val="12"/>
            <w:szCs w:val="12"/>
          </w:rPr>
          <w:t>.</w:t>
        </w:r>
        <w:r w:rsidRPr="009C1CB1">
          <w:rPr>
            <w:rStyle w:val="ae"/>
            <w:rFonts w:ascii="Times New Roman" w:eastAsia="Calibri" w:hAnsi="Times New Roman" w:cs="Times New Roman"/>
            <w:sz w:val="12"/>
            <w:szCs w:val="12"/>
            <w:lang w:val="en-US"/>
          </w:rPr>
          <w:t>sergievsk</w:t>
        </w:r>
        <w:r w:rsidRPr="009C1CB1">
          <w:rPr>
            <w:rStyle w:val="ae"/>
            <w:rFonts w:ascii="Times New Roman" w:eastAsia="Calibri" w:hAnsi="Times New Roman" w:cs="Times New Roman"/>
            <w:sz w:val="12"/>
            <w:szCs w:val="12"/>
          </w:rPr>
          <w:t>.</w:t>
        </w:r>
        <w:r w:rsidRPr="009C1CB1">
          <w:rPr>
            <w:rStyle w:val="ae"/>
            <w:rFonts w:ascii="Times New Roman" w:eastAsia="Calibri" w:hAnsi="Times New Roman" w:cs="Times New Roman"/>
            <w:sz w:val="12"/>
            <w:szCs w:val="12"/>
            <w:lang w:val="en-US"/>
          </w:rPr>
          <w:t>ru</w:t>
        </w:r>
      </w:hyperlink>
      <w:r w:rsidRPr="009C1CB1">
        <w:rPr>
          <w:rFonts w:ascii="Times New Roman" w:eastAsia="Calibri" w:hAnsi="Times New Roman" w:cs="Times New Roman"/>
          <w:sz w:val="12"/>
          <w:szCs w:val="12"/>
        </w:rPr>
        <w:t xml:space="preserve"> размещаются следующие информационные материалы: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информация о порядке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текст настоящего Административного регламента с приложениями;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Время консультирования не должно превышать 20 минут.</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размещения консультационно-справочной информации на официальном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9C1CB1">
        <w:rPr>
          <w:rFonts w:ascii="Times New Roman" w:eastAsia="Calibri" w:hAnsi="Times New Roman" w:cs="Times New Roman"/>
          <w:sz w:val="12"/>
          <w:szCs w:val="12"/>
          <w:lang w:val="en-US"/>
        </w:rPr>
        <w:t>www</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sergievsk</w:t>
      </w:r>
      <w:r w:rsidRPr="009C1CB1">
        <w:rPr>
          <w:rFonts w:ascii="Times New Roman" w:eastAsia="Calibri" w:hAnsi="Times New Roman" w:cs="Times New Roman"/>
          <w:sz w:val="12"/>
          <w:szCs w:val="12"/>
        </w:rPr>
        <w:t>.</w:t>
      </w:r>
      <w:r w:rsidRPr="009C1CB1">
        <w:rPr>
          <w:rFonts w:ascii="Times New Roman" w:eastAsia="Calibri" w:hAnsi="Times New Roman" w:cs="Times New Roman"/>
          <w:sz w:val="12"/>
          <w:szCs w:val="12"/>
          <w:lang w:val="en-US"/>
        </w:rPr>
        <w:t>ru</w:t>
      </w:r>
      <w:r w:rsidRPr="009C1CB1">
        <w:rPr>
          <w:rFonts w:ascii="Times New Roman" w:eastAsia="Calibri" w:hAnsi="Times New Roman" w:cs="Times New Roman"/>
          <w:sz w:val="12"/>
          <w:szCs w:val="12"/>
        </w:rPr>
        <w:t>;</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индивидуального консультирования по электронной почте.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266" w:history="1">
        <w:r w:rsidRPr="009C1CB1">
          <w:rPr>
            <w:rStyle w:val="ae"/>
            <w:rFonts w:ascii="Times New Roman" w:eastAsia="Calibri" w:hAnsi="Times New Roman" w:cs="Times New Roman"/>
            <w:sz w:val="12"/>
            <w:szCs w:val="12"/>
            <w:lang w:val="en-US"/>
          </w:rPr>
          <w:t>www</w:t>
        </w:r>
        <w:r w:rsidRPr="009C1CB1">
          <w:rPr>
            <w:rStyle w:val="ae"/>
            <w:rFonts w:ascii="Times New Roman" w:eastAsia="Calibri" w:hAnsi="Times New Roman" w:cs="Times New Roman"/>
            <w:sz w:val="12"/>
            <w:szCs w:val="12"/>
          </w:rPr>
          <w:t>.</w:t>
        </w:r>
        <w:r w:rsidRPr="009C1CB1">
          <w:rPr>
            <w:rStyle w:val="ae"/>
            <w:rFonts w:ascii="Times New Roman" w:eastAsia="Calibri" w:hAnsi="Times New Roman" w:cs="Times New Roman"/>
            <w:sz w:val="12"/>
            <w:szCs w:val="12"/>
            <w:lang w:val="en-US"/>
          </w:rPr>
          <w:t>sergievsk</w:t>
        </w:r>
        <w:r w:rsidRPr="009C1CB1">
          <w:rPr>
            <w:rStyle w:val="ae"/>
            <w:rFonts w:ascii="Times New Roman" w:eastAsia="Calibri" w:hAnsi="Times New Roman" w:cs="Times New Roman"/>
            <w:sz w:val="12"/>
            <w:szCs w:val="12"/>
          </w:rPr>
          <w:t>.</w:t>
        </w:r>
        <w:r w:rsidRPr="009C1CB1">
          <w:rPr>
            <w:rStyle w:val="ae"/>
            <w:rFonts w:ascii="Times New Roman" w:eastAsia="Calibri" w:hAnsi="Times New Roman" w:cs="Times New Roman"/>
            <w:sz w:val="12"/>
            <w:szCs w:val="12"/>
            <w:lang w:val="en-US"/>
          </w:rPr>
          <w:t>ru</w:t>
        </w:r>
      </w:hyperlink>
      <w:r w:rsidRPr="009C1CB1">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95539F"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w:t>
      </w:r>
    </w:p>
    <w:p w:rsidR="009C1CB1" w:rsidRPr="009C1CB1" w:rsidRDefault="009C1CB1" w:rsidP="0095539F">
      <w:pPr>
        <w:tabs>
          <w:tab w:val="left" w:pos="284"/>
        </w:tabs>
        <w:spacing w:after="0" w:line="240" w:lineRule="auto"/>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lastRenderedPageBreak/>
        <w:t xml:space="preserve">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1.2.9. Консультации предоставляются по следующим вопросам: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 комплектности (достаточности) представленных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II. Стандарт предоставления муниципальной услуги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 Наименование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2.2. Наименование органа,</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предоставляющего муниципальную услугу</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2.3. Результат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2.3.1. Результатом предоставления муниципальной услуги является: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регистрация трудового договора (дополнительного соглашения);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регистрация факта прекращения трудового договора;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2.4. Срок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2.5. Правовые основания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9C1CB1" w:rsidRPr="009C1CB1" w:rsidRDefault="0009334A" w:rsidP="0022562C">
      <w:pPr>
        <w:tabs>
          <w:tab w:val="left" w:pos="284"/>
        </w:tabs>
        <w:spacing w:after="0" w:line="240" w:lineRule="auto"/>
        <w:ind w:firstLine="284"/>
        <w:jc w:val="both"/>
        <w:rPr>
          <w:rFonts w:ascii="Times New Roman" w:eastAsia="Calibri" w:hAnsi="Times New Roman" w:cs="Times New Roman"/>
          <w:sz w:val="12"/>
          <w:szCs w:val="12"/>
        </w:rPr>
      </w:pPr>
      <w:hyperlink r:id="rId267" w:history="1">
        <w:r w:rsidR="009C1CB1" w:rsidRPr="009C1CB1">
          <w:rPr>
            <w:rStyle w:val="ae"/>
            <w:rFonts w:ascii="Times New Roman" w:eastAsia="Calibri" w:hAnsi="Times New Roman" w:cs="Times New Roman"/>
            <w:sz w:val="12"/>
            <w:szCs w:val="12"/>
          </w:rPr>
          <w:t>Конституция</w:t>
        </w:r>
      </w:hyperlink>
      <w:r w:rsidR="009C1CB1" w:rsidRPr="009C1CB1">
        <w:rPr>
          <w:rFonts w:ascii="Times New Roman" w:eastAsia="Calibri" w:hAnsi="Times New Roman" w:cs="Times New Roman"/>
          <w:sz w:val="12"/>
          <w:szCs w:val="12"/>
        </w:rPr>
        <w:t xml:space="preserve">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Трудовой </w:t>
      </w:r>
      <w:hyperlink r:id="rId268" w:history="1">
        <w:r w:rsidRPr="009C1CB1">
          <w:rPr>
            <w:rStyle w:val="ae"/>
            <w:rFonts w:ascii="Times New Roman" w:eastAsia="Calibri" w:hAnsi="Times New Roman" w:cs="Times New Roman"/>
            <w:sz w:val="12"/>
            <w:szCs w:val="12"/>
          </w:rPr>
          <w:t>кодекс</w:t>
        </w:r>
      </w:hyperlink>
      <w:r w:rsidRPr="009C1CB1">
        <w:rPr>
          <w:rFonts w:ascii="Times New Roman" w:eastAsia="Calibri" w:hAnsi="Times New Roman" w:cs="Times New Roman"/>
          <w:sz w:val="12"/>
          <w:szCs w:val="12"/>
        </w:rPr>
        <w:t xml:space="preserve">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Федеральный </w:t>
      </w:r>
      <w:hyperlink r:id="rId269" w:history="1">
        <w:r w:rsidRPr="009C1CB1">
          <w:rPr>
            <w:rStyle w:val="ae"/>
            <w:rFonts w:ascii="Times New Roman" w:eastAsia="Calibri" w:hAnsi="Times New Roman" w:cs="Times New Roman"/>
            <w:sz w:val="12"/>
            <w:szCs w:val="12"/>
          </w:rPr>
          <w:t>закон</w:t>
        </w:r>
      </w:hyperlink>
      <w:r w:rsidRPr="009C1CB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Федеральный </w:t>
      </w:r>
      <w:hyperlink r:id="rId270" w:history="1">
        <w:r w:rsidRPr="009C1CB1">
          <w:rPr>
            <w:rStyle w:val="ae"/>
            <w:rFonts w:ascii="Times New Roman" w:eastAsia="Calibri" w:hAnsi="Times New Roman" w:cs="Times New Roman"/>
            <w:sz w:val="12"/>
            <w:szCs w:val="12"/>
          </w:rPr>
          <w:t>закон</w:t>
        </w:r>
      </w:hyperlink>
      <w:r w:rsidRPr="009C1CB1">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95539F" w:rsidRDefault="0095539F" w:rsidP="0022562C">
      <w:pPr>
        <w:tabs>
          <w:tab w:val="left" w:pos="284"/>
        </w:tabs>
        <w:spacing w:after="0" w:line="240" w:lineRule="auto"/>
        <w:jc w:val="center"/>
        <w:rPr>
          <w:rFonts w:ascii="Times New Roman" w:eastAsia="Calibri" w:hAnsi="Times New Roman" w:cs="Times New Roman"/>
          <w:b/>
          <w:sz w:val="12"/>
          <w:szCs w:val="12"/>
        </w:rPr>
      </w:pP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2.6. Исчерпывающий перечень документов, необходимых</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в соответствии с нормативными правовыми актами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для предоставления муниципальной услуги, которые заявитель должен предоставить самостоятельно</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паспорт заявителя;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заявление на имя главы сельского поселения Красносельское муниципального района Сергиевский Самарской области (далее – Глава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lastRenderedPageBreak/>
        <w:t>2.7. Исчерпывающий перечень оснований для отказа в приеме документов,</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необходимых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2.8. Исчерпывающий перечень оснований для отказа</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в предоставлении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обращение лица, не относящегося к категории заявителей;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9C1CB1">
          <w:rPr>
            <w:rStyle w:val="ae"/>
            <w:rFonts w:ascii="Times New Roman" w:eastAsia="Calibri" w:hAnsi="Times New Roman" w:cs="Times New Roman"/>
            <w:sz w:val="12"/>
            <w:szCs w:val="12"/>
          </w:rPr>
          <w:t>п. 2.6.1</w:t>
        </w:r>
      </w:hyperlink>
      <w:r w:rsidRPr="009C1CB1">
        <w:rPr>
          <w:rFonts w:ascii="Times New Roman" w:eastAsia="Calibri" w:hAnsi="Times New Roman" w:cs="Times New Roman"/>
          <w:sz w:val="12"/>
          <w:szCs w:val="12"/>
        </w:rPr>
        <w:t xml:space="preserve"> настоящего Административного регламента);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271" w:history="1">
        <w:r w:rsidRPr="009C1CB1">
          <w:rPr>
            <w:rStyle w:val="ae"/>
            <w:rFonts w:ascii="Times New Roman" w:eastAsia="Calibri" w:hAnsi="Times New Roman" w:cs="Times New Roman"/>
            <w:sz w:val="12"/>
            <w:szCs w:val="12"/>
          </w:rPr>
          <w:t>кодекса</w:t>
        </w:r>
      </w:hyperlink>
      <w:r w:rsidRPr="009C1CB1">
        <w:rPr>
          <w:rFonts w:ascii="Times New Roman" w:eastAsia="Calibri" w:hAnsi="Times New Roman" w:cs="Times New Roman"/>
          <w:sz w:val="12"/>
          <w:szCs w:val="12"/>
        </w:rPr>
        <w:t xml:space="preserve"> Российской Федерации.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2.9. Размер платы, взимаемой с заявителя при предоставлении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муниципальной услуги, и способы ее взимания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2.10. Максимальный срок ожидания</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в очереди при подаче запроса о предоставлении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муниципальной услуги и при получении результата</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2.11. Срок регистрации запроса заявителя</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о предоставлении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2.12. Требования к помещениям, в которых</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предоставляется муниципальная услуга, к залу ожидания,</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местам для заполнения запросов о предоставлении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муниципальной услуги, информационным стендам с образцами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их заполнения и перечнем документов, необходимых</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наименование уполномоченного органа;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место нахождения и юридический адрес;</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график (режим) работы, телефонные номера и адреса электронной почты.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2.13. Показатели доступности и качества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2.13.2. Показателями качества муниципальной услуги являются: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bCs/>
          <w:sz w:val="12"/>
          <w:szCs w:val="12"/>
        </w:rPr>
      </w:pPr>
      <w:r w:rsidRPr="009C1CB1">
        <w:rPr>
          <w:rFonts w:ascii="Times New Roman" w:eastAsia="Calibri" w:hAnsi="Times New Roman" w:cs="Times New Roman"/>
          <w:sz w:val="12"/>
          <w:szCs w:val="12"/>
        </w:rPr>
        <w:t>2.14.1. Услуга не предоставляется через МФЦ.</w:t>
      </w:r>
      <w:r w:rsidRPr="009C1CB1">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9C1CB1">
        <w:rPr>
          <w:rFonts w:ascii="Times New Roman" w:eastAsia="Calibri" w:hAnsi="Times New Roman" w:cs="Times New Roman"/>
          <w:sz w:val="12"/>
          <w:szCs w:val="12"/>
        </w:rPr>
        <w:t xml:space="preserve">между Администрацией поселения </w:t>
      </w:r>
      <w:r w:rsidRPr="009C1CB1">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5539F"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9C1CB1" w:rsidRPr="009C1CB1" w:rsidRDefault="009C1CB1" w:rsidP="0095539F">
      <w:pPr>
        <w:tabs>
          <w:tab w:val="left" w:pos="284"/>
        </w:tabs>
        <w:spacing w:after="0" w:line="240" w:lineRule="auto"/>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lastRenderedPageBreak/>
        <w:t>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9C1CB1" w:rsidRPr="009C1CB1" w:rsidRDefault="009C1CB1" w:rsidP="009C1CB1">
      <w:pPr>
        <w:tabs>
          <w:tab w:val="left" w:pos="284"/>
        </w:tabs>
        <w:spacing w:after="0" w:line="240" w:lineRule="auto"/>
        <w:jc w:val="both"/>
        <w:rPr>
          <w:rFonts w:ascii="Times New Roman" w:eastAsia="Calibri" w:hAnsi="Times New Roman" w:cs="Times New Roman"/>
          <w:sz w:val="12"/>
          <w:szCs w:val="12"/>
        </w:rPr>
      </w:pP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III. Состав, последовательность и сроки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выполнения административных процедур,</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 xml:space="preserve">требования к порядку их выполнения, в том числе особенности </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выполнения административных процедур в электронной форме</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3.1. Предоставление муниципальной услуги состоит</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из следующих административных процедур</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Прием документов, необходимых для предоставления муниципальной услуги.</w:t>
      </w:r>
    </w:p>
    <w:p w:rsidR="009C1CB1" w:rsidRPr="009C1CB1"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C1CB1" w:rsidRPr="009C1CB1">
        <w:rPr>
          <w:rFonts w:ascii="Times New Roman" w:eastAsia="Calibri" w:hAnsi="Times New Roman" w:cs="Times New Roman"/>
          <w:sz w:val="12"/>
          <w:szCs w:val="12"/>
        </w:rPr>
        <w:t>Рассмотрение заявления и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3.2. Прием заявления об оказании</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муниципальной услуги и прилагаемых документов</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специалистами, ответственными за предоставление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272" w:history="1">
        <w:r w:rsidRPr="009C1CB1">
          <w:rPr>
            <w:rStyle w:val="ae"/>
            <w:rFonts w:ascii="Times New Roman" w:eastAsia="Calibri" w:hAnsi="Times New Roman" w:cs="Times New Roman"/>
            <w:sz w:val="12"/>
            <w:szCs w:val="12"/>
          </w:rPr>
          <w:t>заявления</w:t>
        </w:r>
      </w:hyperlink>
      <w:r w:rsidRPr="009C1CB1">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273" w:history="1">
        <w:r w:rsidRPr="009C1CB1">
          <w:rPr>
            <w:rStyle w:val="ae"/>
            <w:rFonts w:ascii="Times New Roman" w:eastAsia="Calibri" w:hAnsi="Times New Roman" w:cs="Times New Roman"/>
            <w:sz w:val="12"/>
            <w:szCs w:val="12"/>
          </w:rPr>
          <w:t>пункте 2.6.1</w:t>
        </w:r>
      </w:hyperlink>
      <w:r w:rsidRPr="009C1CB1">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bCs/>
          <w:sz w:val="12"/>
          <w:szCs w:val="12"/>
        </w:rPr>
      </w:pPr>
      <w:r w:rsidRPr="009C1CB1">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9C1CB1">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9C1CB1">
        <w:rPr>
          <w:rFonts w:ascii="Times New Roman" w:eastAsia="Calibri" w:hAnsi="Times New Roman" w:cs="Times New Roman"/>
          <w:sz w:val="12"/>
          <w:szCs w:val="12"/>
        </w:rPr>
        <w:t>.</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 журнале учета документов должны быть отражены: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порядковый номер записи;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фамилия, имя, отчество заявителя;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дата и время приема с точностью до минуты;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наименования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общее количество документов и общее число листов в документах;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подпись заявителя.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9C1CB1">
          <w:rPr>
            <w:rStyle w:val="ae"/>
            <w:rFonts w:ascii="Times New Roman" w:eastAsia="Calibri" w:hAnsi="Times New Roman" w:cs="Times New Roman"/>
            <w:sz w:val="12"/>
            <w:szCs w:val="12"/>
          </w:rPr>
          <w:t>п. 2.6.1</w:t>
        </w:r>
      </w:hyperlink>
      <w:r w:rsidRPr="009C1CB1">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 xml:space="preserve">3.3 Рассмотрение заявления и документов </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и проверка содержащихся в них сведений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9C1CB1">
          <w:rPr>
            <w:rStyle w:val="ae"/>
            <w:rFonts w:ascii="Times New Roman" w:eastAsia="Calibri" w:hAnsi="Times New Roman" w:cs="Times New Roman"/>
            <w:sz w:val="12"/>
            <w:szCs w:val="12"/>
          </w:rPr>
          <w:t>п. 2.8</w:t>
        </w:r>
      </w:hyperlink>
      <w:r w:rsidRPr="009C1CB1">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3.3.5. Срок административной процедуры - не более 6 рабочих дней.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3.3.6. Результатом административной процедуры является: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95539F"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3.4.7. Результатом административной процедуры является получение ответа на межведомственный запрос от отделения Пенсионного фонда </w:t>
      </w:r>
    </w:p>
    <w:p w:rsidR="0095539F" w:rsidRDefault="009C1CB1" w:rsidP="0095539F">
      <w:pPr>
        <w:tabs>
          <w:tab w:val="left" w:pos="284"/>
        </w:tabs>
        <w:spacing w:after="0" w:line="240" w:lineRule="auto"/>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Российской Федерации по Самарской области и комплектование полного пакета документов, необходимого для предоставления муниципальной </w:t>
      </w:r>
    </w:p>
    <w:p w:rsidR="009C1CB1" w:rsidRPr="009C1CB1" w:rsidRDefault="009C1CB1" w:rsidP="0095539F">
      <w:pPr>
        <w:tabs>
          <w:tab w:val="left" w:pos="284"/>
        </w:tabs>
        <w:spacing w:after="0" w:line="240" w:lineRule="auto"/>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lastRenderedPageBreak/>
        <w:t>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3.5. Выдача результата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9C1CB1">
          <w:rPr>
            <w:rStyle w:val="ae"/>
            <w:rFonts w:ascii="Times New Roman" w:eastAsia="Calibri" w:hAnsi="Times New Roman" w:cs="Times New Roman"/>
            <w:sz w:val="12"/>
            <w:szCs w:val="12"/>
          </w:rPr>
          <w:t>подпункте 3.3.</w:t>
        </w:r>
      </w:hyperlink>
      <w:r w:rsidRPr="009C1CB1">
        <w:rPr>
          <w:rFonts w:ascii="Times New Roman" w:eastAsia="Calibri" w:hAnsi="Times New Roman" w:cs="Times New Roman"/>
          <w:sz w:val="12"/>
          <w:szCs w:val="12"/>
        </w:rPr>
        <w:t>5.</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3.5.8. </w:t>
      </w:r>
      <w:hyperlink w:anchor="Par532" w:history="1">
        <w:r w:rsidRPr="009C1CB1">
          <w:rPr>
            <w:rStyle w:val="ae"/>
            <w:rFonts w:ascii="Times New Roman" w:eastAsia="Calibri" w:hAnsi="Times New Roman" w:cs="Times New Roman"/>
            <w:sz w:val="12"/>
            <w:szCs w:val="12"/>
          </w:rPr>
          <w:t>Блок-схема</w:t>
        </w:r>
      </w:hyperlink>
      <w:r w:rsidRPr="009C1CB1">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IV. Формы контроля за исполнением административного регламента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Плановые проверки проводятся не реже 1 раза в 2 года.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A57E40"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V. Досудебный (внесудебный) порядок</w:t>
      </w:r>
      <w:r w:rsidR="0022562C" w:rsidRPr="0022562C">
        <w:rPr>
          <w:rFonts w:ascii="Times New Roman" w:eastAsia="Calibri" w:hAnsi="Times New Roman" w:cs="Times New Roman"/>
          <w:b/>
          <w:sz w:val="12"/>
          <w:szCs w:val="12"/>
        </w:rPr>
        <w:t xml:space="preserve"> </w:t>
      </w:r>
      <w:r w:rsidRPr="0022562C">
        <w:rPr>
          <w:rFonts w:ascii="Times New Roman" w:eastAsia="Calibri" w:hAnsi="Times New Roman" w:cs="Times New Roman"/>
          <w:b/>
          <w:sz w:val="12"/>
          <w:szCs w:val="12"/>
        </w:rPr>
        <w:t>обжалования решений и действий (бездействия) органа,</w:t>
      </w:r>
      <w:r w:rsidR="0022562C" w:rsidRPr="0022562C">
        <w:rPr>
          <w:rFonts w:ascii="Times New Roman" w:eastAsia="Calibri" w:hAnsi="Times New Roman" w:cs="Times New Roman"/>
          <w:b/>
          <w:sz w:val="12"/>
          <w:szCs w:val="12"/>
        </w:rPr>
        <w:t xml:space="preserve"> </w:t>
      </w:r>
    </w:p>
    <w:p w:rsidR="009C1CB1" w:rsidRPr="0022562C" w:rsidRDefault="009C1CB1" w:rsidP="0022562C">
      <w:pPr>
        <w:tabs>
          <w:tab w:val="left" w:pos="284"/>
        </w:tabs>
        <w:spacing w:after="0" w:line="240" w:lineRule="auto"/>
        <w:jc w:val="center"/>
        <w:rPr>
          <w:rFonts w:ascii="Times New Roman" w:eastAsia="Calibri" w:hAnsi="Times New Roman" w:cs="Times New Roman"/>
          <w:b/>
          <w:sz w:val="12"/>
          <w:szCs w:val="12"/>
        </w:rPr>
      </w:pPr>
      <w:r w:rsidRPr="0022562C">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нарушение срока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A57E40"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5.3 Жалоба может быть направлена по почте, с использованием информационно-телекоммуникационной сети Интернет, официального </w:t>
      </w:r>
    </w:p>
    <w:p w:rsidR="009C1CB1" w:rsidRPr="009C1CB1" w:rsidRDefault="009C1CB1" w:rsidP="00A57E40">
      <w:pPr>
        <w:tabs>
          <w:tab w:val="left" w:pos="284"/>
        </w:tabs>
        <w:spacing w:after="0" w:line="240" w:lineRule="auto"/>
        <w:jc w:val="both"/>
        <w:rPr>
          <w:rFonts w:ascii="Times New Roman" w:eastAsia="Calibri" w:hAnsi="Times New Roman" w:cs="Times New Roman"/>
          <w:b/>
          <w:sz w:val="12"/>
          <w:szCs w:val="12"/>
        </w:rPr>
      </w:pPr>
      <w:r w:rsidRPr="009C1CB1">
        <w:rPr>
          <w:rFonts w:ascii="Times New Roman" w:eastAsia="Calibri" w:hAnsi="Times New Roman" w:cs="Times New Roman"/>
          <w:sz w:val="12"/>
          <w:szCs w:val="12"/>
        </w:rPr>
        <w:t>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lastRenderedPageBreak/>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5.5. Жалоба должна содержать:</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отказывает в удовлетворении жалобы.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9C1CB1">
          <w:rPr>
            <w:rStyle w:val="ae"/>
            <w:rFonts w:ascii="Times New Roman" w:eastAsia="Calibri" w:hAnsi="Times New Roman" w:cs="Times New Roman"/>
            <w:sz w:val="12"/>
            <w:szCs w:val="12"/>
          </w:rPr>
          <w:t>пункте 5.</w:t>
        </w:r>
      </w:hyperlink>
      <w:r w:rsidRPr="009C1CB1">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9C1CB1" w:rsidRPr="009C1CB1" w:rsidRDefault="009C1CB1" w:rsidP="0022562C">
      <w:pPr>
        <w:tabs>
          <w:tab w:val="left" w:pos="284"/>
        </w:tabs>
        <w:spacing w:after="0" w:line="240" w:lineRule="auto"/>
        <w:ind w:firstLine="284"/>
        <w:jc w:val="both"/>
        <w:rPr>
          <w:rFonts w:ascii="Times New Roman" w:eastAsia="Calibri" w:hAnsi="Times New Roman" w:cs="Times New Roman"/>
          <w:sz w:val="12"/>
          <w:szCs w:val="12"/>
        </w:rPr>
      </w:pPr>
      <w:r w:rsidRPr="009C1CB1">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Pr="007B5CC5" w:rsidRDefault="0022562C" w:rsidP="0022562C">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22562C" w:rsidRPr="007B5CC5" w:rsidRDefault="0022562C" w:rsidP="0022562C">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22562C" w:rsidRPr="007B5CC5" w:rsidRDefault="0022562C" w:rsidP="0022562C">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22562C" w:rsidRPr="007B5CC5" w:rsidTr="00824E53">
        <w:tc>
          <w:tcPr>
            <w:tcW w:w="284" w:type="dxa"/>
            <w:vMerge w:val="restart"/>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22562C" w:rsidRPr="007B5CC5" w:rsidTr="00824E53">
        <w:tc>
          <w:tcPr>
            <w:tcW w:w="284" w:type="dxa"/>
            <w:vMerge/>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283"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22562C" w:rsidRPr="007B5CC5" w:rsidRDefault="0022562C" w:rsidP="00824E53">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425" w:type="dxa"/>
            <w:vMerge/>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567" w:type="dxa"/>
            <w:vMerge/>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605" w:type="dxa"/>
            <w:vMerge/>
          </w:tcPr>
          <w:p w:rsidR="0022562C" w:rsidRPr="007B5CC5" w:rsidRDefault="0022562C" w:rsidP="00824E53">
            <w:pPr>
              <w:tabs>
                <w:tab w:val="left" w:pos="284"/>
              </w:tabs>
              <w:jc w:val="both"/>
              <w:rPr>
                <w:rFonts w:ascii="Times New Roman" w:eastAsia="Calibri" w:hAnsi="Times New Roman" w:cs="Times New Roman"/>
                <w:sz w:val="12"/>
                <w:szCs w:val="12"/>
              </w:rPr>
            </w:pPr>
          </w:p>
        </w:tc>
      </w:tr>
      <w:tr w:rsidR="0022562C" w:rsidRPr="007B5CC5" w:rsidTr="00824E53">
        <w:tc>
          <w:tcPr>
            <w:tcW w:w="284"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283"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851"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850"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284"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425"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851"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425"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425"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567" w:type="dxa"/>
          </w:tcPr>
          <w:p w:rsidR="0022562C" w:rsidRPr="007B5CC5" w:rsidRDefault="0022562C" w:rsidP="00824E53">
            <w:pPr>
              <w:tabs>
                <w:tab w:val="left" w:pos="284"/>
              </w:tabs>
              <w:jc w:val="both"/>
              <w:rPr>
                <w:rFonts w:ascii="Times New Roman" w:eastAsia="Calibri" w:hAnsi="Times New Roman" w:cs="Times New Roman"/>
                <w:sz w:val="12"/>
                <w:szCs w:val="12"/>
              </w:rPr>
            </w:pPr>
          </w:p>
        </w:tc>
        <w:tc>
          <w:tcPr>
            <w:tcW w:w="605" w:type="dxa"/>
          </w:tcPr>
          <w:p w:rsidR="0022562C" w:rsidRPr="007B5CC5" w:rsidRDefault="0022562C" w:rsidP="00824E53">
            <w:pPr>
              <w:tabs>
                <w:tab w:val="left" w:pos="284"/>
              </w:tabs>
              <w:jc w:val="both"/>
              <w:rPr>
                <w:rFonts w:ascii="Times New Roman" w:eastAsia="Calibri" w:hAnsi="Times New Roman" w:cs="Times New Roman"/>
                <w:sz w:val="12"/>
                <w:szCs w:val="12"/>
              </w:rPr>
            </w:pPr>
          </w:p>
        </w:tc>
      </w:tr>
    </w:tbl>
    <w:p w:rsidR="0022562C" w:rsidRPr="00BD3741"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Красносельское</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lastRenderedPageBreak/>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22562C" w:rsidRPr="00E91B13" w:rsidRDefault="0022562C" w:rsidP="0022562C">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22562C" w:rsidRPr="00A536E6"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22562C" w:rsidRPr="00A536E6"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22562C" w:rsidRPr="00A536E6"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22562C"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22562C" w:rsidRPr="00A536E6"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22562C" w:rsidRPr="00A536E6"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22562C" w:rsidRPr="00A536E6" w:rsidRDefault="0022562C" w:rsidP="0022562C">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Красносельское</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22562C" w:rsidRPr="00A536E6" w:rsidRDefault="0022562C" w:rsidP="0022562C">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22562C" w:rsidRPr="0008293E" w:rsidRDefault="0022562C" w:rsidP="0022562C">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22562C" w:rsidRPr="0008293E"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22562C" w:rsidRPr="0008293E" w:rsidRDefault="0022562C" w:rsidP="0022562C">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22562C" w:rsidRPr="0008293E" w:rsidRDefault="0022562C" w:rsidP="0022562C">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22562C" w:rsidRPr="0008293E" w:rsidRDefault="0022562C" w:rsidP="0022562C">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22562C" w:rsidRPr="0008293E" w:rsidRDefault="0022562C" w:rsidP="0022562C">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22562C" w:rsidRPr="0008293E" w:rsidRDefault="0022562C" w:rsidP="0022562C">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Pr="001F297F" w:rsidRDefault="0022562C" w:rsidP="0022562C">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22562C" w:rsidRPr="001F297F" w:rsidRDefault="0022562C" w:rsidP="0022562C">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22562C" w:rsidRPr="001F297F" w:rsidRDefault="0022562C" w:rsidP="0022562C">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22562C" w:rsidRPr="001F297F" w:rsidRDefault="0022562C" w:rsidP="0022562C">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Красносельское</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22562C" w:rsidRPr="001F297F" w:rsidRDefault="0022562C" w:rsidP="0022562C">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22562C" w:rsidRPr="001F297F" w:rsidRDefault="0022562C" w:rsidP="0022562C">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22562C" w:rsidRPr="001F297F" w:rsidRDefault="0022562C" w:rsidP="0022562C">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22562C" w:rsidRPr="001F297F" w:rsidRDefault="0022562C" w:rsidP="0022562C">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22562C" w:rsidRPr="001F297F" w:rsidRDefault="0022562C" w:rsidP="0022562C">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Default="0022562C" w:rsidP="0022562C">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22562C" w:rsidRPr="00736DEB" w:rsidRDefault="0009334A" w:rsidP="0022562C">
      <w:pPr>
        <w:tabs>
          <w:tab w:val="left" w:pos="284"/>
        </w:tabs>
        <w:spacing w:after="0" w:line="240" w:lineRule="auto"/>
        <w:jc w:val="both"/>
        <w:rPr>
          <w:rFonts w:ascii="Times New Roman" w:eastAsia="Calibri" w:hAnsi="Times New Roman" w:cs="Times New Roman"/>
          <w:sz w:val="12"/>
          <w:szCs w:val="12"/>
        </w:rPr>
      </w:pPr>
      <w:r>
        <w:rPr>
          <w:noProof/>
        </w:rPr>
        <w:pict>
          <v:shape id="_x0000_s1286" type="#_x0000_t202" style="position:absolute;left:0;text-align:left;margin-left:0;margin-top:0;width:368.4pt;height:14.6pt;z-index:25193369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286">
              <w:txbxContent>
                <w:p w:rsidR="00CB3CA8" w:rsidRPr="00736DEB" w:rsidRDefault="00CB3CA8" w:rsidP="0022562C">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22562C" w:rsidRPr="00736DEB"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Pr="00736DEB" w:rsidRDefault="0009334A" w:rsidP="0022562C">
      <w:pPr>
        <w:tabs>
          <w:tab w:val="left" w:pos="284"/>
        </w:tabs>
        <w:spacing w:after="0" w:line="240" w:lineRule="auto"/>
        <w:jc w:val="both"/>
        <w:rPr>
          <w:rFonts w:ascii="Times New Roman" w:eastAsia="Calibri" w:hAnsi="Times New Roman" w:cs="Times New Roman"/>
          <w:sz w:val="12"/>
          <w:szCs w:val="12"/>
        </w:rPr>
      </w:pPr>
      <w:r>
        <w:rPr>
          <w:noProof/>
        </w:rPr>
        <w:pict>
          <v:shape id="_x0000_s1287" type="#_x0000_t202" style="position:absolute;left:0;text-align:left;margin-left:3.9pt;margin-top:1.45pt;width:367.65pt;height:13.7pt;z-index:251934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22562C">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291" type="#_x0000_t32" style="position:absolute;left:0;text-align:left;margin-left:185.6pt;margin-top:1.45pt;width:0;height:3.5pt;z-index:251938816" o:connectortype="straight">
            <v:stroke endarrow="block"/>
          </v:shape>
        </w:pict>
      </w:r>
    </w:p>
    <w:p w:rsidR="0022562C" w:rsidRPr="00736DEB"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Default="0009334A"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92" type="#_x0000_t32" style="position:absolute;left:0;text-align:left;margin-left:185.6pt;margin-top:1.35pt;width:0;height:5.3pt;z-index:251939840" o:connectortype="straight">
            <v:stroke endarrow="block"/>
          </v:shape>
        </w:pict>
      </w:r>
      <w:r>
        <w:rPr>
          <w:noProof/>
        </w:rPr>
        <w:pict>
          <v:shape id="_x0000_s1288" type="#_x0000_t202" style="position:absolute;left:0;text-align:left;margin-left:3.9pt;margin-top:1.35pt;width:367.65pt;height:12.9pt;z-index:251935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288">
              <w:txbxContent>
                <w:p w:rsidR="00CB3CA8" w:rsidRPr="00736DEB" w:rsidRDefault="00CB3CA8" w:rsidP="0022562C">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22562C"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Default="0009334A" w:rsidP="0022562C">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293" type="#_x0000_t32" style="position:absolute;left:0;text-align:left;margin-left:185.6pt;margin-top:.45pt;width:0;height:4.1pt;z-index:251940864" o:connectortype="straight">
            <v:stroke endarrow="block"/>
          </v:shape>
        </w:pict>
      </w:r>
      <w:r>
        <w:rPr>
          <w:noProof/>
        </w:rPr>
        <w:pict>
          <v:shape id="_x0000_s1289" type="#_x0000_t202" style="position:absolute;left:0;text-align:left;margin-left:3.9pt;margin-top:.45pt;width:367.65pt;height:12.95pt;z-index:251936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22562C">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22562C" w:rsidRDefault="0009334A"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294" type="#_x0000_t32" style="position:absolute;left:0;text-align:left;margin-left:185.6pt;margin-top:6.5pt;width:0;height:4pt;z-index:251941888" o:connectortype="straight">
            <v:stroke endarrow="block"/>
          </v:shape>
        </w:pict>
      </w:r>
      <w:r>
        <w:rPr>
          <w:noProof/>
        </w:rPr>
        <w:pict>
          <v:shape id="_x0000_s1290" type="#_x0000_t202" style="position:absolute;left:0;text-align:left;margin-left:3.9pt;margin-top:6.5pt;width:368.4pt;height:15.65pt;z-index:251937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290">
              <w:txbxContent>
                <w:p w:rsidR="00CB3CA8" w:rsidRPr="00A86687" w:rsidRDefault="00CB3CA8" w:rsidP="0022562C">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22562C"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Default="0022562C" w:rsidP="0022562C">
      <w:pPr>
        <w:tabs>
          <w:tab w:val="left" w:pos="284"/>
        </w:tabs>
        <w:spacing w:after="0" w:line="240" w:lineRule="auto"/>
        <w:jc w:val="both"/>
        <w:rPr>
          <w:rFonts w:ascii="Times New Roman" w:eastAsia="Calibri" w:hAnsi="Times New Roman" w:cs="Times New Roman"/>
          <w:sz w:val="12"/>
          <w:szCs w:val="12"/>
        </w:rPr>
      </w:pP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22562C"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2562C" w:rsidRPr="007B5CC5" w:rsidRDefault="0022562C" w:rsidP="0022562C">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2562C" w:rsidRPr="00BA6D6D" w:rsidRDefault="0022562C" w:rsidP="0022562C">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22562C" w:rsidRPr="00BA6D6D" w:rsidRDefault="0022562C" w:rsidP="0022562C">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22562C" w:rsidRPr="00E10B57" w:rsidRDefault="0022562C" w:rsidP="0022562C">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Красносельское</w:t>
      </w:r>
    </w:p>
    <w:p w:rsidR="0022562C" w:rsidRPr="00E10B57" w:rsidRDefault="0022562C" w:rsidP="0022562C">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22562C" w:rsidRPr="00E10B57" w:rsidRDefault="0022562C" w:rsidP="0022562C">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22562C" w:rsidRPr="00E10B57" w:rsidRDefault="0022562C" w:rsidP="0022562C">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22562C" w:rsidRDefault="0022562C" w:rsidP="002256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22562C" w:rsidRPr="00E10B57" w:rsidRDefault="0022562C" w:rsidP="0022562C">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22562C" w:rsidRPr="00E10B57" w:rsidRDefault="0022562C" w:rsidP="0022562C">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A85B90" w:rsidRPr="00EB03D1" w:rsidRDefault="00A85B90" w:rsidP="00A85B90">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A85B90" w:rsidRPr="00EB03D1" w:rsidRDefault="00A85B90" w:rsidP="00A85B9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A85B90" w:rsidRPr="00EB03D1" w:rsidRDefault="00A85B90" w:rsidP="00A85B9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A85B90" w:rsidRPr="00EB03D1" w:rsidRDefault="00A85B90" w:rsidP="00A85B9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A85B90" w:rsidRPr="00EB03D1" w:rsidRDefault="00A85B90" w:rsidP="00A85B90">
      <w:pPr>
        <w:tabs>
          <w:tab w:val="left" w:pos="284"/>
        </w:tabs>
        <w:spacing w:after="0" w:line="240" w:lineRule="auto"/>
        <w:jc w:val="center"/>
        <w:rPr>
          <w:rFonts w:ascii="Times New Roman" w:eastAsia="Calibri" w:hAnsi="Times New Roman" w:cs="Times New Roman"/>
          <w:sz w:val="12"/>
          <w:szCs w:val="12"/>
        </w:rPr>
      </w:pPr>
    </w:p>
    <w:p w:rsidR="00A85B90" w:rsidRPr="00EB03D1" w:rsidRDefault="00A85B90" w:rsidP="00A85B90">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A85B90" w:rsidRPr="00EB03D1" w:rsidRDefault="00A85B90" w:rsidP="00A85B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A85B90" w:rsidRPr="00A85B90" w:rsidRDefault="00A85B90" w:rsidP="00A85B90">
      <w:pPr>
        <w:tabs>
          <w:tab w:val="left" w:pos="284"/>
        </w:tabs>
        <w:spacing w:after="0" w:line="240" w:lineRule="auto"/>
        <w:jc w:val="center"/>
        <w:rPr>
          <w:rFonts w:ascii="Times New Roman" w:eastAsia="Calibri" w:hAnsi="Times New Roman" w:cs="Times New Roman"/>
          <w:b/>
          <w:bCs/>
          <w:sz w:val="12"/>
          <w:szCs w:val="12"/>
        </w:rPr>
      </w:pPr>
      <w:r w:rsidRPr="00A85B90">
        <w:rPr>
          <w:rFonts w:ascii="Times New Roman" w:eastAsia="Calibri" w:hAnsi="Times New Roman" w:cs="Times New Roman"/>
          <w:b/>
          <w:sz w:val="12"/>
          <w:szCs w:val="12"/>
        </w:rPr>
        <w:t xml:space="preserve">Об утверждении </w:t>
      </w:r>
      <w:r w:rsidRPr="00A85B90">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A85B90">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85B90">
        <w:rPr>
          <w:rFonts w:ascii="Times New Roman" w:eastAsia="Calibri" w:hAnsi="Times New Roman" w:cs="Times New Roman"/>
          <w:b/>
          <w:bCs/>
          <w:sz w:val="12"/>
          <w:szCs w:val="12"/>
        </w:rPr>
        <w:t xml:space="preserve">услуги </w:t>
      </w:r>
      <w:r w:rsidRPr="00A85B90">
        <w:rPr>
          <w:rFonts w:ascii="Times New Roman" w:eastAsia="Calibri" w:hAnsi="Times New Roman" w:cs="Times New Roman"/>
          <w:b/>
          <w:sz w:val="12"/>
          <w:szCs w:val="12"/>
        </w:rPr>
        <w:t>«Предоставление места для захоронения</w:t>
      </w:r>
      <w:r>
        <w:rPr>
          <w:rFonts w:ascii="Times New Roman" w:eastAsia="Calibri" w:hAnsi="Times New Roman" w:cs="Times New Roman"/>
          <w:b/>
          <w:sz w:val="12"/>
          <w:szCs w:val="12"/>
        </w:rPr>
        <w:t xml:space="preserve"> </w:t>
      </w:r>
      <w:r w:rsidRPr="00A85B90">
        <w:rPr>
          <w:rFonts w:ascii="Times New Roman" w:eastAsia="Calibri" w:hAnsi="Times New Roman" w:cs="Times New Roman"/>
          <w:b/>
          <w:sz w:val="12"/>
          <w:szCs w:val="12"/>
        </w:rPr>
        <w:t xml:space="preserve"> (подзахоронения) умершего на кладбищах, находящихся в собственности муниципального образования либо на ином вещном праве»</w:t>
      </w:r>
      <w:r w:rsidR="00A467E3">
        <w:rPr>
          <w:rFonts w:ascii="Times New Roman" w:eastAsia="Calibri" w:hAnsi="Times New Roman" w:cs="Times New Roman"/>
          <w:b/>
          <w:sz w:val="12"/>
          <w:szCs w:val="12"/>
        </w:rPr>
        <w:t xml:space="preserve"> </w:t>
      </w:r>
      <w:r w:rsidRPr="00A85B90">
        <w:rPr>
          <w:rFonts w:ascii="Times New Roman" w:eastAsia="Calibri" w:hAnsi="Times New Roman" w:cs="Times New Roman"/>
          <w:b/>
          <w:sz w:val="12"/>
          <w:szCs w:val="12"/>
        </w:rPr>
        <w:t>Администрацией сельского поселения Кутузовский муниципального района Сергиевский</w:t>
      </w:r>
    </w:p>
    <w:p w:rsidR="00A85B90" w:rsidRPr="00A85B90" w:rsidRDefault="00A85B90" w:rsidP="00A85B90">
      <w:pPr>
        <w:tabs>
          <w:tab w:val="left" w:pos="284"/>
        </w:tabs>
        <w:spacing w:after="0" w:line="240" w:lineRule="auto"/>
        <w:jc w:val="both"/>
        <w:rPr>
          <w:rFonts w:ascii="Times New Roman" w:eastAsia="Calibri" w:hAnsi="Times New Roman" w:cs="Times New Roman"/>
          <w:sz w:val="12"/>
          <w:szCs w:val="12"/>
        </w:rPr>
      </w:pPr>
    </w:p>
    <w:p w:rsidR="00A85B90" w:rsidRPr="00A85B90" w:rsidRDefault="00A85B90" w:rsidP="00A85B90">
      <w:pPr>
        <w:tabs>
          <w:tab w:val="left" w:pos="284"/>
        </w:tabs>
        <w:spacing w:after="0" w:line="240" w:lineRule="auto"/>
        <w:ind w:firstLine="284"/>
        <w:jc w:val="both"/>
        <w:rPr>
          <w:rFonts w:ascii="Times New Roman" w:eastAsia="Calibri" w:hAnsi="Times New Roman" w:cs="Times New Roman"/>
          <w:sz w:val="12"/>
          <w:szCs w:val="12"/>
        </w:rPr>
      </w:pPr>
      <w:r w:rsidRPr="00A85B90">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 23 от 27.07.2015 г. «Об утверждении Реестра муниципальных услуг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A85B90" w:rsidRPr="00A85B90" w:rsidRDefault="00A85B90" w:rsidP="00A85B90">
      <w:pPr>
        <w:tabs>
          <w:tab w:val="left" w:pos="284"/>
        </w:tabs>
        <w:spacing w:after="0" w:line="240" w:lineRule="auto"/>
        <w:ind w:firstLine="284"/>
        <w:jc w:val="both"/>
        <w:rPr>
          <w:rFonts w:ascii="Times New Roman" w:eastAsia="Calibri" w:hAnsi="Times New Roman" w:cs="Times New Roman"/>
          <w:b/>
          <w:sz w:val="12"/>
          <w:szCs w:val="12"/>
        </w:rPr>
      </w:pPr>
      <w:r w:rsidRPr="00A85B90">
        <w:rPr>
          <w:rFonts w:ascii="Times New Roman" w:eastAsia="Calibri" w:hAnsi="Times New Roman" w:cs="Times New Roman"/>
          <w:b/>
          <w:sz w:val="12"/>
          <w:szCs w:val="12"/>
        </w:rPr>
        <w:t>ПОСТАНОВЛЯЕТ:</w:t>
      </w:r>
    </w:p>
    <w:p w:rsidR="00A85B90" w:rsidRPr="00A85B90" w:rsidRDefault="00A85B90" w:rsidP="00A85B9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85B90">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A85B90">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A85B90">
        <w:rPr>
          <w:rFonts w:ascii="Times New Roman" w:eastAsia="Calibri" w:hAnsi="Times New Roman" w:cs="Times New Roman"/>
          <w:sz w:val="12"/>
          <w:szCs w:val="12"/>
        </w:rPr>
        <w:t xml:space="preserve"> (Приложение №1).</w:t>
      </w:r>
    </w:p>
    <w:p w:rsidR="00A85B90" w:rsidRPr="00A85B90" w:rsidRDefault="00A85B90" w:rsidP="00A85B9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85B90">
        <w:rPr>
          <w:rFonts w:ascii="Times New Roman" w:eastAsia="Calibri" w:hAnsi="Times New Roman" w:cs="Times New Roman"/>
          <w:sz w:val="12"/>
          <w:szCs w:val="12"/>
        </w:rPr>
        <w:t>Опубликовать настоящее постановление в газете «Сергиевский вестник».</w:t>
      </w:r>
    </w:p>
    <w:p w:rsidR="00A85B90" w:rsidRPr="00A85B90" w:rsidRDefault="00A85B90" w:rsidP="00A85B9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85B9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85B90" w:rsidRPr="00A85B90" w:rsidRDefault="00A85B90" w:rsidP="00A85B9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85B90">
        <w:rPr>
          <w:rFonts w:ascii="Times New Roman" w:eastAsia="Calibri" w:hAnsi="Times New Roman" w:cs="Times New Roman"/>
          <w:sz w:val="12"/>
          <w:szCs w:val="12"/>
        </w:rPr>
        <w:t>Контроль за выполнением настоящего постановления оставляю за собой.</w:t>
      </w:r>
    </w:p>
    <w:p w:rsidR="00A85B90" w:rsidRPr="00A85B90" w:rsidRDefault="00A85B90" w:rsidP="00A85B90">
      <w:pPr>
        <w:tabs>
          <w:tab w:val="left" w:pos="284"/>
        </w:tabs>
        <w:spacing w:after="0" w:line="240" w:lineRule="auto"/>
        <w:jc w:val="right"/>
        <w:rPr>
          <w:rFonts w:ascii="Times New Roman" w:eastAsia="Calibri" w:hAnsi="Times New Roman" w:cs="Times New Roman"/>
          <w:sz w:val="12"/>
          <w:szCs w:val="12"/>
        </w:rPr>
      </w:pPr>
      <w:r w:rsidRPr="00A85B90">
        <w:rPr>
          <w:rFonts w:ascii="Times New Roman" w:eastAsia="Calibri" w:hAnsi="Times New Roman" w:cs="Times New Roman"/>
          <w:sz w:val="12"/>
          <w:szCs w:val="12"/>
        </w:rPr>
        <w:t>Глава   сельского поселения Кутузовский</w:t>
      </w:r>
    </w:p>
    <w:p w:rsidR="00A85B90" w:rsidRDefault="00A85B90" w:rsidP="00A85B90">
      <w:pPr>
        <w:tabs>
          <w:tab w:val="left" w:pos="284"/>
        </w:tabs>
        <w:spacing w:after="0" w:line="240" w:lineRule="auto"/>
        <w:jc w:val="right"/>
        <w:rPr>
          <w:rFonts w:ascii="Times New Roman" w:eastAsia="Calibri" w:hAnsi="Times New Roman" w:cs="Times New Roman"/>
          <w:sz w:val="12"/>
          <w:szCs w:val="12"/>
        </w:rPr>
      </w:pPr>
      <w:r w:rsidRPr="00A85B90">
        <w:rPr>
          <w:rFonts w:ascii="Times New Roman" w:eastAsia="Calibri" w:hAnsi="Times New Roman" w:cs="Times New Roman"/>
          <w:sz w:val="12"/>
          <w:szCs w:val="12"/>
        </w:rPr>
        <w:t>муниципального района Сергиевский</w:t>
      </w:r>
    </w:p>
    <w:p w:rsidR="00A85B90" w:rsidRPr="00A85B90" w:rsidRDefault="00A85B90" w:rsidP="00A85B90">
      <w:pPr>
        <w:tabs>
          <w:tab w:val="left" w:pos="284"/>
        </w:tabs>
        <w:spacing w:after="0" w:line="240" w:lineRule="auto"/>
        <w:jc w:val="right"/>
        <w:rPr>
          <w:rFonts w:ascii="Times New Roman" w:eastAsia="Calibri" w:hAnsi="Times New Roman" w:cs="Times New Roman"/>
          <w:sz w:val="12"/>
          <w:szCs w:val="12"/>
        </w:rPr>
      </w:pPr>
      <w:r w:rsidRPr="00A85B90">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A85B90">
        <w:rPr>
          <w:rFonts w:ascii="Times New Roman" w:eastAsia="Calibri" w:hAnsi="Times New Roman" w:cs="Times New Roman"/>
          <w:sz w:val="12"/>
          <w:szCs w:val="12"/>
        </w:rPr>
        <w:t>Сабельникова</w:t>
      </w:r>
    </w:p>
    <w:p w:rsidR="00187037" w:rsidRDefault="00187037" w:rsidP="006D4521">
      <w:pPr>
        <w:tabs>
          <w:tab w:val="left" w:pos="284"/>
        </w:tabs>
        <w:spacing w:after="0" w:line="240" w:lineRule="auto"/>
        <w:jc w:val="both"/>
        <w:rPr>
          <w:rFonts w:ascii="Times New Roman" w:eastAsia="Calibri" w:hAnsi="Times New Roman" w:cs="Times New Roman"/>
          <w:sz w:val="12"/>
          <w:szCs w:val="12"/>
        </w:rPr>
      </w:pPr>
    </w:p>
    <w:p w:rsidR="00A85B90" w:rsidRPr="00EB03D1" w:rsidRDefault="00A85B90" w:rsidP="00A85B90">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A85B90" w:rsidRPr="00EB03D1" w:rsidRDefault="00A85B90" w:rsidP="00A85B90">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Кутузовский</w:t>
      </w:r>
    </w:p>
    <w:p w:rsidR="00A85B90" w:rsidRPr="00EB03D1" w:rsidRDefault="00A85B90" w:rsidP="00A85B90">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85B90" w:rsidRDefault="00A85B90" w:rsidP="00A85B90">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946BF1" w:rsidRPr="00946BF1" w:rsidRDefault="00946BF1" w:rsidP="00946BF1">
      <w:pPr>
        <w:tabs>
          <w:tab w:val="left" w:pos="284"/>
        </w:tabs>
        <w:spacing w:after="0" w:line="240" w:lineRule="auto"/>
        <w:jc w:val="center"/>
        <w:rPr>
          <w:rFonts w:ascii="Times New Roman" w:eastAsia="Calibri" w:hAnsi="Times New Roman" w:cs="Times New Roman"/>
          <w:b/>
          <w:bCs/>
          <w:sz w:val="12"/>
          <w:szCs w:val="12"/>
        </w:rPr>
      </w:pPr>
      <w:r w:rsidRPr="00946BF1">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946BF1">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946BF1" w:rsidRPr="00946BF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1. Общие положения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946BF1">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Кутузовский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bCs/>
          <w:sz w:val="12"/>
          <w:szCs w:val="12"/>
        </w:rPr>
      </w:pPr>
      <w:r w:rsidRPr="00946BF1">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индивидуальное консультирование лично;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в электронном виде;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индивидуальное консультирование по почте;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индивидуальное консультирование по телефону.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1.3.2. </w:t>
      </w:r>
      <w:hyperlink r:id="rId274" w:history="1">
        <w:r w:rsidRPr="00946BF1">
          <w:rPr>
            <w:rStyle w:val="ae"/>
            <w:rFonts w:ascii="Times New Roman" w:eastAsia="Calibri" w:hAnsi="Times New Roman" w:cs="Times New Roman"/>
            <w:sz w:val="12"/>
            <w:szCs w:val="12"/>
          </w:rPr>
          <w:t>Информаци</w:t>
        </w:r>
      </w:hyperlink>
      <w:r w:rsidRPr="00946BF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Администрации сельского поселения Кутузовский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275" w:history="1">
        <w:r w:rsidRPr="00946BF1">
          <w:rPr>
            <w:rStyle w:val="ae"/>
            <w:rFonts w:ascii="Times New Roman" w:eastAsia="Calibri" w:hAnsi="Times New Roman" w:cs="Times New Roman"/>
            <w:sz w:val="12"/>
            <w:szCs w:val="12"/>
          </w:rPr>
          <w:t>http://www.gosuslugi.ru</w:t>
        </w:r>
      </w:hyperlink>
      <w:r w:rsidRPr="00946BF1">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1.3.3. Индивидуальное консультирование лично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A57E40"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В случае если для подготовки ответа требуется продолжительное время, сотрудник, осуществляющий индивидуальное устное </w:t>
      </w:r>
    </w:p>
    <w:p w:rsidR="00946BF1" w:rsidRPr="00946BF1" w:rsidRDefault="00946BF1" w:rsidP="00A57E40">
      <w:pPr>
        <w:tabs>
          <w:tab w:val="left" w:pos="284"/>
        </w:tabs>
        <w:spacing w:after="0" w:line="240" w:lineRule="auto"/>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lastRenderedPageBreak/>
        <w:t>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1.3.4. Консультирование в электронном виде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в электронном виде осуществляется посредством: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индивидуального консультирования по электронной почте.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946BF1">
          <w:rPr>
            <w:rStyle w:val="ae"/>
            <w:rFonts w:ascii="Times New Roman" w:eastAsia="Calibri" w:hAnsi="Times New Roman" w:cs="Times New Roman"/>
            <w:sz w:val="12"/>
            <w:szCs w:val="12"/>
          </w:rPr>
          <w:t>приложении 1</w:t>
        </w:r>
      </w:hyperlink>
      <w:r w:rsidRPr="00946BF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1.3.5. Индивидуальное консультирование по почте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1.3.6. Индивидуальное консультирование по телефону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Время разговора не должно превышать 20 минут.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информация о порядке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946BF1" w:rsidRPr="00946BF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2. Стандарт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2.1. Наименование муниципальной услуги </w:t>
      </w:r>
      <w:r w:rsidRPr="00946BF1">
        <w:rPr>
          <w:rFonts w:ascii="Times New Roman" w:eastAsia="Calibri" w:hAnsi="Times New Roman" w:cs="Times New Roman"/>
          <w:sz w:val="12"/>
          <w:szCs w:val="12"/>
        </w:rPr>
        <w:softHyphen/>
      </w:r>
      <w:r w:rsidRPr="00946BF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946BF1">
        <w:rPr>
          <w:rFonts w:ascii="Times New Roman" w:eastAsia="Calibri" w:hAnsi="Times New Roman" w:cs="Times New Roman"/>
          <w:sz w:val="12"/>
          <w:szCs w:val="12"/>
        </w:rPr>
        <w:t>.</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2.2. Наименование органа, предоставляющего муниципальную услугу.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Муниципальная услуга предоставляется уполномоченным органом.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2.3. Результатами предоставления муниципальной услуги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отказ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2.5.Предоставление муниципальной услуги осуществляется в соответствии с:</w:t>
      </w:r>
    </w:p>
    <w:p w:rsidR="00946BF1" w:rsidRPr="00946BF1" w:rsidRDefault="0009334A" w:rsidP="00946BF1">
      <w:pPr>
        <w:tabs>
          <w:tab w:val="left" w:pos="284"/>
        </w:tabs>
        <w:spacing w:after="0" w:line="240" w:lineRule="auto"/>
        <w:ind w:firstLine="284"/>
        <w:jc w:val="both"/>
        <w:rPr>
          <w:rFonts w:ascii="Times New Roman" w:eastAsia="Calibri" w:hAnsi="Times New Roman" w:cs="Times New Roman"/>
          <w:sz w:val="12"/>
          <w:szCs w:val="12"/>
        </w:rPr>
      </w:pPr>
      <w:hyperlink r:id="rId276" w:history="1">
        <w:r w:rsidR="00946BF1" w:rsidRPr="00946BF1">
          <w:rPr>
            <w:rStyle w:val="ae"/>
            <w:rFonts w:ascii="Times New Roman" w:eastAsia="Calibri" w:hAnsi="Times New Roman" w:cs="Times New Roman"/>
            <w:sz w:val="12"/>
            <w:szCs w:val="12"/>
          </w:rPr>
          <w:t>Конституцией</w:t>
        </w:r>
      </w:hyperlink>
      <w:r w:rsidR="00946BF1" w:rsidRPr="00946BF1">
        <w:rPr>
          <w:rFonts w:ascii="Times New Roman" w:eastAsia="Calibri" w:hAnsi="Times New Roman" w:cs="Times New Roman"/>
          <w:sz w:val="12"/>
          <w:szCs w:val="12"/>
        </w:rPr>
        <w:t xml:space="preserve"> Российской Федерации;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Федеральным </w:t>
      </w:r>
      <w:hyperlink r:id="rId277" w:history="1">
        <w:r w:rsidRPr="00946BF1">
          <w:rPr>
            <w:rStyle w:val="ae"/>
            <w:rFonts w:ascii="Times New Roman" w:eastAsia="Calibri" w:hAnsi="Times New Roman" w:cs="Times New Roman"/>
            <w:sz w:val="12"/>
            <w:szCs w:val="12"/>
          </w:rPr>
          <w:t>законом</w:t>
        </w:r>
      </w:hyperlink>
      <w:r w:rsidRPr="00946BF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Федеральным </w:t>
      </w:r>
      <w:hyperlink r:id="rId278" w:history="1">
        <w:r w:rsidRPr="00946BF1">
          <w:rPr>
            <w:rStyle w:val="ae"/>
            <w:rFonts w:ascii="Times New Roman" w:eastAsia="Calibri" w:hAnsi="Times New Roman" w:cs="Times New Roman"/>
            <w:sz w:val="12"/>
            <w:szCs w:val="12"/>
          </w:rPr>
          <w:t>законом</w:t>
        </w:r>
      </w:hyperlink>
      <w:r w:rsidRPr="00946BF1">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Федеральным </w:t>
      </w:r>
      <w:hyperlink r:id="rId279" w:history="1">
        <w:r w:rsidRPr="00946BF1">
          <w:rPr>
            <w:rStyle w:val="ae"/>
            <w:rFonts w:ascii="Times New Roman" w:eastAsia="Calibri" w:hAnsi="Times New Roman" w:cs="Times New Roman"/>
            <w:sz w:val="12"/>
            <w:szCs w:val="12"/>
          </w:rPr>
          <w:t>законом</w:t>
        </w:r>
      </w:hyperlink>
      <w:r w:rsidRPr="00946BF1">
        <w:rPr>
          <w:rFonts w:ascii="Times New Roman" w:eastAsia="Calibri" w:hAnsi="Times New Roman" w:cs="Times New Roman"/>
          <w:sz w:val="12"/>
          <w:szCs w:val="12"/>
        </w:rPr>
        <w:t xml:space="preserve"> от 12.01.1996 № 8-ФЗ «О погребении и похоронном деле»;</w:t>
      </w:r>
      <w:r w:rsidRPr="00946BF1">
        <w:rPr>
          <w:rFonts w:ascii="Times New Roman" w:eastAsia="Calibri" w:hAnsi="Times New Roman" w:cs="Times New Roman"/>
          <w:sz w:val="12"/>
          <w:szCs w:val="12"/>
        </w:rPr>
        <w:softHyphen/>
      </w:r>
      <w:r w:rsidRPr="00946BF1">
        <w:rPr>
          <w:rFonts w:ascii="Times New Roman" w:eastAsia="Calibri" w:hAnsi="Times New Roman" w:cs="Times New Roman"/>
          <w:sz w:val="12"/>
          <w:szCs w:val="12"/>
        </w:rPr>
        <w:softHyphen/>
      </w:r>
      <w:r w:rsidRPr="00946BF1">
        <w:rPr>
          <w:rFonts w:ascii="Times New Roman" w:eastAsia="Calibri" w:hAnsi="Times New Roman" w:cs="Times New Roman"/>
          <w:sz w:val="12"/>
          <w:szCs w:val="12"/>
        </w:rPr>
        <w:softHyphen/>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80" w:anchor="YANDEX_1" w:history="1"/>
      <w:r w:rsidRPr="00946BF1">
        <w:rPr>
          <w:rFonts w:ascii="Times New Roman" w:eastAsia="Calibri" w:hAnsi="Times New Roman" w:cs="Times New Roman"/>
          <w:sz w:val="12"/>
          <w:szCs w:val="12"/>
        </w:rPr>
        <w:t xml:space="preserve"> похоронного назначения»;</w:t>
      </w:r>
    </w:p>
    <w:p w:rsidR="00946BF1" w:rsidRPr="00946BF1" w:rsidRDefault="0009334A" w:rsidP="00946BF1">
      <w:pPr>
        <w:tabs>
          <w:tab w:val="left" w:pos="284"/>
        </w:tabs>
        <w:spacing w:after="0" w:line="240" w:lineRule="auto"/>
        <w:ind w:firstLine="284"/>
        <w:jc w:val="both"/>
        <w:rPr>
          <w:rFonts w:ascii="Times New Roman" w:eastAsia="Calibri" w:hAnsi="Times New Roman" w:cs="Times New Roman"/>
          <w:sz w:val="12"/>
          <w:szCs w:val="12"/>
        </w:rPr>
      </w:pPr>
      <w:hyperlink r:id="rId281" w:history="1">
        <w:r w:rsidR="00946BF1" w:rsidRPr="00946BF1">
          <w:rPr>
            <w:rStyle w:val="ae"/>
            <w:rFonts w:ascii="Times New Roman" w:eastAsia="Calibri" w:hAnsi="Times New Roman" w:cs="Times New Roman"/>
            <w:sz w:val="12"/>
            <w:szCs w:val="12"/>
          </w:rPr>
          <w:t>Уставом</w:t>
        </w:r>
      </w:hyperlink>
      <w:r w:rsidR="00946BF1" w:rsidRPr="00946BF1">
        <w:rPr>
          <w:rFonts w:ascii="Times New Roman" w:eastAsia="Calibri" w:hAnsi="Times New Roman" w:cs="Times New Roman"/>
          <w:sz w:val="12"/>
          <w:szCs w:val="12"/>
        </w:rPr>
        <w:t xml:space="preserve"> сельского поселения Кутузовский муниципального района Сергиевский Самарской области.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946BF1" w:rsidRPr="00946BF1" w:rsidRDefault="0009334A" w:rsidP="00946BF1">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946BF1" w:rsidRPr="00946BF1">
          <w:rPr>
            <w:rStyle w:val="ae"/>
            <w:rFonts w:ascii="Times New Roman" w:eastAsia="Calibri" w:hAnsi="Times New Roman" w:cs="Times New Roman"/>
            <w:sz w:val="12"/>
            <w:szCs w:val="12"/>
          </w:rPr>
          <w:t>заявление</w:t>
        </w:r>
      </w:hyperlink>
      <w:r w:rsidR="00946BF1" w:rsidRPr="00946BF1">
        <w:rPr>
          <w:rFonts w:ascii="Times New Roman" w:eastAsia="Calibri" w:hAnsi="Times New Roman" w:cs="Times New Roman"/>
          <w:sz w:val="12"/>
          <w:szCs w:val="12"/>
        </w:rPr>
        <w:t xml:space="preserve"> по форме согласно приложениям №2, №3 или №4 к настоящему Регламенту;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lastRenderedPageBreak/>
        <w:t>копия документа, удостоверяющего личность заявителя (копия и оригинал);</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копия справки о кремации при захоронении урны с прахом (копия  и оригинал).</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заявление подано лицом, не уполномоченным совершать такого рода действия;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2.13. Показатели доступности и качества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lastRenderedPageBreak/>
        <w:t>снижение максимального срока ожидания в очереди при подаче запроса и получении результата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Документы, </w:t>
      </w:r>
      <w:r w:rsidRPr="00946BF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946BF1">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946BF1">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946BF1">
        <w:rPr>
          <w:rFonts w:ascii="Times New Roman" w:eastAsia="Calibri" w:hAnsi="Times New Roman" w:cs="Times New Roman"/>
          <w:sz w:val="12"/>
          <w:szCs w:val="12"/>
        </w:rPr>
        <w:t>Регламента</w:t>
      </w:r>
      <w:r w:rsidRPr="00946BF1">
        <w:rPr>
          <w:rFonts w:ascii="Times New Roman" w:eastAsia="Calibri" w:hAnsi="Times New Roman" w:cs="Times New Roman"/>
          <w:bCs/>
          <w:sz w:val="12"/>
          <w:szCs w:val="12"/>
        </w:rPr>
        <w:t xml:space="preserve">.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bCs/>
          <w:sz w:val="12"/>
          <w:szCs w:val="12"/>
        </w:rPr>
      </w:pPr>
      <w:r w:rsidRPr="00946BF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946BF1">
        <w:rPr>
          <w:rFonts w:ascii="Times New Roman" w:eastAsia="Calibri" w:hAnsi="Times New Roman" w:cs="Times New Roman"/>
          <w:bCs/>
          <w:sz w:val="12"/>
          <w:szCs w:val="12"/>
        </w:rPr>
        <w:t>указанных в пункте 2.6.1</w:t>
      </w:r>
      <w:r w:rsidRPr="00946BF1">
        <w:rPr>
          <w:rFonts w:ascii="Times New Roman" w:eastAsia="Calibri" w:hAnsi="Times New Roman" w:cs="Times New Roman"/>
          <w:sz w:val="12"/>
          <w:szCs w:val="12"/>
        </w:rPr>
        <w:t>Регламента</w:t>
      </w:r>
      <w:r w:rsidRPr="00946BF1">
        <w:rPr>
          <w:rFonts w:ascii="Times New Roman" w:eastAsia="Calibri" w:hAnsi="Times New Roman" w:cs="Times New Roman"/>
          <w:bCs/>
          <w:sz w:val="12"/>
          <w:szCs w:val="12"/>
        </w:rPr>
        <w:t xml:space="preserve">, они должны быть представлены заявителем в </w:t>
      </w:r>
      <w:r w:rsidRPr="00946BF1">
        <w:rPr>
          <w:rFonts w:ascii="Times New Roman" w:eastAsia="Calibri" w:hAnsi="Times New Roman" w:cs="Times New Roman"/>
          <w:sz w:val="12"/>
          <w:szCs w:val="12"/>
        </w:rPr>
        <w:t xml:space="preserve">уполномоченный орган </w:t>
      </w:r>
      <w:r w:rsidRPr="00946BF1">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946BF1" w:rsidRPr="00946BF1" w:rsidRDefault="00946BF1" w:rsidP="00946BF1">
      <w:pPr>
        <w:tabs>
          <w:tab w:val="left" w:pos="284"/>
        </w:tabs>
        <w:spacing w:after="0" w:line="240" w:lineRule="auto"/>
        <w:jc w:val="both"/>
        <w:rPr>
          <w:rFonts w:ascii="Times New Roman" w:eastAsia="Calibri" w:hAnsi="Times New Roman" w:cs="Times New Roman"/>
          <w:sz w:val="12"/>
          <w:szCs w:val="12"/>
        </w:rPr>
      </w:pPr>
    </w:p>
    <w:p w:rsidR="00946BF1" w:rsidRPr="00946BF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3.2.7. Критерием принятия решения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поступление заявления и документов, необходимых для предоставления;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3.2.8. Максимальный срок выполнения процедуры – 1 день.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3.2.9. Результатами выполнения административной процедуры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приём заявления и прилагаемых к нему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уведомление заявителю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3.2.10. Способами фиксации результатов административной процедуры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регистрация заявления о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регистрация уведомления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lastRenderedPageBreak/>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3.3.12. Максимальный срок выполнения административной процедуры – 1 день.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3.4.10. Срок выполнения процедуры – 1 день.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3.5.2.Уполномоченный специалист: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946BF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946BF1">
        <w:rPr>
          <w:rFonts w:ascii="Times New Roman" w:eastAsia="Calibri" w:hAnsi="Times New Roman" w:cs="Times New Roman"/>
          <w:sz w:val="12"/>
          <w:szCs w:val="12"/>
        </w:rPr>
        <w:t>.</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3.5.5. Критерием принятия решения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поступление заявления и документов, необходимых для предоставления;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3.5.6. Максимальный срок выполнения процедуры – 1 день.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3.5.7. Результатами выполнения административной процедуры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приём заявления и прилагаемых к нему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уведомление заявителю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3.5.8. Способами фиксации результатов административной процедуры являются: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регистрация заявления о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регистрация уведомления об отказе в приёме документов.</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946BF1" w:rsidRPr="00946BF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946BF1">
        <w:rPr>
          <w:rFonts w:ascii="Times New Roman" w:eastAsia="Calibri" w:hAnsi="Times New Roman" w:cs="Times New Roman"/>
          <w:b/>
          <w:sz w:val="12"/>
          <w:szCs w:val="12"/>
        </w:rPr>
        <w:t>за исполнением административного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A57E40"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4.4. Внеплановые проверки осуществляются по решению руководителя уполномоченного органа, а также на основании полученной жалобы </w:t>
      </w:r>
    </w:p>
    <w:p w:rsidR="00A57E40" w:rsidRDefault="00946BF1" w:rsidP="00A57E40">
      <w:pPr>
        <w:tabs>
          <w:tab w:val="left" w:pos="284"/>
        </w:tabs>
        <w:spacing w:after="0" w:line="240" w:lineRule="auto"/>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на действия (бездействие) и решения, принятые в ходе предоставления муниципальной услуги, действия (бездействие) и решения ответственных </w:t>
      </w:r>
    </w:p>
    <w:p w:rsidR="00946BF1" w:rsidRPr="00946BF1" w:rsidRDefault="00946BF1" w:rsidP="00A57E40">
      <w:pPr>
        <w:tabs>
          <w:tab w:val="left" w:pos="284"/>
        </w:tabs>
        <w:spacing w:after="0" w:line="240" w:lineRule="auto"/>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lastRenderedPageBreak/>
        <w:t>должностных лиц, участвующих в предоставлении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946BF1" w:rsidRDefault="00946BF1" w:rsidP="00946BF1">
      <w:pPr>
        <w:tabs>
          <w:tab w:val="left" w:pos="284"/>
        </w:tabs>
        <w:spacing w:after="0" w:line="240" w:lineRule="auto"/>
        <w:jc w:val="center"/>
        <w:rPr>
          <w:rFonts w:ascii="Times New Roman" w:eastAsia="Calibri" w:hAnsi="Times New Roman" w:cs="Times New Roman"/>
          <w:b/>
          <w:sz w:val="12"/>
          <w:szCs w:val="12"/>
        </w:rPr>
      </w:pPr>
    </w:p>
    <w:p w:rsidR="002D2E2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946BF1" w:rsidRPr="00946BF1" w:rsidRDefault="00946BF1" w:rsidP="00946BF1">
      <w:pPr>
        <w:tabs>
          <w:tab w:val="left" w:pos="284"/>
        </w:tabs>
        <w:spacing w:after="0" w:line="240" w:lineRule="auto"/>
        <w:jc w:val="center"/>
        <w:rPr>
          <w:rFonts w:ascii="Times New Roman" w:eastAsia="Calibri" w:hAnsi="Times New Roman" w:cs="Times New Roman"/>
          <w:b/>
          <w:sz w:val="12"/>
          <w:szCs w:val="12"/>
        </w:rPr>
      </w:pPr>
      <w:r w:rsidRPr="00946BF1">
        <w:rPr>
          <w:rFonts w:ascii="Times New Roman" w:eastAsia="Calibri" w:hAnsi="Times New Roman" w:cs="Times New Roman"/>
          <w:b/>
          <w:sz w:val="12"/>
          <w:szCs w:val="12"/>
        </w:rPr>
        <w:t>а также должностных лиц уполномоченного органа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нарушения срока регистрации заявки;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нарушения срока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5.2. Общие требования к порядку подачи и рассмотрения жалобы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5.4. В жалобе указываются: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iCs/>
          <w:sz w:val="12"/>
          <w:szCs w:val="12"/>
        </w:rPr>
      </w:pPr>
      <w:r w:rsidRPr="00946BF1">
        <w:rPr>
          <w:rFonts w:ascii="Times New Roman" w:eastAsia="Calibri" w:hAnsi="Times New Roman" w:cs="Times New Roman"/>
          <w:sz w:val="12"/>
          <w:szCs w:val="12"/>
        </w:rPr>
        <w:t xml:space="preserve">5.5. </w:t>
      </w:r>
      <w:r w:rsidRPr="00946BF1">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iCs/>
          <w:sz w:val="12"/>
          <w:szCs w:val="12"/>
        </w:rPr>
      </w:pPr>
      <w:r w:rsidRPr="00946BF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iCs/>
          <w:sz w:val="12"/>
          <w:szCs w:val="12"/>
        </w:rPr>
      </w:pPr>
      <w:r w:rsidRPr="00946BF1">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отказывает в удовлетворении жалобы.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6BF1" w:rsidRPr="00946BF1" w:rsidRDefault="00946BF1" w:rsidP="00946BF1">
      <w:pPr>
        <w:tabs>
          <w:tab w:val="left" w:pos="284"/>
        </w:tabs>
        <w:spacing w:after="0" w:line="240" w:lineRule="auto"/>
        <w:ind w:firstLine="284"/>
        <w:jc w:val="both"/>
        <w:rPr>
          <w:rFonts w:ascii="Times New Roman" w:eastAsia="Calibri" w:hAnsi="Times New Roman" w:cs="Times New Roman"/>
          <w:sz w:val="12"/>
          <w:szCs w:val="12"/>
        </w:rPr>
      </w:pPr>
      <w:r w:rsidRPr="00946BF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832CD" w:rsidRDefault="007832CD" w:rsidP="006D4521">
      <w:pPr>
        <w:tabs>
          <w:tab w:val="left" w:pos="284"/>
        </w:tabs>
        <w:spacing w:after="0" w:line="240" w:lineRule="auto"/>
        <w:jc w:val="both"/>
        <w:rPr>
          <w:rFonts w:ascii="Times New Roman" w:eastAsia="Calibri" w:hAnsi="Times New Roman" w:cs="Times New Roman"/>
          <w:sz w:val="12"/>
          <w:szCs w:val="12"/>
        </w:rPr>
      </w:pP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24E53" w:rsidRPr="00485201"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24E53" w:rsidRPr="00485201" w:rsidRDefault="00824E53" w:rsidP="00824E53">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Место нахождения</w:t>
            </w:r>
            <w:r w:rsidRPr="00824E53">
              <w:rPr>
                <w:rFonts w:ascii="Times New Roman" w:eastAsia="Calibri" w:hAnsi="Times New Roman" w:cs="Times New Roman"/>
                <w:sz w:val="12"/>
                <w:szCs w:val="12"/>
                <w:lang w:val="en-US"/>
              </w:rPr>
              <w:t>:</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Самарская область, Сергиевский район, п.</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Центральная д.26</w:t>
            </w:r>
          </w:p>
        </w:tc>
      </w:tr>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 xml:space="preserve">Почтовый адрес: </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Самарская область, Сергиевский район, п.</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Кутузовский, ул.</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Центральная д.26</w:t>
            </w:r>
          </w:p>
        </w:tc>
      </w:tr>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График работы</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с 8 до 17 часов, обед с 12 до 13 часов</w:t>
            </w:r>
          </w:p>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824E53">
              <w:rPr>
                <w:rFonts w:ascii="Times New Roman" w:eastAsia="Calibri" w:hAnsi="Times New Roman" w:cs="Times New Roman"/>
                <w:sz w:val="12"/>
                <w:szCs w:val="12"/>
              </w:rPr>
              <w:t>выходные: суббота, воскресенье</w:t>
            </w:r>
          </w:p>
        </w:tc>
      </w:tr>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 xml:space="preserve">Справочный телефон/факс </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8(84655)42122</w:t>
            </w:r>
          </w:p>
        </w:tc>
      </w:tr>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 xml:space="preserve">Адрес Интернет-сайта </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www.sergievsk.ru</w:t>
            </w:r>
          </w:p>
        </w:tc>
      </w:tr>
      <w:tr w:rsidR="00824E53" w:rsidRPr="00824E53" w:rsidTr="00824E53">
        <w:trPr>
          <w:trHeight w:val="20"/>
        </w:trPr>
        <w:tc>
          <w:tcPr>
            <w:tcW w:w="1843" w:type="dxa"/>
          </w:tcPr>
          <w:p w:rsidR="00824E53" w:rsidRPr="00824E53" w:rsidRDefault="00824E53" w:rsidP="00824E53">
            <w:pPr>
              <w:tabs>
                <w:tab w:val="left" w:pos="284"/>
              </w:tabs>
              <w:jc w:val="both"/>
              <w:rPr>
                <w:rFonts w:ascii="Times New Roman" w:eastAsia="Calibri" w:hAnsi="Times New Roman" w:cs="Times New Roman"/>
                <w:sz w:val="12"/>
                <w:szCs w:val="12"/>
              </w:rPr>
            </w:pPr>
            <w:r w:rsidRPr="00824E53">
              <w:rPr>
                <w:rFonts w:ascii="Times New Roman" w:eastAsia="Calibri" w:hAnsi="Times New Roman" w:cs="Times New Roman"/>
                <w:sz w:val="12"/>
                <w:szCs w:val="12"/>
              </w:rPr>
              <w:t>E-mail:</w:t>
            </w:r>
          </w:p>
        </w:tc>
        <w:tc>
          <w:tcPr>
            <w:tcW w:w="5670" w:type="dxa"/>
          </w:tcPr>
          <w:p w:rsidR="00824E53" w:rsidRPr="00824E53" w:rsidRDefault="00824E53" w:rsidP="00824E53">
            <w:pPr>
              <w:tabs>
                <w:tab w:val="left" w:pos="284"/>
              </w:tabs>
              <w:jc w:val="both"/>
              <w:rPr>
                <w:rFonts w:ascii="Times New Roman" w:eastAsia="Calibri" w:hAnsi="Times New Roman" w:cs="Times New Roman"/>
                <w:sz w:val="12"/>
                <w:szCs w:val="12"/>
                <w:lang w:val="en-US"/>
              </w:rPr>
            </w:pPr>
            <w:r w:rsidRPr="00824E53">
              <w:rPr>
                <w:rFonts w:ascii="Times New Roman" w:eastAsia="Calibri" w:hAnsi="Times New Roman" w:cs="Times New Roman"/>
                <w:sz w:val="12"/>
                <w:szCs w:val="12"/>
                <w:lang w:val="en-US"/>
              </w:rPr>
              <w:t>Kutuzovskay-adm@mail.ru</w:t>
            </w:r>
          </w:p>
        </w:tc>
      </w:tr>
    </w:tbl>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24E53" w:rsidRPr="00485201"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5E7B31" w:rsidRDefault="005E7B31" w:rsidP="00824E53">
      <w:pPr>
        <w:tabs>
          <w:tab w:val="left" w:pos="284"/>
        </w:tabs>
        <w:spacing w:after="0" w:line="240" w:lineRule="auto"/>
        <w:jc w:val="center"/>
        <w:rPr>
          <w:rFonts w:ascii="Times New Roman" w:eastAsia="Calibri" w:hAnsi="Times New Roman" w:cs="Times New Roman"/>
          <w:b/>
          <w:sz w:val="12"/>
          <w:szCs w:val="12"/>
        </w:rPr>
      </w:pPr>
    </w:p>
    <w:p w:rsidR="00824E53" w:rsidRPr="00E13820" w:rsidRDefault="00824E53" w:rsidP="00824E53">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824E53" w:rsidRDefault="00824E53" w:rsidP="00824E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Кутузовский</w:t>
      </w:r>
      <w:r w:rsidRPr="00E13820">
        <w:rPr>
          <w:rFonts w:ascii="Times New Roman" w:eastAsia="Calibri" w:hAnsi="Times New Roman" w:cs="Times New Roman"/>
          <w:sz w:val="12"/>
          <w:szCs w:val="12"/>
        </w:rPr>
        <w:t xml:space="preserve"> муниципального района Сергиевский</w:t>
      </w:r>
    </w:p>
    <w:p w:rsidR="00824E53" w:rsidRPr="00E13820" w:rsidRDefault="00824E53" w:rsidP="00824E5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824E53" w:rsidRPr="00E13820" w:rsidRDefault="00824E53" w:rsidP="00824E5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824E53" w:rsidRPr="00E13820" w:rsidRDefault="00824E53" w:rsidP="00824E53">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824E53" w:rsidRPr="00E13820" w:rsidRDefault="00824E53" w:rsidP="00824E53">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824E53" w:rsidRPr="00E13820" w:rsidRDefault="00824E53" w:rsidP="00824E5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824E53" w:rsidRPr="00E13820" w:rsidRDefault="00824E53" w:rsidP="00824E5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824E53" w:rsidRPr="00E13820" w:rsidRDefault="00824E53" w:rsidP="00824E5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824E53" w:rsidRPr="00E13820" w:rsidRDefault="00824E53" w:rsidP="00824E53">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824E53" w:rsidRPr="00E13820" w:rsidRDefault="00824E53" w:rsidP="00824E53">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24E53" w:rsidRPr="00485201"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5E7B31" w:rsidRDefault="005E7B31" w:rsidP="00824E53">
      <w:pPr>
        <w:tabs>
          <w:tab w:val="left" w:pos="284"/>
        </w:tabs>
        <w:spacing w:after="0" w:line="240" w:lineRule="auto"/>
        <w:jc w:val="center"/>
        <w:rPr>
          <w:rFonts w:ascii="Times New Roman" w:eastAsia="Calibri" w:hAnsi="Times New Roman" w:cs="Times New Roman"/>
          <w:b/>
          <w:sz w:val="12"/>
          <w:szCs w:val="12"/>
        </w:rPr>
      </w:pPr>
    </w:p>
    <w:p w:rsidR="00824E53" w:rsidRPr="00C22946" w:rsidRDefault="00824E53" w:rsidP="00824E53">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824E53" w:rsidRDefault="00824E53" w:rsidP="00824E5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Кутузовский</w:t>
      </w:r>
      <w:r w:rsidRPr="00C22946">
        <w:rPr>
          <w:rFonts w:ascii="Times New Roman" w:eastAsia="Calibri" w:hAnsi="Times New Roman" w:cs="Times New Roman"/>
          <w:sz w:val="12"/>
          <w:szCs w:val="12"/>
        </w:rPr>
        <w:t xml:space="preserve"> муниципального района Сергиевский</w:t>
      </w:r>
    </w:p>
    <w:p w:rsidR="00824E53" w:rsidRPr="00C22946" w:rsidRDefault="00824E53" w:rsidP="00824E5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824E53" w:rsidRPr="00C22946" w:rsidRDefault="00824E53" w:rsidP="00824E5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824E53" w:rsidRPr="00C22946" w:rsidRDefault="00824E53" w:rsidP="00824E53">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5E7B31" w:rsidRDefault="005E7B31" w:rsidP="00824E53">
      <w:pPr>
        <w:tabs>
          <w:tab w:val="left" w:pos="284"/>
        </w:tabs>
        <w:spacing w:after="0" w:line="240" w:lineRule="auto"/>
        <w:jc w:val="center"/>
        <w:rPr>
          <w:rFonts w:ascii="Times New Roman" w:eastAsia="Calibri" w:hAnsi="Times New Roman" w:cs="Times New Roman"/>
          <w:b/>
          <w:sz w:val="12"/>
          <w:szCs w:val="12"/>
        </w:rPr>
      </w:pPr>
    </w:p>
    <w:p w:rsidR="00824E53" w:rsidRPr="00C22946" w:rsidRDefault="00824E53" w:rsidP="00824E53">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824E53" w:rsidRPr="00C22946" w:rsidRDefault="00824E53" w:rsidP="00824E53">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824E53" w:rsidRPr="00C22946" w:rsidRDefault="00824E53" w:rsidP="00824E5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824E53" w:rsidRPr="00C22946" w:rsidRDefault="00824E53" w:rsidP="00824E5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824E53" w:rsidRPr="00C22946" w:rsidRDefault="00824E53" w:rsidP="00824E5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824E53" w:rsidRPr="00C22946" w:rsidRDefault="00824E53" w:rsidP="00824E53">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824E53" w:rsidRPr="00C22946" w:rsidRDefault="00824E53" w:rsidP="00824E53">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24E53" w:rsidRPr="00485201"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5E7B31" w:rsidRDefault="005E7B31" w:rsidP="00824E53">
      <w:pPr>
        <w:tabs>
          <w:tab w:val="left" w:pos="284"/>
        </w:tabs>
        <w:spacing w:after="0" w:line="240" w:lineRule="auto"/>
        <w:jc w:val="center"/>
        <w:rPr>
          <w:rFonts w:ascii="Times New Roman" w:eastAsia="Calibri" w:hAnsi="Times New Roman" w:cs="Times New Roman"/>
          <w:b/>
          <w:sz w:val="12"/>
          <w:szCs w:val="12"/>
        </w:rPr>
      </w:pPr>
    </w:p>
    <w:p w:rsidR="00824E53" w:rsidRDefault="00824E53" w:rsidP="00824E5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824E53" w:rsidRDefault="00824E53" w:rsidP="00824E5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824E53" w:rsidRPr="00E53DD4" w:rsidRDefault="00824E53" w:rsidP="00824E5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5E7B31" w:rsidRDefault="005E7B31" w:rsidP="00824E53">
      <w:pPr>
        <w:tabs>
          <w:tab w:val="left" w:pos="284"/>
        </w:tabs>
        <w:spacing w:after="0" w:line="240" w:lineRule="auto"/>
        <w:jc w:val="right"/>
        <w:rPr>
          <w:rFonts w:ascii="Times New Roman" w:eastAsia="Calibri" w:hAnsi="Times New Roman" w:cs="Times New Roman"/>
          <w:sz w:val="12"/>
          <w:szCs w:val="12"/>
        </w:rPr>
      </w:pPr>
    </w:p>
    <w:p w:rsidR="00824E53" w:rsidRDefault="00375BDD" w:rsidP="00824E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Кутузовский</w:t>
      </w:r>
      <w:r w:rsidR="00824E53" w:rsidRPr="00E53DD4">
        <w:rPr>
          <w:rFonts w:ascii="Times New Roman" w:eastAsia="Calibri" w:hAnsi="Times New Roman" w:cs="Times New Roman"/>
          <w:sz w:val="12"/>
          <w:szCs w:val="12"/>
        </w:rPr>
        <w:t xml:space="preserve"> муниципального района Сергиевский (либо лицу, </w:t>
      </w:r>
    </w:p>
    <w:p w:rsidR="00824E53" w:rsidRPr="00E53DD4" w:rsidRDefault="00824E53" w:rsidP="00824E5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824E53" w:rsidRPr="00E53DD4" w:rsidRDefault="00824E53" w:rsidP="00824E5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824E53" w:rsidRPr="00E53DD4" w:rsidRDefault="00824E53" w:rsidP="00824E53">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5E7B31" w:rsidRDefault="005E7B31" w:rsidP="00824E53">
      <w:pPr>
        <w:tabs>
          <w:tab w:val="left" w:pos="284"/>
        </w:tabs>
        <w:spacing w:after="0" w:line="240" w:lineRule="auto"/>
        <w:jc w:val="center"/>
        <w:rPr>
          <w:rFonts w:ascii="Times New Roman" w:eastAsia="Calibri" w:hAnsi="Times New Roman" w:cs="Times New Roman"/>
          <w:b/>
          <w:sz w:val="12"/>
          <w:szCs w:val="12"/>
        </w:rPr>
      </w:pPr>
    </w:p>
    <w:p w:rsidR="00824E53" w:rsidRPr="00E53DD4" w:rsidRDefault="00824E53" w:rsidP="00824E53">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824E53" w:rsidRPr="00E53DD4" w:rsidRDefault="00824E53" w:rsidP="00824E53">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824E53" w:rsidRPr="00E53DD4" w:rsidRDefault="00824E53" w:rsidP="00824E53">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__________/_____________________________/</w:t>
      </w:r>
    </w:p>
    <w:p w:rsidR="00824E53" w:rsidRDefault="00824E53" w:rsidP="00824E53">
      <w:pPr>
        <w:tabs>
          <w:tab w:val="left" w:pos="284"/>
        </w:tabs>
        <w:spacing w:after="0" w:line="240" w:lineRule="auto"/>
        <w:jc w:val="both"/>
        <w:rPr>
          <w:rFonts w:ascii="Times New Roman" w:eastAsia="Calibri" w:hAnsi="Times New Roman" w:cs="Times New Roman"/>
          <w:sz w:val="12"/>
          <w:szCs w:val="12"/>
        </w:rPr>
      </w:pP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824E53"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824E53" w:rsidRPr="00485201" w:rsidRDefault="00824E53" w:rsidP="00824E53">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824E53"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95" type="#_x0000_t202" style="position:absolute;left:0;text-align:left;margin-left:7.6pt;margin-top:3.35pt;width:367.35pt;height:15.2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295">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824E53" w:rsidRPr="00BD3741" w:rsidRDefault="00824E53" w:rsidP="00824E53">
      <w:pPr>
        <w:tabs>
          <w:tab w:val="left" w:pos="284"/>
        </w:tabs>
        <w:spacing w:after="0" w:line="240" w:lineRule="auto"/>
        <w:jc w:val="both"/>
        <w:rPr>
          <w:rFonts w:ascii="Times New Roman" w:eastAsia="Calibri" w:hAnsi="Times New Roman" w:cs="Times New Roman"/>
          <w:b/>
          <w:sz w:val="12"/>
          <w:szCs w:val="12"/>
        </w:rPr>
      </w:pP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05" type="#_x0000_t32" style="position:absolute;left:0;text-align:left;margin-left:178.65pt;margin-top:4.75pt;width:0;height:3.3pt;z-index:251954176" o:connectortype="straight">
            <v:stroke endarrow="block"/>
          </v:shape>
        </w:pict>
      </w:r>
      <w:r>
        <w:rPr>
          <w:rFonts w:ascii="Times New Roman" w:eastAsia="Calibri" w:hAnsi="Times New Roman" w:cs="Times New Roman"/>
          <w:sz w:val="12"/>
          <w:szCs w:val="12"/>
        </w:rPr>
        <w:pict>
          <v:shape id="_x0000_s1296" type="#_x0000_t202" style="position:absolute;left:0;text-align:left;margin-left:7.6pt;margin-top:1.15pt;width:367.35pt;height:14.3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824E53" w:rsidRPr="00BD3741" w:rsidRDefault="00824E53" w:rsidP="00824E53">
      <w:pPr>
        <w:tabs>
          <w:tab w:val="left" w:pos="284"/>
        </w:tabs>
        <w:spacing w:after="0" w:line="240" w:lineRule="auto"/>
        <w:jc w:val="both"/>
        <w:rPr>
          <w:rFonts w:ascii="Times New Roman" w:eastAsia="Calibri" w:hAnsi="Times New Roman" w:cs="Times New Roman"/>
          <w:sz w:val="12"/>
          <w:szCs w:val="12"/>
        </w:rPr>
      </w:pP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297" type="#_x0000_t202" style="position:absolute;left:0;text-align:left;margin-left:7.6pt;margin-top:0;width:193.85pt;height:16.3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307" type="#_x0000_t32" style="position:absolute;left:0;text-align:left;margin-left:290.7pt;margin-top:-.05pt;width:0;height:4.8pt;z-index:251956224" o:connectortype="straight">
            <v:stroke endarrow="block"/>
          </v:shape>
        </w:pict>
      </w:r>
      <w:r>
        <w:rPr>
          <w:rFonts w:ascii="Times New Roman" w:eastAsia="Calibri" w:hAnsi="Times New Roman" w:cs="Times New Roman"/>
          <w:noProof/>
          <w:sz w:val="12"/>
          <w:szCs w:val="12"/>
          <w:lang w:eastAsia="ru-RU"/>
        </w:rPr>
        <w:pict>
          <v:shape id="_x0000_s1306" type="#_x0000_t32" style="position:absolute;left:0;text-align:left;margin-left:76.1pt;margin-top:0;width:0;height:4.8pt;z-index:251955200" o:connectortype="straight">
            <v:stroke endarrow="block"/>
          </v:shape>
        </w:pict>
      </w:r>
      <w:r>
        <w:rPr>
          <w:rFonts w:ascii="Times New Roman" w:eastAsia="Calibri" w:hAnsi="Times New Roman" w:cs="Times New Roman"/>
          <w:sz w:val="12"/>
          <w:szCs w:val="12"/>
        </w:rPr>
        <w:pict>
          <v:shape id="_x0000_s1298" type="#_x0000_t202" style="position:absolute;left:0;text-align:left;margin-left:201.45pt;margin-top:0;width:173.5pt;height:16.3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824E53" w:rsidRPr="00BD3741" w:rsidRDefault="00824E53" w:rsidP="00824E53">
      <w:pPr>
        <w:tabs>
          <w:tab w:val="left" w:pos="284"/>
        </w:tabs>
        <w:spacing w:after="0" w:line="240" w:lineRule="auto"/>
        <w:jc w:val="both"/>
        <w:rPr>
          <w:rFonts w:ascii="Times New Roman" w:eastAsia="Calibri" w:hAnsi="Times New Roman" w:cs="Times New Roman"/>
          <w:sz w:val="12"/>
          <w:szCs w:val="12"/>
        </w:rPr>
      </w:pP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0" type="#_x0000_t202" style="position:absolute;left:0;text-align:left;margin-left:229.25pt;margin-top:2.25pt;width:145.7pt;height:16.4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308" type="#_x0000_t32" style="position:absolute;left:0;text-align:left;margin-left:76.1pt;margin-top:1.7pt;width:0;height:5.15pt;z-index:251957248" o:connectortype="straight">
            <v:stroke endarrow="block"/>
          </v:shape>
        </w:pict>
      </w:r>
      <w:r>
        <w:rPr>
          <w:rFonts w:ascii="Times New Roman" w:eastAsia="Calibri" w:hAnsi="Times New Roman" w:cs="Times New Roman"/>
          <w:noProof/>
          <w:sz w:val="12"/>
          <w:szCs w:val="12"/>
          <w:lang w:eastAsia="ru-RU"/>
        </w:rPr>
        <w:pict>
          <v:shape id="_x0000_s1309" type="#_x0000_t32" style="position:absolute;left:0;text-align:left;margin-left:290.8pt;margin-top:1.7pt;width:0;height:5.15pt;z-index:251958272" o:connectortype="straight">
            <v:stroke endarrow="block"/>
          </v:shape>
        </w:pict>
      </w:r>
      <w:r>
        <w:rPr>
          <w:rFonts w:ascii="Times New Roman" w:eastAsia="Calibri" w:hAnsi="Times New Roman" w:cs="Times New Roman"/>
          <w:sz w:val="12"/>
          <w:szCs w:val="12"/>
        </w:rPr>
        <w:pict>
          <v:shape id="_x0000_s1299" type="#_x0000_t202" style="position:absolute;left:0;text-align:left;margin-left:7.6pt;margin-top:2.5pt;width:221.65pt;height:22.7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824E53">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824E53" w:rsidRPr="00BD3741" w:rsidRDefault="00824E53" w:rsidP="00824E53">
      <w:pPr>
        <w:tabs>
          <w:tab w:val="left" w:pos="284"/>
        </w:tabs>
        <w:spacing w:after="0" w:line="240" w:lineRule="auto"/>
        <w:jc w:val="both"/>
        <w:rPr>
          <w:rFonts w:ascii="Times New Roman" w:eastAsia="Calibri" w:hAnsi="Times New Roman" w:cs="Times New Roman"/>
          <w:sz w:val="12"/>
          <w:szCs w:val="12"/>
        </w:rPr>
      </w:pP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11" type="#_x0000_t32" style="position:absolute;left:0;text-align:left;margin-left:290.85pt;margin-top:4.5pt;width:.05pt;height:5.2pt;z-index:251960320" o:connectortype="straight">
            <v:stroke endarrow="block"/>
          </v:shape>
        </w:pict>
      </w:r>
      <w:r>
        <w:rPr>
          <w:rFonts w:ascii="Times New Roman" w:eastAsia="Calibri" w:hAnsi="Times New Roman" w:cs="Times New Roman"/>
          <w:sz w:val="12"/>
          <w:szCs w:val="12"/>
        </w:rPr>
        <w:pict>
          <v:shape id="_x0000_s1301" type="#_x0000_t202" style="position:absolute;left:0;text-align:left;margin-left:229.25pt;margin-top:4.5pt;width:145.7pt;height:21.2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301">
              <w:txbxContent>
                <w:p w:rsidR="00CB3CA8" w:rsidRPr="007B6CA8" w:rsidRDefault="00CB3CA8" w:rsidP="00824E53">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2" type="#_x0000_t202" style="position:absolute;left:0;text-align:left;margin-left:7.6pt;margin-top:4.55pt;width:221.65pt;height:14.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12" type="#_x0000_t32" style="position:absolute;left:0;text-align:left;margin-left:76.1pt;margin-top:4.55pt;width:0;height:4.1pt;z-index:251961344" o:connectortype="straight">
            <v:stroke endarrow="block"/>
          </v:shape>
        </w:pict>
      </w:r>
    </w:p>
    <w:p w:rsidR="00824E53" w:rsidRPr="00BD3741" w:rsidRDefault="00824E53" w:rsidP="00824E53">
      <w:pPr>
        <w:tabs>
          <w:tab w:val="left" w:pos="284"/>
        </w:tabs>
        <w:spacing w:after="0" w:line="240" w:lineRule="auto"/>
        <w:jc w:val="both"/>
        <w:rPr>
          <w:rFonts w:ascii="Times New Roman" w:eastAsia="Calibri" w:hAnsi="Times New Roman" w:cs="Times New Roman"/>
          <w:sz w:val="12"/>
          <w:szCs w:val="12"/>
        </w:rPr>
      </w:pPr>
    </w:p>
    <w:p w:rsidR="00824E53" w:rsidRPr="00BD3741" w:rsidRDefault="0009334A" w:rsidP="00824E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04" type="#_x0000_t202" style="position:absolute;left:0;text-align:left;margin-left:229.25pt;margin-top:2.65pt;width:145.7pt;height:23.1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824E53">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303" type="#_x0000_t202" style="position:absolute;left:0;text-align:left;margin-left:7.6pt;margin-top:5pt;width:221.65pt;height:20.7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824E53">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13" type="#_x0000_t32" style="position:absolute;left:0;text-align:left;margin-left:290.7pt;margin-top:3.6pt;width:0;height:4.1pt;z-index:251962368" o:connectortype="straight">
            <v:stroke endarrow="block"/>
          </v:shape>
        </w:pict>
      </w:r>
      <w:r>
        <w:rPr>
          <w:rFonts w:ascii="Times New Roman" w:eastAsia="Calibri" w:hAnsi="Times New Roman" w:cs="Times New Roman"/>
          <w:noProof/>
          <w:sz w:val="12"/>
          <w:szCs w:val="12"/>
          <w:lang w:eastAsia="ru-RU"/>
        </w:rPr>
        <w:pict>
          <v:shape id="_x0000_s1310" type="#_x0000_t32" style="position:absolute;left:0;text-align:left;margin-left:76.1pt;margin-top:2.75pt;width:0;height:4.95pt;z-index:251959296" o:connectortype="straight">
            <v:stroke endarrow="block"/>
          </v:shape>
        </w:pic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1C7534" w:rsidRPr="00EB03D1" w:rsidRDefault="001C7534" w:rsidP="001C7534">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1C7534" w:rsidRPr="00EB03D1" w:rsidRDefault="001C7534" w:rsidP="001C753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1C7534" w:rsidRPr="00EB03D1" w:rsidRDefault="001C7534" w:rsidP="001C753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C7534" w:rsidRPr="00EB03D1" w:rsidRDefault="001C7534" w:rsidP="001C753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C7534" w:rsidRPr="00EB03D1" w:rsidRDefault="001C7534" w:rsidP="001C7534">
      <w:pPr>
        <w:tabs>
          <w:tab w:val="left" w:pos="284"/>
        </w:tabs>
        <w:spacing w:after="0" w:line="240" w:lineRule="auto"/>
        <w:jc w:val="center"/>
        <w:rPr>
          <w:rFonts w:ascii="Times New Roman" w:eastAsia="Calibri" w:hAnsi="Times New Roman" w:cs="Times New Roman"/>
          <w:sz w:val="12"/>
          <w:szCs w:val="12"/>
        </w:rPr>
      </w:pPr>
    </w:p>
    <w:p w:rsidR="001C7534" w:rsidRPr="00EB03D1" w:rsidRDefault="001C7534" w:rsidP="001C753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C7534" w:rsidRPr="00EB03D1" w:rsidRDefault="001C7534" w:rsidP="001C75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00C03BF6">
        <w:rPr>
          <w:rFonts w:ascii="Times New Roman" w:eastAsia="Calibri" w:hAnsi="Times New Roman" w:cs="Times New Roman"/>
          <w:sz w:val="12"/>
          <w:szCs w:val="12"/>
        </w:rPr>
        <w:t xml:space="preserve">                             №12</w:t>
      </w:r>
    </w:p>
    <w:p w:rsidR="00C03BF6" w:rsidRPr="00C03BF6" w:rsidRDefault="00C03BF6" w:rsidP="00C03BF6">
      <w:pPr>
        <w:tabs>
          <w:tab w:val="left" w:pos="284"/>
        </w:tabs>
        <w:spacing w:after="0" w:line="240" w:lineRule="auto"/>
        <w:jc w:val="center"/>
        <w:rPr>
          <w:rFonts w:ascii="Times New Roman" w:eastAsia="Calibri" w:hAnsi="Times New Roman" w:cs="Times New Roman"/>
          <w:b/>
          <w:bCs/>
          <w:sz w:val="12"/>
          <w:szCs w:val="12"/>
        </w:rPr>
      </w:pPr>
      <w:r w:rsidRPr="00C03BF6">
        <w:rPr>
          <w:rFonts w:ascii="Times New Roman" w:eastAsia="Calibri" w:hAnsi="Times New Roman" w:cs="Times New Roman"/>
          <w:b/>
          <w:sz w:val="12"/>
          <w:szCs w:val="12"/>
        </w:rPr>
        <w:t xml:space="preserve">Об утверждении </w:t>
      </w:r>
      <w:r w:rsidRPr="00C03BF6">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C03BF6">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C03BF6">
        <w:rPr>
          <w:rFonts w:ascii="Times New Roman" w:eastAsia="Calibri" w:hAnsi="Times New Roman" w:cs="Times New Roman"/>
          <w:b/>
          <w:bCs/>
          <w:sz w:val="12"/>
          <w:szCs w:val="12"/>
        </w:rPr>
        <w:t xml:space="preserve">услуги </w:t>
      </w:r>
      <w:r w:rsidRPr="00C03BF6">
        <w:rPr>
          <w:rFonts w:ascii="Times New Roman" w:eastAsia="Calibri" w:hAnsi="Times New Roman" w:cs="Times New Roman"/>
          <w:b/>
          <w:sz w:val="12"/>
          <w:szCs w:val="12"/>
        </w:rPr>
        <w:t>«Регистрация трудовых договоров между работниками и работодателями – физическими лицами, не являющимися</w:t>
      </w:r>
      <w:r>
        <w:rPr>
          <w:rFonts w:ascii="Times New Roman" w:eastAsia="Calibri" w:hAnsi="Times New Roman" w:cs="Times New Roman"/>
          <w:b/>
          <w:sz w:val="12"/>
          <w:szCs w:val="12"/>
        </w:rPr>
        <w:t xml:space="preserve"> </w:t>
      </w:r>
      <w:r w:rsidRPr="00C03BF6">
        <w:rPr>
          <w:rFonts w:ascii="Times New Roman" w:eastAsia="Calibri" w:hAnsi="Times New Roman" w:cs="Times New Roman"/>
          <w:b/>
          <w:sz w:val="12"/>
          <w:szCs w:val="12"/>
        </w:rPr>
        <w:t xml:space="preserve"> индивидуальными предпринимателями, и факта прекращения указанных договоров»</w:t>
      </w:r>
      <w:r>
        <w:rPr>
          <w:rFonts w:ascii="Times New Roman" w:eastAsia="Calibri" w:hAnsi="Times New Roman" w:cs="Times New Roman"/>
          <w:b/>
          <w:sz w:val="12"/>
          <w:szCs w:val="12"/>
        </w:rPr>
        <w:t xml:space="preserve"> </w:t>
      </w:r>
      <w:r w:rsidRPr="00C03BF6">
        <w:rPr>
          <w:rFonts w:ascii="Times New Roman" w:eastAsia="Calibri" w:hAnsi="Times New Roman" w:cs="Times New Roman"/>
          <w:b/>
          <w:sz w:val="12"/>
          <w:szCs w:val="12"/>
        </w:rPr>
        <w:t>Администрацией сельского поселения Кутузовский</w:t>
      </w:r>
      <w:r>
        <w:rPr>
          <w:rFonts w:ascii="Times New Roman" w:eastAsia="Calibri" w:hAnsi="Times New Roman" w:cs="Times New Roman"/>
          <w:b/>
          <w:sz w:val="12"/>
          <w:szCs w:val="12"/>
        </w:rPr>
        <w:t xml:space="preserve"> </w:t>
      </w:r>
      <w:r w:rsidRPr="00C03BF6">
        <w:rPr>
          <w:rFonts w:ascii="Times New Roman" w:eastAsia="Calibri" w:hAnsi="Times New Roman" w:cs="Times New Roman"/>
          <w:b/>
          <w:sz w:val="12"/>
          <w:szCs w:val="12"/>
        </w:rPr>
        <w:t>муниципального района Сергиевский</w:t>
      </w:r>
    </w:p>
    <w:p w:rsidR="00C03BF6" w:rsidRPr="00C03BF6" w:rsidRDefault="00C03BF6" w:rsidP="00C03BF6">
      <w:pPr>
        <w:tabs>
          <w:tab w:val="left" w:pos="284"/>
        </w:tabs>
        <w:spacing w:after="0" w:line="240" w:lineRule="auto"/>
        <w:jc w:val="both"/>
        <w:rPr>
          <w:rFonts w:ascii="Times New Roman" w:eastAsia="Calibri" w:hAnsi="Times New Roman" w:cs="Times New Roman"/>
          <w:sz w:val="12"/>
          <w:szCs w:val="12"/>
        </w:rPr>
      </w:pPr>
    </w:p>
    <w:p w:rsidR="00C03BF6" w:rsidRPr="00C03BF6" w:rsidRDefault="00C03BF6" w:rsidP="00C03BF6">
      <w:pPr>
        <w:tabs>
          <w:tab w:val="left" w:pos="284"/>
        </w:tabs>
        <w:spacing w:after="0" w:line="240" w:lineRule="auto"/>
        <w:ind w:firstLine="284"/>
        <w:jc w:val="both"/>
        <w:rPr>
          <w:rFonts w:ascii="Times New Roman" w:eastAsia="Calibri" w:hAnsi="Times New Roman" w:cs="Times New Roman"/>
          <w:sz w:val="12"/>
          <w:szCs w:val="12"/>
        </w:rPr>
      </w:pPr>
      <w:r w:rsidRPr="00C03BF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Кутузовский муниципального района Сергиевский  № 23 от 27.07.2015 г. «Об утверждении Реестра муниципальных услуг сельского поселения Кутузовский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Кутузовский муниципального района Сергиевский </w:t>
      </w:r>
    </w:p>
    <w:p w:rsidR="00C03BF6" w:rsidRPr="00C03BF6" w:rsidRDefault="00C03BF6" w:rsidP="00C03BF6">
      <w:pPr>
        <w:tabs>
          <w:tab w:val="left" w:pos="284"/>
        </w:tabs>
        <w:spacing w:after="0" w:line="240" w:lineRule="auto"/>
        <w:ind w:firstLine="284"/>
        <w:jc w:val="both"/>
        <w:rPr>
          <w:rFonts w:ascii="Times New Roman" w:eastAsia="Calibri" w:hAnsi="Times New Roman" w:cs="Times New Roman"/>
          <w:b/>
          <w:sz w:val="12"/>
          <w:szCs w:val="12"/>
        </w:rPr>
      </w:pPr>
      <w:r w:rsidRPr="00C03BF6">
        <w:rPr>
          <w:rFonts w:ascii="Times New Roman" w:eastAsia="Calibri" w:hAnsi="Times New Roman" w:cs="Times New Roman"/>
          <w:b/>
          <w:sz w:val="12"/>
          <w:szCs w:val="12"/>
        </w:rPr>
        <w:t>ПОСТАНОВЛЯЕТ:</w:t>
      </w:r>
    </w:p>
    <w:p w:rsidR="00C03BF6" w:rsidRPr="00C03BF6" w:rsidRDefault="00C03BF6" w:rsidP="00C03B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03BF6">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(Приложение №1).</w:t>
      </w:r>
    </w:p>
    <w:p w:rsidR="00C03BF6" w:rsidRPr="00C03BF6" w:rsidRDefault="00C03BF6" w:rsidP="00C03B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3BF6">
        <w:rPr>
          <w:rFonts w:ascii="Times New Roman" w:eastAsia="Calibri" w:hAnsi="Times New Roman" w:cs="Times New Roman"/>
          <w:sz w:val="12"/>
          <w:szCs w:val="12"/>
        </w:rPr>
        <w:t>Опубликовать настоящее постановление в газете «Сергиевский вестник»</w:t>
      </w:r>
    </w:p>
    <w:p w:rsidR="00C03BF6" w:rsidRPr="00C03BF6" w:rsidRDefault="00C03BF6" w:rsidP="00C03B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3BF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03BF6" w:rsidRPr="00C03BF6" w:rsidRDefault="00C03BF6" w:rsidP="00C03B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03BF6">
        <w:rPr>
          <w:rFonts w:ascii="Times New Roman" w:eastAsia="Calibri" w:hAnsi="Times New Roman" w:cs="Times New Roman"/>
          <w:sz w:val="12"/>
          <w:szCs w:val="12"/>
        </w:rPr>
        <w:t>Контроль за выполнением настоящего постановления оставляю за собой.</w:t>
      </w:r>
    </w:p>
    <w:p w:rsidR="00C03BF6" w:rsidRPr="00C03BF6" w:rsidRDefault="00C03BF6" w:rsidP="00C03BF6">
      <w:pPr>
        <w:tabs>
          <w:tab w:val="left" w:pos="284"/>
        </w:tabs>
        <w:spacing w:after="0" w:line="240" w:lineRule="auto"/>
        <w:jc w:val="right"/>
        <w:rPr>
          <w:rFonts w:ascii="Times New Roman" w:eastAsia="Calibri" w:hAnsi="Times New Roman" w:cs="Times New Roman"/>
          <w:sz w:val="12"/>
          <w:szCs w:val="12"/>
        </w:rPr>
      </w:pPr>
      <w:r w:rsidRPr="00C03BF6">
        <w:rPr>
          <w:rFonts w:ascii="Times New Roman" w:eastAsia="Calibri" w:hAnsi="Times New Roman" w:cs="Times New Roman"/>
          <w:sz w:val="12"/>
          <w:szCs w:val="12"/>
        </w:rPr>
        <w:t>Глава   сельского поселения Кутузовский</w:t>
      </w:r>
    </w:p>
    <w:p w:rsidR="00C03BF6" w:rsidRDefault="00C03BF6" w:rsidP="00C03BF6">
      <w:pPr>
        <w:tabs>
          <w:tab w:val="left" w:pos="284"/>
        </w:tabs>
        <w:spacing w:after="0" w:line="240" w:lineRule="auto"/>
        <w:jc w:val="right"/>
        <w:rPr>
          <w:rFonts w:ascii="Times New Roman" w:eastAsia="Calibri" w:hAnsi="Times New Roman" w:cs="Times New Roman"/>
          <w:sz w:val="12"/>
          <w:szCs w:val="12"/>
        </w:rPr>
      </w:pPr>
      <w:r w:rsidRPr="00C03BF6">
        <w:rPr>
          <w:rFonts w:ascii="Times New Roman" w:eastAsia="Calibri" w:hAnsi="Times New Roman" w:cs="Times New Roman"/>
          <w:sz w:val="12"/>
          <w:szCs w:val="12"/>
        </w:rPr>
        <w:t>муниципального района Сергиевский</w:t>
      </w:r>
    </w:p>
    <w:p w:rsidR="00C03BF6" w:rsidRPr="00C03BF6" w:rsidRDefault="00C03BF6" w:rsidP="00C03BF6">
      <w:pPr>
        <w:tabs>
          <w:tab w:val="left" w:pos="284"/>
        </w:tabs>
        <w:spacing w:after="0" w:line="240" w:lineRule="auto"/>
        <w:jc w:val="right"/>
        <w:rPr>
          <w:rFonts w:ascii="Times New Roman" w:eastAsia="Calibri" w:hAnsi="Times New Roman" w:cs="Times New Roman"/>
          <w:sz w:val="12"/>
          <w:szCs w:val="12"/>
        </w:rPr>
      </w:pPr>
      <w:r w:rsidRPr="00C03BF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03BF6">
        <w:rPr>
          <w:rFonts w:ascii="Times New Roman" w:eastAsia="Calibri" w:hAnsi="Times New Roman" w:cs="Times New Roman"/>
          <w:sz w:val="12"/>
          <w:szCs w:val="12"/>
        </w:rPr>
        <w:t>Сабельникова</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C3122C" w:rsidRPr="00EB03D1" w:rsidRDefault="00C3122C" w:rsidP="00C3122C">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C3122C" w:rsidRPr="00EB03D1" w:rsidRDefault="00C3122C" w:rsidP="00C3122C">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Кутузовский</w:t>
      </w:r>
    </w:p>
    <w:p w:rsidR="00C3122C" w:rsidRPr="00EB03D1" w:rsidRDefault="00C3122C" w:rsidP="00C3122C">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C3122C" w:rsidRDefault="00C3122C" w:rsidP="00C3122C">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C3122C" w:rsidRPr="00C3122C" w:rsidRDefault="00C3122C" w:rsidP="00C3122C">
      <w:pPr>
        <w:tabs>
          <w:tab w:val="left" w:pos="284"/>
        </w:tabs>
        <w:spacing w:after="0" w:line="240" w:lineRule="auto"/>
        <w:jc w:val="center"/>
        <w:rPr>
          <w:rFonts w:ascii="Times New Roman" w:eastAsia="Calibri" w:hAnsi="Times New Roman" w:cs="Times New Roman"/>
          <w:b/>
          <w:bCs/>
          <w:sz w:val="12"/>
          <w:szCs w:val="12"/>
        </w:rPr>
      </w:pPr>
      <w:r w:rsidRPr="00C3122C">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C3122C">
        <w:rPr>
          <w:rFonts w:ascii="Times New Roman" w:eastAsia="Calibri" w:hAnsi="Times New Roman" w:cs="Times New Roman"/>
          <w:b/>
          <w:bCs/>
          <w:sz w:val="12"/>
          <w:szCs w:val="12"/>
        </w:rPr>
        <w:t>ПРЕДОСТАВЛЕНИЯ МУНИЦИПАЛЬНОЙ УСЛУГИ</w:t>
      </w:r>
    </w:p>
    <w:p w:rsidR="00C3122C" w:rsidRPr="00C3122C" w:rsidRDefault="00C3122C" w:rsidP="00C3122C">
      <w:pPr>
        <w:tabs>
          <w:tab w:val="left" w:pos="284"/>
        </w:tabs>
        <w:spacing w:after="0" w:line="240" w:lineRule="auto"/>
        <w:jc w:val="center"/>
        <w:rPr>
          <w:rFonts w:ascii="Times New Roman" w:eastAsia="Calibri" w:hAnsi="Times New Roman" w:cs="Times New Roman"/>
          <w:b/>
          <w:bCs/>
          <w:sz w:val="12"/>
          <w:szCs w:val="12"/>
        </w:rPr>
      </w:pPr>
      <w:r w:rsidRPr="00C3122C">
        <w:rPr>
          <w:rFonts w:ascii="Times New Roman" w:eastAsia="Calibri" w:hAnsi="Times New Roman" w:cs="Times New Roman"/>
          <w:b/>
          <w:bCs/>
          <w:sz w:val="12"/>
          <w:szCs w:val="12"/>
        </w:rPr>
        <w:t>"РЕГИСТРАЦИЯ ТРУДОВЫХ ДОГОВОРОВ МЕЖДУ РАБОТНИКАМИ ИРАБОТОДАТЕЛЯМИ - ФИЗИЧЕСКИМИ ЛИЦАМИ, НЕ ЯВЛЯЮЩИМИСЯИНДИВИДУАЛЬНЫМИ ПРЕДПРИНИМАТЕЛЯМИ, И ФАКТА ПРЕКРАЩЕНИЯ УКАЗАННЫХ ДОГОВОРОВ"</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I. Общие положения</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1.1. Общие сведения о муниципальной услуге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C3122C">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282" w:history="1">
        <w:r w:rsidRPr="00C3122C">
          <w:rPr>
            <w:rStyle w:val="ae"/>
            <w:rFonts w:ascii="Times New Roman" w:eastAsia="Calibri" w:hAnsi="Times New Roman" w:cs="Times New Roman"/>
            <w:sz w:val="12"/>
            <w:szCs w:val="12"/>
          </w:rPr>
          <w:t>статей 303</w:t>
        </w:r>
      </w:hyperlink>
      <w:r w:rsidRPr="00C3122C">
        <w:rPr>
          <w:rFonts w:ascii="Times New Roman" w:eastAsia="Calibri" w:hAnsi="Times New Roman" w:cs="Times New Roman"/>
          <w:sz w:val="12"/>
          <w:szCs w:val="12"/>
        </w:rPr>
        <w:t xml:space="preserve">, </w:t>
      </w:r>
      <w:hyperlink r:id="rId283" w:history="1">
        <w:r w:rsidRPr="00C3122C">
          <w:rPr>
            <w:rStyle w:val="ae"/>
            <w:rFonts w:ascii="Times New Roman" w:eastAsia="Calibri" w:hAnsi="Times New Roman" w:cs="Times New Roman"/>
            <w:sz w:val="12"/>
            <w:szCs w:val="12"/>
          </w:rPr>
          <w:t>307</w:t>
        </w:r>
      </w:hyperlink>
      <w:r w:rsidRPr="00C3122C">
        <w:rPr>
          <w:rFonts w:ascii="Times New Roman" w:eastAsia="Calibri" w:hAnsi="Times New Roman" w:cs="Times New Roman"/>
          <w:sz w:val="12"/>
          <w:szCs w:val="12"/>
        </w:rPr>
        <w:t xml:space="preserve">, </w:t>
      </w:r>
      <w:hyperlink r:id="rId284" w:history="1">
        <w:r w:rsidRPr="00C3122C">
          <w:rPr>
            <w:rStyle w:val="ae"/>
            <w:rFonts w:ascii="Times New Roman" w:eastAsia="Calibri" w:hAnsi="Times New Roman" w:cs="Times New Roman"/>
            <w:sz w:val="12"/>
            <w:szCs w:val="12"/>
          </w:rPr>
          <w:t>309</w:t>
        </w:r>
      </w:hyperlink>
      <w:r w:rsidRPr="00C3122C">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C3122C">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Кутузовский муниципального района Сергиевский Самарской области (далее – Администрация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C3122C">
        <w:rPr>
          <w:rFonts w:ascii="Times New Roman" w:eastAsia="Calibri" w:hAnsi="Times New Roman" w:cs="Times New Roman"/>
          <w:sz w:val="12"/>
          <w:szCs w:val="12"/>
          <w:lang w:val="en-US"/>
        </w:rPr>
        <w:t>www</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sergievsk</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ru</w:t>
      </w:r>
      <w:r w:rsidRPr="00C3122C">
        <w:rPr>
          <w:rFonts w:ascii="Times New Roman" w:eastAsia="Calibri" w:hAnsi="Times New Roman" w:cs="Times New Roman"/>
          <w:sz w:val="12"/>
          <w:szCs w:val="12"/>
        </w:rPr>
        <w:t>.</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1.2.4. Информация о порядке оказания муниципальной услуги предоставляется: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C3122C">
        <w:rPr>
          <w:rFonts w:ascii="Times New Roman" w:eastAsia="Calibri" w:hAnsi="Times New Roman" w:cs="Times New Roman"/>
          <w:sz w:val="12"/>
          <w:szCs w:val="12"/>
          <w:lang w:val="en-US"/>
        </w:rPr>
        <w:t>www</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sergievsk</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ru</w:t>
      </w:r>
      <w:r w:rsidRPr="00C3122C">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C3122C">
        <w:rPr>
          <w:rFonts w:ascii="Times New Roman" w:eastAsia="Calibri" w:hAnsi="Times New Roman" w:cs="Times New Roman"/>
          <w:sz w:val="12"/>
          <w:szCs w:val="12"/>
          <w:lang w:val="en-US"/>
        </w:rPr>
        <w:t>pgu</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samregion</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ru</w:t>
      </w:r>
      <w:r w:rsidRPr="00C3122C">
        <w:rPr>
          <w:rFonts w:ascii="Times New Roman" w:eastAsia="Calibri" w:hAnsi="Times New Roman" w:cs="Times New Roman"/>
          <w:sz w:val="12"/>
          <w:szCs w:val="12"/>
        </w:rPr>
        <w:t>) (далее – Портал);</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 использованием средств почтовой связи, в том числе по электронной почте;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 использованием средств телефонной связи.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285" w:history="1">
        <w:r w:rsidRPr="00C3122C">
          <w:rPr>
            <w:rStyle w:val="ae"/>
            <w:rFonts w:ascii="Times New Roman" w:eastAsia="Calibri" w:hAnsi="Times New Roman" w:cs="Times New Roman"/>
            <w:sz w:val="12"/>
            <w:szCs w:val="12"/>
            <w:lang w:val="en-US"/>
          </w:rPr>
          <w:t>www</w:t>
        </w:r>
        <w:r w:rsidRPr="00C3122C">
          <w:rPr>
            <w:rStyle w:val="ae"/>
            <w:rFonts w:ascii="Times New Roman" w:eastAsia="Calibri" w:hAnsi="Times New Roman" w:cs="Times New Roman"/>
            <w:sz w:val="12"/>
            <w:szCs w:val="12"/>
          </w:rPr>
          <w:t>.</w:t>
        </w:r>
        <w:r w:rsidRPr="00C3122C">
          <w:rPr>
            <w:rStyle w:val="ae"/>
            <w:rFonts w:ascii="Times New Roman" w:eastAsia="Calibri" w:hAnsi="Times New Roman" w:cs="Times New Roman"/>
            <w:sz w:val="12"/>
            <w:szCs w:val="12"/>
            <w:lang w:val="en-US"/>
          </w:rPr>
          <w:t>sergievsk</w:t>
        </w:r>
        <w:r w:rsidRPr="00C3122C">
          <w:rPr>
            <w:rStyle w:val="ae"/>
            <w:rFonts w:ascii="Times New Roman" w:eastAsia="Calibri" w:hAnsi="Times New Roman" w:cs="Times New Roman"/>
            <w:sz w:val="12"/>
            <w:szCs w:val="12"/>
          </w:rPr>
          <w:t>.</w:t>
        </w:r>
        <w:r w:rsidRPr="00C3122C">
          <w:rPr>
            <w:rStyle w:val="ae"/>
            <w:rFonts w:ascii="Times New Roman" w:eastAsia="Calibri" w:hAnsi="Times New Roman" w:cs="Times New Roman"/>
            <w:sz w:val="12"/>
            <w:szCs w:val="12"/>
            <w:lang w:val="en-US"/>
          </w:rPr>
          <w:t>ru</w:t>
        </w:r>
      </w:hyperlink>
      <w:r w:rsidRPr="00C3122C">
        <w:rPr>
          <w:rFonts w:ascii="Times New Roman" w:eastAsia="Calibri" w:hAnsi="Times New Roman" w:cs="Times New Roman"/>
          <w:sz w:val="12"/>
          <w:szCs w:val="12"/>
        </w:rPr>
        <w:t>размещаются следующие информационные материалы: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информация о порядке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текст настоящего Административного регламента с приложениями;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lastRenderedPageBreak/>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Время консультирования не должно превышать 20 минут.</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размещения консультационно-справочной информации на официальном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C3122C">
        <w:rPr>
          <w:rFonts w:ascii="Times New Roman" w:eastAsia="Calibri" w:hAnsi="Times New Roman" w:cs="Times New Roman"/>
          <w:sz w:val="12"/>
          <w:szCs w:val="12"/>
          <w:lang w:val="en-US"/>
        </w:rPr>
        <w:t>www</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sergievsk</w:t>
      </w:r>
      <w:r w:rsidRPr="00C3122C">
        <w:rPr>
          <w:rFonts w:ascii="Times New Roman" w:eastAsia="Calibri" w:hAnsi="Times New Roman" w:cs="Times New Roman"/>
          <w:sz w:val="12"/>
          <w:szCs w:val="12"/>
        </w:rPr>
        <w:t>.</w:t>
      </w:r>
      <w:r w:rsidRPr="00C3122C">
        <w:rPr>
          <w:rFonts w:ascii="Times New Roman" w:eastAsia="Calibri" w:hAnsi="Times New Roman" w:cs="Times New Roman"/>
          <w:sz w:val="12"/>
          <w:szCs w:val="12"/>
          <w:lang w:val="en-US"/>
        </w:rPr>
        <w:t>ru</w:t>
      </w:r>
      <w:r w:rsidRPr="00C3122C">
        <w:rPr>
          <w:rFonts w:ascii="Times New Roman" w:eastAsia="Calibri" w:hAnsi="Times New Roman" w:cs="Times New Roman"/>
          <w:sz w:val="12"/>
          <w:szCs w:val="12"/>
        </w:rPr>
        <w:t>;</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индивидуального консультирования по электронной почте.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286" w:history="1">
        <w:r w:rsidRPr="00C3122C">
          <w:rPr>
            <w:rStyle w:val="ae"/>
            <w:rFonts w:ascii="Times New Roman" w:eastAsia="Calibri" w:hAnsi="Times New Roman" w:cs="Times New Roman"/>
            <w:sz w:val="12"/>
            <w:szCs w:val="12"/>
            <w:lang w:val="en-US"/>
          </w:rPr>
          <w:t>www</w:t>
        </w:r>
        <w:r w:rsidRPr="00C3122C">
          <w:rPr>
            <w:rStyle w:val="ae"/>
            <w:rFonts w:ascii="Times New Roman" w:eastAsia="Calibri" w:hAnsi="Times New Roman" w:cs="Times New Roman"/>
            <w:sz w:val="12"/>
            <w:szCs w:val="12"/>
          </w:rPr>
          <w:t>.</w:t>
        </w:r>
        <w:r w:rsidRPr="00C3122C">
          <w:rPr>
            <w:rStyle w:val="ae"/>
            <w:rFonts w:ascii="Times New Roman" w:eastAsia="Calibri" w:hAnsi="Times New Roman" w:cs="Times New Roman"/>
            <w:sz w:val="12"/>
            <w:szCs w:val="12"/>
            <w:lang w:val="en-US"/>
          </w:rPr>
          <w:t>sergievsk</w:t>
        </w:r>
        <w:r w:rsidRPr="00C3122C">
          <w:rPr>
            <w:rStyle w:val="ae"/>
            <w:rFonts w:ascii="Times New Roman" w:eastAsia="Calibri" w:hAnsi="Times New Roman" w:cs="Times New Roman"/>
            <w:sz w:val="12"/>
            <w:szCs w:val="12"/>
          </w:rPr>
          <w:t>.</w:t>
        </w:r>
        <w:r w:rsidRPr="00C3122C">
          <w:rPr>
            <w:rStyle w:val="ae"/>
            <w:rFonts w:ascii="Times New Roman" w:eastAsia="Calibri" w:hAnsi="Times New Roman" w:cs="Times New Roman"/>
            <w:sz w:val="12"/>
            <w:szCs w:val="12"/>
            <w:lang w:val="en-US"/>
          </w:rPr>
          <w:t>ru</w:t>
        </w:r>
      </w:hyperlink>
      <w:r w:rsidRPr="00C3122C">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1.2.9. Консультации предоставляются по следующим вопросам: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 комплектности (достаточности) представленных документов;</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C3122C" w:rsidRPr="00C3122C" w:rsidRDefault="00C3122C" w:rsidP="00C3122C">
      <w:pPr>
        <w:tabs>
          <w:tab w:val="left" w:pos="284"/>
        </w:tabs>
        <w:spacing w:after="0" w:line="240" w:lineRule="auto"/>
        <w:jc w:val="both"/>
        <w:rPr>
          <w:rFonts w:ascii="Times New Roman" w:eastAsia="Calibri" w:hAnsi="Times New Roman" w:cs="Times New Roman"/>
          <w:sz w:val="12"/>
          <w:szCs w:val="12"/>
        </w:rPr>
      </w:pP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II. Стандарт предоставления муниципальной услуги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 Наименование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2.2. Наименование органа, предоставляющего муниципальную услугу</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2.3. Результат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2.3.1. Результатом предоставления муниципальной услуги является: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регистрация трудового договора (дополнительного соглашения);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регистрация факта прекращения трудового договора;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2.4. Срок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2.5. Правовые основания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C3122C" w:rsidRPr="00C3122C" w:rsidRDefault="0009334A" w:rsidP="00C3122C">
      <w:pPr>
        <w:tabs>
          <w:tab w:val="left" w:pos="284"/>
        </w:tabs>
        <w:spacing w:after="0" w:line="240" w:lineRule="auto"/>
        <w:ind w:firstLine="284"/>
        <w:jc w:val="both"/>
        <w:rPr>
          <w:rFonts w:ascii="Times New Roman" w:eastAsia="Calibri" w:hAnsi="Times New Roman" w:cs="Times New Roman"/>
          <w:sz w:val="12"/>
          <w:szCs w:val="12"/>
        </w:rPr>
      </w:pPr>
      <w:hyperlink r:id="rId287" w:history="1">
        <w:r w:rsidR="00C3122C" w:rsidRPr="00C3122C">
          <w:rPr>
            <w:rStyle w:val="ae"/>
            <w:rFonts w:ascii="Times New Roman" w:eastAsia="Calibri" w:hAnsi="Times New Roman" w:cs="Times New Roman"/>
            <w:sz w:val="12"/>
            <w:szCs w:val="12"/>
          </w:rPr>
          <w:t>Конституция</w:t>
        </w:r>
      </w:hyperlink>
      <w:r w:rsidR="00C3122C" w:rsidRPr="00C3122C">
        <w:rPr>
          <w:rFonts w:ascii="Times New Roman" w:eastAsia="Calibri" w:hAnsi="Times New Roman" w:cs="Times New Roman"/>
          <w:sz w:val="12"/>
          <w:szCs w:val="12"/>
        </w:rPr>
        <w:t xml:space="preserve">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Трудовой </w:t>
      </w:r>
      <w:hyperlink r:id="rId288" w:history="1">
        <w:r w:rsidRPr="00C3122C">
          <w:rPr>
            <w:rStyle w:val="ae"/>
            <w:rFonts w:ascii="Times New Roman" w:eastAsia="Calibri" w:hAnsi="Times New Roman" w:cs="Times New Roman"/>
            <w:sz w:val="12"/>
            <w:szCs w:val="12"/>
          </w:rPr>
          <w:t>кодекс</w:t>
        </w:r>
      </w:hyperlink>
      <w:r w:rsidRPr="00C3122C">
        <w:rPr>
          <w:rFonts w:ascii="Times New Roman" w:eastAsia="Calibri" w:hAnsi="Times New Roman" w:cs="Times New Roman"/>
          <w:sz w:val="12"/>
          <w:szCs w:val="12"/>
        </w:rPr>
        <w:t xml:space="preserve">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Федеральный </w:t>
      </w:r>
      <w:hyperlink r:id="rId289" w:history="1">
        <w:r w:rsidRPr="00C3122C">
          <w:rPr>
            <w:rStyle w:val="ae"/>
            <w:rFonts w:ascii="Times New Roman" w:eastAsia="Calibri" w:hAnsi="Times New Roman" w:cs="Times New Roman"/>
            <w:sz w:val="12"/>
            <w:szCs w:val="12"/>
          </w:rPr>
          <w:t>закон</w:t>
        </w:r>
      </w:hyperlink>
      <w:r w:rsidRPr="00C3122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Федеральный </w:t>
      </w:r>
      <w:hyperlink r:id="rId290" w:history="1">
        <w:r w:rsidRPr="00C3122C">
          <w:rPr>
            <w:rStyle w:val="ae"/>
            <w:rFonts w:ascii="Times New Roman" w:eastAsia="Calibri" w:hAnsi="Times New Roman" w:cs="Times New Roman"/>
            <w:sz w:val="12"/>
            <w:szCs w:val="12"/>
          </w:rPr>
          <w:t>закон</w:t>
        </w:r>
      </w:hyperlink>
      <w:r w:rsidRPr="00C3122C">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паспорт заявителя;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заявление на имя главы сельского поселения Кутузовский муниципального района Сергиевский Самарской области (далее – Глава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w:t>
      </w:r>
      <w:r w:rsidRPr="00C3122C">
        <w:rPr>
          <w:rFonts w:ascii="Times New Roman" w:eastAsia="Calibri" w:hAnsi="Times New Roman" w:cs="Times New Roman"/>
          <w:sz w:val="12"/>
          <w:szCs w:val="12"/>
        </w:rPr>
        <w:lastRenderedPageBreak/>
        <w:t xml:space="preserve">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обращение лица, не относящегося к категории заявителей;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C3122C">
          <w:rPr>
            <w:rStyle w:val="ae"/>
            <w:rFonts w:ascii="Times New Roman" w:eastAsia="Calibri" w:hAnsi="Times New Roman" w:cs="Times New Roman"/>
            <w:sz w:val="12"/>
            <w:szCs w:val="12"/>
          </w:rPr>
          <w:t>п. 2.6.1</w:t>
        </w:r>
      </w:hyperlink>
      <w:r w:rsidRPr="00C3122C">
        <w:rPr>
          <w:rFonts w:ascii="Times New Roman" w:eastAsia="Calibri" w:hAnsi="Times New Roman" w:cs="Times New Roman"/>
          <w:sz w:val="12"/>
          <w:szCs w:val="12"/>
        </w:rPr>
        <w:t xml:space="preserve"> настоящего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291" w:history="1">
        <w:r w:rsidRPr="00C3122C">
          <w:rPr>
            <w:rStyle w:val="ae"/>
            <w:rFonts w:ascii="Times New Roman" w:eastAsia="Calibri" w:hAnsi="Times New Roman" w:cs="Times New Roman"/>
            <w:sz w:val="12"/>
            <w:szCs w:val="12"/>
          </w:rPr>
          <w:t>кодекса</w:t>
        </w:r>
      </w:hyperlink>
      <w:r w:rsidRPr="00C3122C">
        <w:rPr>
          <w:rFonts w:ascii="Times New Roman" w:eastAsia="Calibri" w:hAnsi="Times New Roman" w:cs="Times New Roman"/>
          <w:sz w:val="12"/>
          <w:szCs w:val="12"/>
        </w:rPr>
        <w:t xml:space="preserve"> Российской Федерации.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наименование уполномоченного органа;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место нахождения и юридический адрес;</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график (режим) работы, телефонные номера и адреса электронной почты.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2.13. Показатели доступности и качества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2.13.2. Показателями качества муниципальной услуги являются: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03718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возможность выбора заявителем формы обращения за предоставлением муниципальной услуги (лично, посредством почтовой связи, в </w:t>
      </w:r>
    </w:p>
    <w:p w:rsidR="00C3122C" w:rsidRPr="00C3122C" w:rsidRDefault="00C3122C" w:rsidP="0003718C">
      <w:pPr>
        <w:tabs>
          <w:tab w:val="left" w:pos="284"/>
        </w:tabs>
        <w:spacing w:after="0" w:line="240" w:lineRule="auto"/>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lastRenderedPageBreak/>
        <w:t>форме электронного документооборота с использованием Портала;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2.14.Иные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bCs/>
          <w:sz w:val="12"/>
          <w:szCs w:val="12"/>
        </w:rPr>
      </w:pPr>
      <w:r w:rsidRPr="00C3122C">
        <w:rPr>
          <w:rFonts w:ascii="Times New Roman" w:eastAsia="Calibri" w:hAnsi="Times New Roman" w:cs="Times New Roman"/>
          <w:sz w:val="12"/>
          <w:szCs w:val="12"/>
        </w:rPr>
        <w:t>2.14.1. Услуга не предоставляется через МФЦ.</w:t>
      </w:r>
      <w:r w:rsidRPr="00C3122C">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C3122C">
        <w:rPr>
          <w:rFonts w:ascii="Times New Roman" w:eastAsia="Calibri" w:hAnsi="Times New Roman" w:cs="Times New Roman"/>
          <w:sz w:val="12"/>
          <w:szCs w:val="12"/>
        </w:rPr>
        <w:t xml:space="preserve">между Администрацией поселения </w:t>
      </w:r>
      <w:r w:rsidRPr="00C3122C">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C3122C" w:rsidRPr="00C3122C" w:rsidRDefault="00C3122C" w:rsidP="00C3122C">
      <w:pPr>
        <w:tabs>
          <w:tab w:val="left" w:pos="284"/>
        </w:tabs>
        <w:spacing w:after="0" w:line="240" w:lineRule="auto"/>
        <w:jc w:val="both"/>
        <w:rPr>
          <w:rFonts w:ascii="Times New Roman" w:eastAsia="Calibri" w:hAnsi="Times New Roman" w:cs="Times New Roman"/>
          <w:sz w:val="12"/>
          <w:szCs w:val="12"/>
        </w:rPr>
      </w:pP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Прием документов, необходимых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3122C">
        <w:rPr>
          <w:rFonts w:ascii="Times New Roman" w:eastAsia="Calibri" w:hAnsi="Times New Roman" w:cs="Times New Roman"/>
          <w:sz w:val="12"/>
          <w:szCs w:val="12"/>
        </w:rPr>
        <w:t>Рассмотрение заявления и документов;</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292" w:history="1">
        <w:r w:rsidRPr="00C3122C">
          <w:rPr>
            <w:rStyle w:val="ae"/>
            <w:rFonts w:ascii="Times New Roman" w:eastAsia="Calibri" w:hAnsi="Times New Roman" w:cs="Times New Roman"/>
            <w:sz w:val="12"/>
            <w:szCs w:val="12"/>
          </w:rPr>
          <w:t>заявления</w:t>
        </w:r>
      </w:hyperlink>
      <w:r w:rsidRPr="00C3122C">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293" w:history="1">
        <w:r w:rsidRPr="00C3122C">
          <w:rPr>
            <w:rStyle w:val="ae"/>
            <w:rFonts w:ascii="Times New Roman" w:eastAsia="Calibri" w:hAnsi="Times New Roman" w:cs="Times New Roman"/>
            <w:sz w:val="12"/>
            <w:szCs w:val="12"/>
          </w:rPr>
          <w:t>пункте 2.6.1</w:t>
        </w:r>
      </w:hyperlink>
      <w:r w:rsidRPr="00C3122C">
        <w:rPr>
          <w:rFonts w:ascii="Times New Roman" w:eastAsia="Calibri" w:hAnsi="Times New Roman" w:cs="Times New Roman"/>
          <w:sz w:val="12"/>
          <w:szCs w:val="12"/>
        </w:rPr>
        <w:t>настоящего Административного регламента (далее - заявление и документы), в Администрацию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bCs/>
          <w:sz w:val="12"/>
          <w:szCs w:val="12"/>
        </w:rPr>
      </w:pPr>
      <w:r w:rsidRPr="00C3122C">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C3122C">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C3122C">
        <w:rPr>
          <w:rFonts w:ascii="Times New Roman" w:eastAsia="Calibri" w:hAnsi="Times New Roman" w:cs="Times New Roman"/>
          <w:sz w:val="12"/>
          <w:szCs w:val="12"/>
        </w:rPr>
        <w:t>.</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 журнале учета документов должны быть отражены: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порядковый номер записи;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фамилия, имя, отчество заявителя;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дата и время приема с точностью до минуты;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наименования документов;</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общее количество документов и общее число листов в документах;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подпись заявителя.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C3122C">
          <w:rPr>
            <w:rStyle w:val="ae"/>
            <w:rFonts w:ascii="Times New Roman" w:eastAsia="Calibri" w:hAnsi="Times New Roman" w:cs="Times New Roman"/>
            <w:sz w:val="12"/>
            <w:szCs w:val="12"/>
          </w:rPr>
          <w:t>п. 2.6.1</w:t>
        </w:r>
      </w:hyperlink>
      <w:r w:rsidRPr="00C3122C">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C3122C">
          <w:rPr>
            <w:rStyle w:val="ae"/>
            <w:rFonts w:ascii="Times New Roman" w:eastAsia="Calibri" w:hAnsi="Times New Roman" w:cs="Times New Roman"/>
            <w:sz w:val="12"/>
            <w:szCs w:val="12"/>
          </w:rPr>
          <w:t>п. 2.8</w:t>
        </w:r>
      </w:hyperlink>
      <w:r w:rsidRPr="00C3122C">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3.3.5. Срок административной процедуры - не более 6 рабочих дней.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3.3.6. Результатом административной процедуры является: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03718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3.4.3. Специалист, ответственный за предоставление услуги направляет запрос для получения документа (информации), указанного в </w:t>
      </w:r>
    </w:p>
    <w:p w:rsidR="0003718C" w:rsidRDefault="00C3122C" w:rsidP="0003718C">
      <w:pPr>
        <w:tabs>
          <w:tab w:val="left" w:pos="284"/>
        </w:tabs>
        <w:spacing w:after="0" w:line="240" w:lineRule="auto"/>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пункте 2.6.7 настоящего Административного регламента, в отделение Пенсионного фонда Российской Федерации по Самарской области в </w:t>
      </w:r>
    </w:p>
    <w:p w:rsidR="00C3122C" w:rsidRPr="00C3122C" w:rsidRDefault="00C3122C" w:rsidP="0003718C">
      <w:pPr>
        <w:tabs>
          <w:tab w:val="left" w:pos="284"/>
        </w:tabs>
        <w:spacing w:after="0" w:line="240" w:lineRule="auto"/>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lastRenderedPageBreak/>
        <w:t>порядке и способами, определенными в технологической карте межведомственного взаимодействия, утвержденной в установленном порядке.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3.5. Выдача результата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C3122C">
          <w:rPr>
            <w:rStyle w:val="ae"/>
            <w:rFonts w:ascii="Times New Roman" w:eastAsia="Calibri" w:hAnsi="Times New Roman" w:cs="Times New Roman"/>
            <w:sz w:val="12"/>
            <w:szCs w:val="12"/>
          </w:rPr>
          <w:t>подпункте 3.3.</w:t>
        </w:r>
      </w:hyperlink>
      <w:r w:rsidRPr="00C3122C">
        <w:rPr>
          <w:rFonts w:ascii="Times New Roman" w:eastAsia="Calibri" w:hAnsi="Times New Roman" w:cs="Times New Roman"/>
          <w:sz w:val="12"/>
          <w:szCs w:val="12"/>
        </w:rPr>
        <w:t>5.</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3.5.8. </w:t>
      </w:r>
      <w:hyperlink w:anchor="Par532" w:history="1">
        <w:r w:rsidRPr="00C3122C">
          <w:rPr>
            <w:rStyle w:val="ae"/>
            <w:rFonts w:ascii="Times New Roman" w:eastAsia="Calibri" w:hAnsi="Times New Roman" w:cs="Times New Roman"/>
            <w:sz w:val="12"/>
            <w:szCs w:val="12"/>
          </w:rPr>
          <w:t>Блок-схема</w:t>
        </w:r>
      </w:hyperlink>
      <w:r w:rsidRPr="00C3122C">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C3122C" w:rsidRPr="00C3122C" w:rsidRDefault="00C3122C" w:rsidP="00C3122C">
      <w:pPr>
        <w:tabs>
          <w:tab w:val="left" w:pos="284"/>
        </w:tabs>
        <w:spacing w:after="0" w:line="240" w:lineRule="auto"/>
        <w:jc w:val="both"/>
        <w:rPr>
          <w:rFonts w:ascii="Times New Roman" w:eastAsia="Calibri" w:hAnsi="Times New Roman" w:cs="Times New Roman"/>
          <w:sz w:val="12"/>
          <w:szCs w:val="12"/>
        </w:rPr>
      </w:pP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IV. Формы контроля за исполнением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Плановые проверки проводятся не реже 1 раза в 2 года.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C3122C" w:rsidRPr="00C3122C" w:rsidRDefault="00C3122C" w:rsidP="00C3122C">
      <w:pPr>
        <w:tabs>
          <w:tab w:val="left" w:pos="284"/>
        </w:tabs>
        <w:spacing w:after="0" w:line="240" w:lineRule="auto"/>
        <w:jc w:val="both"/>
        <w:rPr>
          <w:rFonts w:ascii="Times New Roman" w:eastAsia="Calibri" w:hAnsi="Times New Roman" w:cs="Times New Roman"/>
          <w:sz w:val="12"/>
          <w:szCs w:val="12"/>
        </w:rPr>
      </w:pPr>
    </w:p>
    <w:p w:rsidR="00C3122C" w:rsidRPr="00C3122C" w:rsidRDefault="00C3122C" w:rsidP="00C3122C">
      <w:pPr>
        <w:tabs>
          <w:tab w:val="left" w:pos="284"/>
        </w:tabs>
        <w:spacing w:after="0" w:line="240" w:lineRule="auto"/>
        <w:jc w:val="center"/>
        <w:rPr>
          <w:rFonts w:ascii="Times New Roman" w:eastAsia="Calibri" w:hAnsi="Times New Roman" w:cs="Times New Roman"/>
          <w:b/>
          <w:sz w:val="12"/>
          <w:szCs w:val="12"/>
        </w:rPr>
      </w:pPr>
      <w:r w:rsidRPr="00C3122C">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нарушение срока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3718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отказ в выдаче документов, предоставление которых предусмотрено нормативными правовыми актами Российской Федерации, </w:t>
      </w:r>
    </w:p>
    <w:p w:rsidR="00C3122C" w:rsidRPr="00C3122C" w:rsidRDefault="00C3122C" w:rsidP="0003718C">
      <w:pPr>
        <w:tabs>
          <w:tab w:val="left" w:pos="284"/>
        </w:tabs>
        <w:spacing w:after="0" w:line="240" w:lineRule="auto"/>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lastRenderedPageBreak/>
        <w:t>нормативными правовыми актами субъектов Российской Федерации, муниципальными правовыми актами для предоставления муниципальной услуги;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отказ Администрации поселения, предоставляющей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b/>
          <w:sz w:val="12"/>
          <w:szCs w:val="12"/>
        </w:rPr>
      </w:pPr>
      <w:r w:rsidRPr="00C3122C">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5.5. Жалоба должна содержать:</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5.9.Жалоба,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отказывает в удовлетворении жалобы.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C3122C">
          <w:rPr>
            <w:rStyle w:val="ae"/>
            <w:rFonts w:ascii="Times New Roman" w:eastAsia="Calibri" w:hAnsi="Times New Roman" w:cs="Times New Roman"/>
            <w:sz w:val="12"/>
            <w:szCs w:val="12"/>
          </w:rPr>
          <w:t>пункте 5.</w:t>
        </w:r>
      </w:hyperlink>
      <w:r w:rsidRPr="00C3122C">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5.12.В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C3122C" w:rsidRPr="00C3122C" w:rsidRDefault="00C3122C" w:rsidP="00C3122C">
      <w:pPr>
        <w:tabs>
          <w:tab w:val="left" w:pos="284"/>
        </w:tabs>
        <w:spacing w:after="0" w:line="240" w:lineRule="auto"/>
        <w:ind w:firstLine="284"/>
        <w:jc w:val="both"/>
        <w:rPr>
          <w:rFonts w:ascii="Times New Roman" w:eastAsia="Calibri" w:hAnsi="Times New Roman" w:cs="Times New Roman"/>
          <w:sz w:val="12"/>
          <w:szCs w:val="12"/>
        </w:rPr>
      </w:pPr>
      <w:r w:rsidRPr="00C3122C">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155C3" w:rsidRPr="007B5CC5" w:rsidRDefault="00B155C3" w:rsidP="00B155C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B155C3" w:rsidRPr="007B5CC5" w:rsidRDefault="00B155C3" w:rsidP="00B155C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B155C3" w:rsidRPr="007B5CC5" w:rsidRDefault="00B155C3" w:rsidP="00B155C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B155C3" w:rsidRPr="007B5CC5" w:rsidTr="0020550D">
        <w:tc>
          <w:tcPr>
            <w:tcW w:w="284" w:type="dxa"/>
            <w:vMerge w:val="restart"/>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w:t>
            </w:r>
            <w:r w:rsidRPr="007B5CC5">
              <w:rPr>
                <w:rFonts w:ascii="Times New Roman" w:eastAsia="Calibri" w:hAnsi="Times New Roman" w:cs="Times New Roman"/>
                <w:sz w:val="12"/>
                <w:szCs w:val="12"/>
              </w:rPr>
              <w:lastRenderedPageBreak/>
              <w:t>/п</w:t>
            </w:r>
          </w:p>
        </w:tc>
        <w:tc>
          <w:tcPr>
            <w:tcW w:w="1984" w:type="dxa"/>
            <w:gridSpan w:val="3"/>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Работодатель</w:t>
            </w:r>
          </w:p>
        </w:tc>
        <w:tc>
          <w:tcPr>
            <w:tcW w:w="3119" w:type="dxa"/>
            <w:gridSpan w:val="6"/>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 xml:space="preserve">Срок действия </w:t>
            </w:r>
            <w:r w:rsidRPr="007B5CC5">
              <w:rPr>
                <w:rFonts w:ascii="Times New Roman" w:eastAsia="Calibri" w:hAnsi="Times New Roman" w:cs="Times New Roman"/>
                <w:sz w:val="12"/>
                <w:szCs w:val="12"/>
              </w:rPr>
              <w:lastRenderedPageBreak/>
              <w:t>трудового договора</w:t>
            </w:r>
          </w:p>
        </w:tc>
        <w:tc>
          <w:tcPr>
            <w:tcW w:w="425" w:type="dxa"/>
            <w:vMerge w:val="restart"/>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Дата рег</w:t>
            </w:r>
            <w:r w:rsidRPr="007B5CC5">
              <w:rPr>
                <w:rFonts w:ascii="Times New Roman" w:eastAsia="Calibri" w:hAnsi="Times New Roman" w:cs="Times New Roman"/>
                <w:sz w:val="12"/>
                <w:szCs w:val="12"/>
              </w:rPr>
              <w:lastRenderedPageBreak/>
              <w:t>истрационной записи</w:t>
            </w:r>
          </w:p>
        </w:tc>
        <w:tc>
          <w:tcPr>
            <w:tcW w:w="567" w:type="dxa"/>
            <w:vMerge w:val="restart"/>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Отметка об измен</w:t>
            </w:r>
            <w:r w:rsidRPr="007B5CC5">
              <w:rPr>
                <w:rFonts w:ascii="Times New Roman" w:eastAsia="Calibri" w:hAnsi="Times New Roman" w:cs="Times New Roman"/>
                <w:sz w:val="12"/>
                <w:szCs w:val="12"/>
              </w:rPr>
              <w:lastRenderedPageBreak/>
              <w:t>ении трудового договора</w:t>
            </w:r>
          </w:p>
        </w:tc>
        <w:tc>
          <w:tcPr>
            <w:tcW w:w="605" w:type="dxa"/>
            <w:vMerge w:val="restart"/>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Отметка о растор</w:t>
            </w:r>
            <w:r w:rsidRPr="007B5CC5">
              <w:rPr>
                <w:rFonts w:ascii="Times New Roman" w:eastAsia="Calibri" w:hAnsi="Times New Roman" w:cs="Times New Roman"/>
                <w:sz w:val="12"/>
                <w:szCs w:val="12"/>
              </w:rPr>
              <w:lastRenderedPageBreak/>
              <w:t>жении трудового договора</w:t>
            </w:r>
          </w:p>
        </w:tc>
      </w:tr>
      <w:tr w:rsidR="00B155C3" w:rsidRPr="007B5CC5" w:rsidTr="0020550D">
        <w:tc>
          <w:tcPr>
            <w:tcW w:w="284" w:type="dxa"/>
            <w:vMerge/>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283"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w:t>
            </w:r>
            <w:r w:rsidRPr="007B5CC5">
              <w:rPr>
                <w:rFonts w:ascii="Times New Roman" w:eastAsia="Calibri" w:hAnsi="Times New Roman" w:cs="Times New Roman"/>
                <w:sz w:val="12"/>
                <w:szCs w:val="12"/>
              </w:rPr>
              <w:lastRenderedPageBreak/>
              <w:t>И.О.</w:t>
            </w:r>
          </w:p>
        </w:tc>
        <w:tc>
          <w:tcPr>
            <w:tcW w:w="851"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Серия и номер </w:t>
            </w:r>
            <w:r w:rsidRPr="007B5CC5">
              <w:rPr>
                <w:rFonts w:ascii="Times New Roman" w:eastAsia="Calibri" w:hAnsi="Times New Roman" w:cs="Times New Roman"/>
                <w:sz w:val="12"/>
                <w:szCs w:val="12"/>
              </w:rPr>
              <w:lastRenderedPageBreak/>
              <w:t>паспорта, кем и когда выдан, адрес места жительства (регистрации)</w:t>
            </w:r>
          </w:p>
        </w:tc>
        <w:tc>
          <w:tcPr>
            <w:tcW w:w="850"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N страхового </w:t>
            </w:r>
            <w:r w:rsidRPr="007B5CC5">
              <w:rPr>
                <w:rFonts w:ascii="Times New Roman" w:eastAsia="Calibri" w:hAnsi="Times New Roman" w:cs="Times New Roman"/>
                <w:sz w:val="12"/>
                <w:szCs w:val="12"/>
              </w:rPr>
              <w:lastRenderedPageBreak/>
              <w:t>свидетельства государственного пенсионного страхования</w:t>
            </w:r>
          </w:p>
        </w:tc>
        <w:tc>
          <w:tcPr>
            <w:tcW w:w="284"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Ф.</w:t>
            </w:r>
            <w:r w:rsidRPr="007B5CC5">
              <w:rPr>
                <w:rFonts w:ascii="Times New Roman" w:eastAsia="Calibri" w:hAnsi="Times New Roman" w:cs="Times New Roman"/>
                <w:sz w:val="12"/>
                <w:szCs w:val="12"/>
              </w:rPr>
              <w:lastRenderedPageBreak/>
              <w:t>И.О.</w:t>
            </w:r>
          </w:p>
        </w:tc>
        <w:tc>
          <w:tcPr>
            <w:tcW w:w="425"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Дата </w:t>
            </w:r>
            <w:r w:rsidRPr="007B5CC5">
              <w:rPr>
                <w:rFonts w:ascii="Times New Roman" w:eastAsia="Calibri" w:hAnsi="Times New Roman" w:cs="Times New Roman"/>
                <w:sz w:val="12"/>
                <w:szCs w:val="12"/>
              </w:rPr>
              <w:lastRenderedPageBreak/>
              <w:t>рождения</w:t>
            </w: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Серия и </w:t>
            </w:r>
            <w:r w:rsidRPr="007B5CC5">
              <w:rPr>
                <w:rFonts w:ascii="Times New Roman" w:eastAsia="Calibri" w:hAnsi="Times New Roman" w:cs="Times New Roman"/>
                <w:sz w:val="12"/>
                <w:szCs w:val="12"/>
              </w:rPr>
              <w:lastRenderedPageBreak/>
              <w:t>номер паспорта, кем и когда выдан</w:t>
            </w: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Адрес места </w:t>
            </w:r>
            <w:r w:rsidRPr="007B5CC5">
              <w:rPr>
                <w:rFonts w:ascii="Times New Roman" w:eastAsia="Calibri" w:hAnsi="Times New Roman" w:cs="Times New Roman"/>
                <w:sz w:val="12"/>
                <w:szCs w:val="12"/>
              </w:rPr>
              <w:lastRenderedPageBreak/>
              <w:t>жительства (регистрации)</w:t>
            </w:r>
          </w:p>
        </w:tc>
        <w:tc>
          <w:tcPr>
            <w:tcW w:w="851"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 xml:space="preserve">N страхового </w:t>
            </w:r>
            <w:r w:rsidRPr="007B5CC5">
              <w:rPr>
                <w:rFonts w:ascii="Times New Roman" w:eastAsia="Calibri" w:hAnsi="Times New Roman" w:cs="Times New Roman"/>
                <w:sz w:val="12"/>
                <w:szCs w:val="12"/>
              </w:rPr>
              <w:lastRenderedPageBreak/>
              <w:t>свидетельства государственного пенсионного страхования</w:t>
            </w:r>
          </w:p>
        </w:tc>
        <w:tc>
          <w:tcPr>
            <w:tcW w:w="425" w:type="dxa"/>
          </w:tcPr>
          <w:p w:rsidR="00B155C3" w:rsidRPr="007B5CC5" w:rsidRDefault="00B155C3"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lastRenderedPageBreak/>
              <w:t>Должно</w:t>
            </w:r>
            <w:r w:rsidRPr="007B5CC5">
              <w:rPr>
                <w:rFonts w:ascii="Times New Roman" w:eastAsia="Calibri" w:hAnsi="Times New Roman" w:cs="Times New Roman"/>
                <w:sz w:val="12"/>
                <w:szCs w:val="12"/>
              </w:rPr>
              <w:lastRenderedPageBreak/>
              <w:t>сть (профессия)</w:t>
            </w:r>
          </w:p>
        </w:tc>
        <w:tc>
          <w:tcPr>
            <w:tcW w:w="567" w:type="dxa"/>
            <w:vMerge/>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425" w:type="dxa"/>
            <w:vMerge/>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567" w:type="dxa"/>
            <w:vMerge/>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605" w:type="dxa"/>
            <w:vMerge/>
          </w:tcPr>
          <w:p w:rsidR="00B155C3" w:rsidRPr="007B5CC5" w:rsidRDefault="00B155C3" w:rsidP="0020550D">
            <w:pPr>
              <w:tabs>
                <w:tab w:val="left" w:pos="284"/>
              </w:tabs>
              <w:jc w:val="both"/>
              <w:rPr>
                <w:rFonts w:ascii="Times New Roman" w:eastAsia="Calibri" w:hAnsi="Times New Roman" w:cs="Times New Roman"/>
                <w:sz w:val="12"/>
                <w:szCs w:val="12"/>
              </w:rPr>
            </w:pPr>
          </w:p>
        </w:tc>
      </w:tr>
      <w:tr w:rsidR="00B155C3" w:rsidRPr="007B5CC5" w:rsidTr="0020550D">
        <w:tc>
          <w:tcPr>
            <w:tcW w:w="284"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283"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851"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850"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284"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425"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851"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425"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425"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567" w:type="dxa"/>
          </w:tcPr>
          <w:p w:rsidR="00B155C3" w:rsidRPr="007B5CC5" w:rsidRDefault="00B155C3" w:rsidP="0020550D">
            <w:pPr>
              <w:tabs>
                <w:tab w:val="left" w:pos="284"/>
              </w:tabs>
              <w:jc w:val="both"/>
              <w:rPr>
                <w:rFonts w:ascii="Times New Roman" w:eastAsia="Calibri" w:hAnsi="Times New Roman" w:cs="Times New Roman"/>
                <w:sz w:val="12"/>
                <w:szCs w:val="12"/>
              </w:rPr>
            </w:pPr>
          </w:p>
        </w:tc>
        <w:tc>
          <w:tcPr>
            <w:tcW w:w="605" w:type="dxa"/>
          </w:tcPr>
          <w:p w:rsidR="00B155C3" w:rsidRPr="007B5CC5" w:rsidRDefault="00B155C3" w:rsidP="0020550D">
            <w:pPr>
              <w:tabs>
                <w:tab w:val="left" w:pos="284"/>
              </w:tabs>
              <w:jc w:val="both"/>
              <w:rPr>
                <w:rFonts w:ascii="Times New Roman" w:eastAsia="Calibri" w:hAnsi="Times New Roman" w:cs="Times New Roman"/>
                <w:sz w:val="12"/>
                <w:szCs w:val="12"/>
              </w:rPr>
            </w:pPr>
          </w:p>
        </w:tc>
      </w:tr>
    </w:tbl>
    <w:p w:rsidR="00B155C3" w:rsidRPr="00BD3741"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Кутузовский</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B155C3" w:rsidRPr="00E91B13" w:rsidRDefault="00B155C3" w:rsidP="00B155C3">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B155C3" w:rsidRPr="00A536E6" w:rsidRDefault="00B155C3" w:rsidP="00B155C3">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B155C3" w:rsidRPr="00A536E6"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B155C3" w:rsidRPr="00A536E6"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B155C3"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B155C3" w:rsidRPr="00A536E6"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B155C3" w:rsidRPr="00A536E6"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B155C3" w:rsidRPr="00A536E6" w:rsidRDefault="00B155C3" w:rsidP="00B155C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3718C" w:rsidRPr="007B5CC5" w:rsidRDefault="0003718C" w:rsidP="00B155C3">
      <w:pPr>
        <w:tabs>
          <w:tab w:val="left" w:pos="284"/>
        </w:tabs>
        <w:spacing w:after="0" w:line="240" w:lineRule="auto"/>
        <w:jc w:val="right"/>
        <w:rPr>
          <w:rFonts w:ascii="Times New Roman" w:eastAsia="Calibri" w:hAnsi="Times New Roman" w:cs="Times New Roman"/>
          <w:i/>
          <w:sz w:val="12"/>
          <w:szCs w:val="12"/>
        </w:rPr>
      </w:pP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Кутузовский</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B155C3" w:rsidRPr="00A536E6" w:rsidRDefault="00B155C3" w:rsidP="00B155C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B155C3" w:rsidRPr="0008293E" w:rsidRDefault="00B155C3" w:rsidP="00B155C3">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B155C3" w:rsidRPr="0008293E" w:rsidRDefault="00B155C3" w:rsidP="00B155C3">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B155C3" w:rsidRPr="0008293E" w:rsidRDefault="00B155C3" w:rsidP="00B155C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B155C3" w:rsidRPr="0008293E" w:rsidRDefault="00B155C3" w:rsidP="00B155C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B155C3" w:rsidRPr="0008293E" w:rsidRDefault="00B155C3" w:rsidP="00B155C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B155C3" w:rsidRPr="0008293E" w:rsidRDefault="00B155C3" w:rsidP="00B155C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B155C3" w:rsidRPr="0008293E" w:rsidRDefault="00B155C3" w:rsidP="00B155C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155C3" w:rsidRPr="001F297F" w:rsidRDefault="00B155C3" w:rsidP="00B155C3">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B155C3" w:rsidRPr="001F297F" w:rsidRDefault="00B155C3" w:rsidP="00B155C3">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B155C3" w:rsidRPr="001F297F" w:rsidRDefault="00B155C3" w:rsidP="00B155C3">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B155C3" w:rsidRPr="001F297F" w:rsidRDefault="00B155C3" w:rsidP="00B155C3">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К</w:t>
      </w:r>
      <w:r w:rsidR="00A004D1">
        <w:rPr>
          <w:rFonts w:ascii="Times New Roman" w:eastAsia="Calibri" w:hAnsi="Times New Roman" w:cs="Times New Roman"/>
          <w:sz w:val="12"/>
          <w:szCs w:val="12"/>
        </w:rPr>
        <w:t>утузовский</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B155C3" w:rsidRPr="001F297F" w:rsidRDefault="00B155C3" w:rsidP="00B155C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B155C3" w:rsidRPr="001F297F" w:rsidRDefault="00B155C3" w:rsidP="00B155C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B155C3" w:rsidRPr="001F297F" w:rsidRDefault="00B155C3" w:rsidP="00B155C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B155C3" w:rsidRPr="001F297F" w:rsidRDefault="00B155C3" w:rsidP="00B155C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B155C3" w:rsidRPr="001F297F" w:rsidRDefault="00B155C3" w:rsidP="00B155C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03718C" w:rsidRPr="007B5CC5" w:rsidRDefault="0003718C" w:rsidP="00B155C3">
      <w:pPr>
        <w:tabs>
          <w:tab w:val="left" w:pos="284"/>
        </w:tabs>
        <w:spacing w:after="0" w:line="240" w:lineRule="auto"/>
        <w:jc w:val="right"/>
        <w:rPr>
          <w:rFonts w:ascii="Times New Roman" w:eastAsia="Calibri" w:hAnsi="Times New Roman" w:cs="Times New Roman"/>
          <w:i/>
          <w:sz w:val="12"/>
          <w:szCs w:val="12"/>
        </w:rPr>
      </w:pPr>
    </w:p>
    <w:p w:rsidR="00B155C3" w:rsidRDefault="00B155C3" w:rsidP="00B155C3">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B155C3" w:rsidRPr="00736DEB" w:rsidRDefault="0009334A" w:rsidP="00B155C3">
      <w:pPr>
        <w:tabs>
          <w:tab w:val="left" w:pos="284"/>
        </w:tabs>
        <w:spacing w:after="0" w:line="240" w:lineRule="auto"/>
        <w:jc w:val="both"/>
        <w:rPr>
          <w:rFonts w:ascii="Times New Roman" w:eastAsia="Calibri" w:hAnsi="Times New Roman" w:cs="Times New Roman"/>
          <w:sz w:val="12"/>
          <w:szCs w:val="12"/>
        </w:rPr>
      </w:pPr>
      <w:r>
        <w:rPr>
          <w:noProof/>
        </w:rPr>
        <w:pict>
          <v:shape id="_x0000_s1314" type="#_x0000_t202" style="position:absolute;left:0;text-align:left;margin-left:0;margin-top:0;width:368.4pt;height:14.6pt;z-index:25196441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314">
              <w:txbxContent>
                <w:p w:rsidR="00CB3CA8" w:rsidRPr="00736DEB" w:rsidRDefault="00CB3CA8" w:rsidP="00B155C3">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B155C3" w:rsidRPr="00736DEB"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Pr="00736DEB" w:rsidRDefault="0009334A" w:rsidP="00B155C3">
      <w:pPr>
        <w:tabs>
          <w:tab w:val="left" w:pos="284"/>
        </w:tabs>
        <w:spacing w:after="0" w:line="240" w:lineRule="auto"/>
        <w:jc w:val="both"/>
        <w:rPr>
          <w:rFonts w:ascii="Times New Roman" w:eastAsia="Calibri" w:hAnsi="Times New Roman" w:cs="Times New Roman"/>
          <w:sz w:val="12"/>
          <w:szCs w:val="12"/>
        </w:rPr>
      </w:pPr>
      <w:r>
        <w:rPr>
          <w:noProof/>
        </w:rPr>
        <w:pict>
          <v:shape id="_x0000_s1315" type="#_x0000_t202" style="position:absolute;left:0;text-align:left;margin-left:3.9pt;margin-top:1.45pt;width:367.65pt;height:13.7pt;z-index:251965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B155C3">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319" type="#_x0000_t32" style="position:absolute;left:0;text-align:left;margin-left:185.6pt;margin-top:1.45pt;width:0;height:3.5pt;z-index:251969536" o:connectortype="straight">
            <v:stroke endarrow="block"/>
          </v:shape>
        </w:pict>
      </w:r>
    </w:p>
    <w:p w:rsidR="00B155C3" w:rsidRPr="00736DEB"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Default="0009334A"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0" type="#_x0000_t32" style="position:absolute;left:0;text-align:left;margin-left:185.6pt;margin-top:1.35pt;width:0;height:5.3pt;z-index:251970560" o:connectortype="straight">
            <v:stroke endarrow="block"/>
          </v:shape>
        </w:pict>
      </w:r>
      <w:r>
        <w:rPr>
          <w:noProof/>
        </w:rPr>
        <w:pict>
          <v:shape id="_x0000_s1316" type="#_x0000_t202" style="position:absolute;left:0;text-align:left;margin-left:3.9pt;margin-top:1.35pt;width:367.65pt;height:12.9pt;z-index:251966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316">
              <w:txbxContent>
                <w:p w:rsidR="00CB3CA8" w:rsidRPr="00736DEB" w:rsidRDefault="00CB3CA8" w:rsidP="00B155C3">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B155C3"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Default="0009334A" w:rsidP="00B155C3">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21" type="#_x0000_t32" style="position:absolute;left:0;text-align:left;margin-left:185.6pt;margin-top:.45pt;width:0;height:4.1pt;z-index:251971584" o:connectortype="straight">
            <v:stroke endarrow="block"/>
          </v:shape>
        </w:pict>
      </w:r>
      <w:r>
        <w:rPr>
          <w:noProof/>
        </w:rPr>
        <w:pict>
          <v:shape id="_x0000_s1317" type="#_x0000_t202" style="position:absolute;left:0;text-align:left;margin-left:3.9pt;margin-top:.45pt;width:367.65pt;height:12.95pt;z-index:251967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B155C3">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B155C3" w:rsidRDefault="0009334A"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22" type="#_x0000_t32" style="position:absolute;left:0;text-align:left;margin-left:185.6pt;margin-top:6.5pt;width:0;height:4pt;z-index:251972608" o:connectortype="straight">
            <v:stroke endarrow="block"/>
          </v:shape>
        </w:pict>
      </w:r>
      <w:r>
        <w:rPr>
          <w:noProof/>
        </w:rPr>
        <w:pict>
          <v:shape id="_x0000_s1318" type="#_x0000_t202" style="position:absolute;left:0;text-align:left;margin-left:3.9pt;margin-top:6.5pt;width:368.4pt;height:15.65pt;z-index:251968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318">
              <w:txbxContent>
                <w:p w:rsidR="00CB3CA8" w:rsidRPr="00A86687" w:rsidRDefault="00CB3CA8" w:rsidP="00B155C3">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B155C3"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Default="00B155C3" w:rsidP="00B155C3">
      <w:pPr>
        <w:tabs>
          <w:tab w:val="left" w:pos="284"/>
        </w:tabs>
        <w:spacing w:after="0" w:line="240" w:lineRule="auto"/>
        <w:jc w:val="both"/>
        <w:rPr>
          <w:rFonts w:ascii="Times New Roman" w:eastAsia="Calibri" w:hAnsi="Times New Roman" w:cs="Times New Roman"/>
          <w:sz w:val="12"/>
          <w:szCs w:val="12"/>
        </w:rPr>
      </w:pP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B155C3"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B155C3" w:rsidRPr="007B5CC5" w:rsidRDefault="00B155C3" w:rsidP="00B155C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B155C3" w:rsidRPr="00BA6D6D" w:rsidRDefault="00B155C3" w:rsidP="00B155C3">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B155C3" w:rsidRPr="00BA6D6D" w:rsidRDefault="00B155C3" w:rsidP="00B155C3">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B155C3" w:rsidRPr="00E10B57" w:rsidRDefault="00B155C3" w:rsidP="00B155C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К</w:t>
      </w:r>
      <w:r w:rsidR="00A004D1">
        <w:rPr>
          <w:rFonts w:ascii="Times New Roman" w:eastAsia="Calibri" w:hAnsi="Times New Roman" w:cs="Times New Roman"/>
          <w:sz w:val="12"/>
          <w:szCs w:val="12"/>
        </w:rPr>
        <w:t>утузовский</w:t>
      </w:r>
    </w:p>
    <w:p w:rsidR="00B155C3" w:rsidRPr="00E10B57" w:rsidRDefault="00B155C3" w:rsidP="00B155C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B155C3" w:rsidRPr="00E10B57" w:rsidRDefault="00B155C3" w:rsidP="00B155C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B155C3" w:rsidRPr="00E10B57" w:rsidRDefault="00B155C3" w:rsidP="00B155C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B155C3" w:rsidRDefault="00B155C3" w:rsidP="00B155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B155C3" w:rsidRPr="00E10B57" w:rsidRDefault="00B155C3" w:rsidP="00B155C3">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B155C3" w:rsidRPr="00E10B57" w:rsidRDefault="00B155C3" w:rsidP="00B155C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1A32D6" w:rsidRPr="00EB03D1" w:rsidRDefault="001A32D6" w:rsidP="001A32D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1A32D6" w:rsidRPr="00EB03D1" w:rsidRDefault="001A32D6" w:rsidP="001A32D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1A32D6" w:rsidRPr="00EB03D1" w:rsidRDefault="001A32D6" w:rsidP="001A32D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A32D6" w:rsidRPr="00EB03D1" w:rsidRDefault="001A32D6" w:rsidP="001A32D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A32D6" w:rsidRPr="00EB03D1" w:rsidRDefault="001A32D6" w:rsidP="001A32D6">
      <w:pPr>
        <w:tabs>
          <w:tab w:val="left" w:pos="284"/>
        </w:tabs>
        <w:spacing w:after="0" w:line="240" w:lineRule="auto"/>
        <w:jc w:val="center"/>
        <w:rPr>
          <w:rFonts w:ascii="Times New Roman" w:eastAsia="Calibri" w:hAnsi="Times New Roman" w:cs="Times New Roman"/>
          <w:sz w:val="12"/>
          <w:szCs w:val="12"/>
        </w:rPr>
      </w:pPr>
    </w:p>
    <w:p w:rsidR="001A32D6" w:rsidRPr="00EB03D1" w:rsidRDefault="001A32D6" w:rsidP="001A32D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A32D6" w:rsidRPr="00EB03D1" w:rsidRDefault="001A32D6"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1A32D6" w:rsidRPr="001A32D6" w:rsidRDefault="001A32D6" w:rsidP="001A32D6">
      <w:pPr>
        <w:tabs>
          <w:tab w:val="left" w:pos="284"/>
        </w:tabs>
        <w:spacing w:after="0" w:line="240" w:lineRule="auto"/>
        <w:jc w:val="center"/>
        <w:rPr>
          <w:rFonts w:ascii="Times New Roman" w:eastAsia="Calibri" w:hAnsi="Times New Roman" w:cs="Times New Roman"/>
          <w:b/>
          <w:bCs/>
          <w:sz w:val="12"/>
          <w:szCs w:val="12"/>
        </w:rPr>
      </w:pPr>
      <w:r w:rsidRPr="001A32D6">
        <w:rPr>
          <w:rFonts w:ascii="Times New Roman" w:eastAsia="Calibri" w:hAnsi="Times New Roman" w:cs="Times New Roman"/>
          <w:b/>
          <w:sz w:val="12"/>
          <w:szCs w:val="12"/>
        </w:rPr>
        <w:t xml:space="preserve">Об утверждении </w:t>
      </w:r>
      <w:r w:rsidRPr="001A32D6">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A32D6">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A32D6">
        <w:rPr>
          <w:rFonts w:ascii="Times New Roman" w:eastAsia="Calibri" w:hAnsi="Times New Roman" w:cs="Times New Roman"/>
          <w:b/>
          <w:bCs/>
          <w:sz w:val="12"/>
          <w:szCs w:val="12"/>
        </w:rPr>
        <w:t xml:space="preserve">услуги </w:t>
      </w:r>
      <w:r w:rsidRPr="001A32D6">
        <w:rPr>
          <w:rFonts w:ascii="Times New Roman" w:eastAsia="Calibri" w:hAnsi="Times New Roman" w:cs="Times New Roman"/>
          <w:b/>
          <w:sz w:val="12"/>
          <w:szCs w:val="12"/>
        </w:rPr>
        <w:t>«</w:t>
      </w:r>
      <w:r w:rsidRPr="001A32D6">
        <w:rPr>
          <w:rFonts w:ascii="Times New Roman" w:eastAsia="Calibri" w:hAnsi="Times New Roman" w:cs="Times New Roman"/>
          <w:b/>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A32D6">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r w:rsidRPr="001A32D6">
        <w:rPr>
          <w:rFonts w:ascii="Times New Roman" w:eastAsia="Calibri" w:hAnsi="Times New Roman" w:cs="Times New Roman"/>
          <w:b/>
          <w:sz w:val="12"/>
          <w:szCs w:val="12"/>
        </w:rPr>
        <w:t>Администрацией сельского поселения  Липовка</w:t>
      </w:r>
      <w:r>
        <w:rPr>
          <w:rFonts w:ascii="Times New Roman" w:eastAsia="Calibri" w:hAnsi="Times New Roman" w:cs="Times New Roman"/>
          <w:b/>
          <w:sz w:val="12"/>
          <w:szCs w:val="12"/>
        </w:rPr>
        <w:t xml:space="preserve"> </w:t>
      </w:r>
      <w:r w:rsidRPr="001A32D6">
        <w:rPr>
          <w:rFonts w:ascii="Times New Roman" w:eastAsia="Calibri" w:hAnsi="Times New Roman" w:cs="Times New Roman"/>
          <w:b/>
          <w:sz w:val="12"/>
          <w:szCs w:val="12"/>
        </w:rPr>
        <w:t>муниципального района Сергиевский</w:t>
      </w: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 </w:t>
      </w: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r w:rsidRPr="001A32D6">
        <w:rPr>
          <w:rFonts w:ascii="Times New Roman" w:eastAsia="Calibri" w:hAnsi="Times New Roman" w:cs="Times New Roman"/>
          <w:b/>
          <w:sz w:val="12"/>
          <w:szCs w:val="12"/>
        </w:rPr>
        <w:t>ПОСТАНОВЛЯЕТ</w:t>
      </w:r>
      <w:r w:rsidRPr="001A32D6">
        <w:rPr>
          <w:rFonts w:ascii="Times New Roman" w:eastAsia="Calibri" w:hAnsi="Times New Roman" w:cs="Times New Roman"/>
          <w:sz w:val="12"/>
          <w:szCs w:val="12"/>
        </w:rPr>
        <w:t>:</w:t>
      </w:r>
    </w:p>
    <w:p w:rsidR="001A32D6" w:rsidRPr="001A32D6" w:rsidRDefault="001A32D6" w:rsidP="001A32D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32D6">
        <w:rPr>
          <w:rFonts w:ascii="Times New Roman" w:eastAsia="Calibri" w:hAnsi="Times New Roman" w:cs="Times New Roman"/>
          <w:sz w:val="12"/>
          <w:szCs w:val="12"/>
        </w:rPr>
        <w:t>Утвердить Административный регламент предоставления муниципальной услуги  «</w:t>
      </w:r>
      <w:r w:rsidRPr="001A32D6">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A32D6">
        <w:rPr>
          <w:rFonts w:ascii="Times New Roman" w:eastAsia="Calibri" w:hAnsi="Times New Roman" w:cs="Times New Roman"/>
          <w:sz w:val="12"/>
          <w:szCs w:val="12"/>
        </w:rPr>
        <w:t>»</w:t>
      </w:r>
      <w:r w:rsidRPr="001A32D6">
        <w:rPr>
          <w:rFonts w:ascii="Times New Roman" w:eastAsia="Calibri" w:hAnsi="Times New Roman" w:cs="Times New Roman"/>
          <w:b/>
          <w:sz w:val="12"/>
          <w:szCs w:val="12"/>
        </w:rPr>
        <w:t xml:space="preserve"> </w:t>
      </w:r>
      <w:r w:rsidRPr="001A32D6">
        <w:rPr>
          <w:rFonts w:ascii="Times New Roman" w:eastAsia="Calibri" w:hAnsi="Times New Roman" w:cs="Times New Roman"/>
          <w:sz w:val="12"/>
          <w:szCs w:val="12"/>
        </w:rPr>
        <w:t xml:space="preserve"> (Приложение №1).</w:t>
      </w:r>
    </w:p>
    <w:p w:rsidR="001A32D6" w:rsidRPr="001A32D6" w:rsidRDefault="001A32D6" w:rsidP="001A32D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A32D6">
        <w:rPr>
          <w:rFonts w:ascii="Times New Roman" w:eastAsia="Calibri" w:hAnsi="Times New Roman" w:cs="Times New Roman"/>
          <w:sz w:val="12"/>
          <w:szCs w:val="12"/>
        </w:rPr>
        <w:t>Опубликовать настоящее постановление в газете «Сергиевский вестник»</w:t>
      </w:r>
    </w:p>
    <w:p w:rsidR="001A32D6" w:rsidRPr="001A32D6" w:rsidRDefault="001A32D6" w:rsidP="001A32D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A32D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A32D6" w:rsidRPr="001A32D6" w:rsidRDefault="001A32D6" w:rsidP="001A32D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A32D6">
        <w:rPr>
          <w:rFonts w:ascii="Times New Roman" w:eastAsia="Calibri" w:hAnsi="Times New Roman" w:cs="Times New Roman"/>
          <w:sz w:val="12"/>
          <w:szCs w:val="12"/>
        </w:rPr>
        <w:t>Контроль за выполнением настоящего постановления оставляю за собой.</w:t>
      </w:r>
    </w:p>
    <w:p w:rsidR="001A32D6" w:rsidRPr="001A32D6" w:rsidRDefault="001A32D6" w:rsidP="001A32D6">
      <w:pPr>
        <w:tabs>
          <w:tab w:val="left" w:pos="284"/>
        </w:tabs>
        <w:spacing w:after="0" w:line="240" w:lineRule="auto"/>
        <w:jc w:val="right"/>
        <w:rPr>
          <w:rFonts w:ascii="Times New Roman" w:eastAsia="Calibri" w:hAnsi="Times New Roman" w:cs="Times New Roman"/>
          <w:sz w:val="12"/>
          <w:szCs w:val="12"/>
        </w:rPr>
      </w:pPr>
      <w:r w:rsidRPr="001A32D6">
        <w:rPr>
          <w:rFonts w:ascii="Times New Roman" w:eastAsia="Calibri" w:hAnsi="Times New Roman" w:cs="Times New Roman"/>
          <w:sz w:val="12"/>
          <w:szCs w:val="12"/>
        </w:rPr>
        <w:t>Глава   сельского поселения  Липовка</w:t>
      </w:r>
    </w:p>
    <w:p w:rsidR="001A32D6" w:rsidRDefault="001A32D6" w:rsidP="001A32D6">
      <w:pPr>
        <w:tabs>
          <w:tab w:val="left" w:pos="284"/>
        </w:tabs>
        <w:spacing w:after="0" w:line="240" w:lineRule="auto"/>
        <w:jc w:val="right"/>
        <w:rPr>
          <w:rFonts w:ascii="Times New Roman" w:eastAsia="Calibri" w:hAnsi="Times New Roman" w:cs="Times New Roman"/>
          <w:sz w:val="12"/>
          <w:szCs w:val="12"/>
        </w:rPr>
      </w:pPr>
      <w:r w:rsidRPr="001A32D6">
        <w:rPr>
          <w:rFonts w:ascii="Times New Roman" w:eastAsia="Calibri" w:hAnsi="Times New Roman" w:cs="Times New Roman"/>
          <w:sz w:val="12"/>
          <w:szCs w:val="12"/>
        </w:rPr>
        <w:t>муниципального района Сергиевский</w:t>
      </w:r>
    </w:p>
    <w:p w:rsidR="001A32D6" w:rsidRPr="001A32D6" w:rsidRDefault="001A32D6" w:rsidP="001A32D6">
      <w:pPr>
        <w:tabs>
          <w:tab w:val="left" w:pos="284"/>
        </w:tabs>
        <w:spacing w:after="0" w:line="240" w:lineRule="auto"/>
        <w:jc w:val="right"/>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 С.И. Вершинин</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1A32D6" w:rsidRPr="00EB03D1" w:rsidRDefault="001A32D6" w:rsidP="001A32D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1A32D6" w:rsidRPr="00EB03D1" w:rsidRDefault="001A32D6" w:rsidP="001A32D6">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Липовка</w:t>
      </w:r>
    </w:p>
    <w:p w:rsidR="001A32D6" w:rsidRPr="00EB03D1" w:rsidRDefault="001A32D6" w:rsidP="001A32D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1A32D6" w:rsidRDefault="001A32D6" w:rsidP="001A32D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1A32D6" w:rsidRPr="001A32D6" w:rsidRDefault="001A32D6" w:rsidP="001A32D6">
      <w:pPr>
        <w:tabs>
          <w:tab w:val="left" w:pos="284"/>
        </w:tabs>
        <w:spacing w:after="0" w:line="240" w:lineRule="auto"/>
        <w:jc w:val="center"/>
        <w:rPr>
          <w:rFonts w:ascii="Times New Roman" w:eastAsia="Calibri" w:hAnsi="Times New Roman" w:cs="Times New Roman"/>
          <w:b/>
          <w:bCs/>
          <w:sz w:val="12"/>
          <w:szCs w:val="12"/>
        </w:rPr>
      </w:pPr>
      <w:r w:rsidRPr="001A32D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1A32D6">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A32D6" w:rsidRP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1A32D6">
        <w:rPr>
          <w:rFonts w:ascii="Times New Roman" w:eastAsia="Calibri" w:hAnsi="Times New Roman" w:cs="Times New Roman"/>
          <w:b/>
          <w:sz w:val="12"/>
          <w:szCs w:val="12"/>
        </w:rPr>
        <w:t>1. Общие положения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1A32D6">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Липовка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bCs/>
          <w:sz w:val="12"/>
          <w:szCs w:val="12"/>
        </w:rPr>
      </w:pPr>
      <w:r w:rsidRPr="001A32D6">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индивидуальное консультирование лично;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в электронном виде;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индивидуальное консультирование по почте;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индивидуальное консультирование по телефону.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1.3.2. Информацию о порядке, сроках и процедурах предоставления муниципальной услуги можно получить: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Администрации сельского поселения Липовка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0F6831"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в электронном виде в информационно-телекоммуникационной сети Интернет на Едином портале государственных и муниципальных услуг </w:t>
      </w:r>
    </w:p>
    <w:p w:rsidR="001A32D6" w:rsidRPr="001A32D6" w:rsidRDefault="001A32D6" w:rsidP="000F6831">
      <w:pPr>
        <w:tabs>
          <w:tab w:val="left" w:pos="284"/>
        </w:tabs>
        <w:spacing w:after="0" w:line="240" w:lineRule="auto"/>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(функций) (</w:t>
      </w:r>
      <w:hyperlink r:id="rId294" w:history="1">
        <w:r w:rsidRPr="001A32D6">
          <w:rPr>
            <w:rStyle w:val="ae"/>
            <w:rFonts w:ascii="Times New Roman" w:eastAsia="Calibri" w:hAnsi="Times New Roman" w:cs="Times New Roman"/>
            <w:sz w:val="12"/>
            <w:szCs w:val="12"/>
          </w:rPr>
          <w:t>http://www.gosuslugi.ru</w:t>
        </w:r>
      </w:hyperlink>
      <w:r w:rsidRPr="001A32D6">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1.3.3. Индивидуальное консультирование лично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1.3.4. Консультирование в электронном виде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в электронном виде осуществляется посредством: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индивидуального консультирования по электронной почте.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1A32D6">
          <w:rPr>
            <w:rStyle w:val="ae"/>
            <w:rFonts w:ascii="Times New Roman" w:eastAsia="Calibri" w:hAnsi="Times New Roman" w:cs="Times New Roman"/>
            <w:sz w:val="12"/>
            <w:szCs w:val="12"/>
          </w:rPr>
          <w:t>приложении 1</w:t>
        </w:r>
      </w:hyperlink>
      <w:r w:rsidRPr="001A32D6">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1.3.5. Индивидуальное консультирование по почте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1.3.6. Индивидуальное консультирование по телефону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Время разговора не должно превышать 20 минут.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информация о порядке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A32D6" w:rsidRP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1A32D6">
        <w:rPr>
          <w:rFonts w:ascii="Times New Roman" w:eastAsia="Calibri" w:hAnsi="Times New Roman" w:cs="Times New Roman"/>
          <w:b/>
          <w:sz w:val="12"/>
          <w:szCs w:val="12"/>
        </w:rPr>
        <w:t>2. Стандарт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2.1. Наименование муниципальной услуги </w:t>
      </w:r>
      <w:r w:rsidRPr="001A32D6">
        <w:rPr>
          <w:rFonts w:ascii="Times New Roman" w:eastAsia="Calibri" w:hAnsi="Times New Roman" w:cs="Times New Roman"/>
          <w:sz w:val="12"/>
          <w:szCs w:val="12"/>
        </w:rPr>
        <w:softHyphen/>
      </w:r>
      <w:r w:rsidRPr="001A32D6">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A32D6">
        <w:rPr>
          <w:rFonts w:ascii="Times New Roman" w:eastAsia="Calibri" w:hAnsi="Times New Roman" w:cs="Times New Roman"/>
          <w:sz w:val="12"/>
          <w:szCs w:val="12"/>
        </w:rPr>
        <w:t>.</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2.2. Наименование органа, предоставляющего муниципальную услугу.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Муниципальная услуга предоставляется уполномоченным органом.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2.3. Результатами предоставления муниципальной услуги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отказ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2.4. Срок предоставления муниципальной услуги составляет не более 3 календарных дней.</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2.5.Предоставление муниципальной услуги осуществляется в соответствии с:</w:t>
      </w:r>
    </w:p>
    <w:p w:rsidR="001A32D6" w:rsidRPr="001A32D6" w:rsidRDefault="0009334A" w:rsidP="001A32D6">
      <w:pPr>
        <w:tabs>
          <w:tab w:val="left" w:pos="284"/>
        </w:tabs>
        <w:spacing w:after="0" w:line="240" w:lineRule="auto"/>
        <w:ind w:firstLine="284"/>
        <w:jc w:val="both"/>
        <w:rPr>
          <w:rFonts w:ascii="Times New Roman" w:eastAsia="Calibri" w:hAnsi="Times New Roman" w:cs="Times New Roman"/>
          <w:sz w:val="12"/>
          <w:szCs w:val="12"/>
        </w:rPr>
      </w:pPr>
      <w:hyperlink r:id="rId295" w:history="1">
        <w:r w:rsidR="001A32D6" w:rsidRPr="001A32D6">
          <w:rPr>
            <w:rStyle w:val="ae"/>
            <w:rFonts w:ascii="Times New Roman" w:eastAsia="Calibri" w:hAnsi="Times New Roman" w:cs="Times New Roman"/>
            <w:sz w:val="12"/>
            <w:szCs w:val="12"/>
          </w:rPr>
          <w:t>Конституцией</w:t>
        </w:r>
      </w:hyperlink>
      <w:r w:rsidR="001A32D6" w:rsidRPr="001A32D6">
        <w:rPr>
          <w:rFonts w:ascii="Times New Roman" w:eastAsia="Calibri" w:hAnsi="Times New Roman" w:cs="Times New Roman"/>
          <w:sz w:val="12"/>
          <w:szCs w:val="12"/>
        </w:rPr>
        <w:t xml:space="preserve"> Российской Федерации;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Федеральным </w:t>
      </w:r>
      <w:hyperlink r:id="rId296" w:history="1">
        <w:r w:rsidRPr="001A32D6">
          <w:rPr>
            <w:rStyle w:val="ae"/>
            <w:rFonts w:ascii="Times New Roman" w:eastAsia="Calibri" w:hAnsi="Times New Roman" w:cs="Times New Roman"/>
            <w:sz w:val="12"/>
            <w:szCs w:val="12"/>
          </w:rPr>
          <w:t>законом</w:t>
        </w:r>
      </w:hyperlink>
      <w:r w:rsidRPr="001A32D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Федеральным </w:t>
      </w:r>
      <w:hyperlink r:id="rId297" w:history="1">
        <w:r w:rsidRPr="001A32D6">
          <w:rPr>
            <w:rStyle w:val="ae"/>
            <w:rFonts w:ascii="Times New Roman" w:eastAsia="Calibri" w:hAnsi="Times New Roman" w:cs="Times New Roman"/>
            <w:sz w:val="12"/>
            <w:szCs w:val="12"/>
          </w:rPr>
          <w:t>законом</w:t>
        </w:r>
      </w:hyperlink>
      <w:r w:rsidRPr="001A32D6">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Федеральным </w:t>
      </w:r>
      <w:hyperlink r:id="rId298" w:history="1">
        <w:r w:rsidRPr="001A32D6">
          <w:rPr>
            <w:rStyle w:val="ae"/>
            <w:rFonts w:ascii="Times New Roman" w:eastAsia="Calibri" w:hAnsi="Times New Roman" w:cs="Times New Roman"/>
            <w:sz w:val="12"/>
            <w:szCs w:val="12"/>
          </w:rPr>
          <w:t>законом</w:t>
        </w:r>
      </w:hyperlink>
      <w:r w:rsidRPr="001A32D6">
        <w:rPr>
          <w:rFonts w:ascii="Times New Roman" w:eastAsia="Calibri" w:hAnsi="Times New Roman" w:cs="Times New Roman"/>
          <w:sz w:val="12"/>
          <w:szCs w:val="12"/>
        </w:rPr>
        <w:t xml:space="preserve"> от 12.01.1996 № 8-ФЗ «О погребении и похоронном деле»;</w:t>
      </w:r>
      <w:r w:rsidRPr="001A32D6">
        <w:rPr>
          <w:rFonts w:ascii="Times New Roman" w:eastAsia="Calibri" w:hAnsi="Times New Roman" w:cs="Times New Roman"/>
          <w:sz w:val="12"/>
          <w:szCs w:val="12"/>
        </w:rPr>
        <w:softHyphen/>
      </w:r>
      <w:r w:rsidRPr="001A32D6">
        <w:rPr>
          <w:rFonts w:ascii="Times New Roman" w:eastAsia="Calibri" w:hAnsi="Times New Roman" w:cs="Times New Roman"/>
          <w:sz w:val="12"/>
          <w:szCs w:val="12"/>
        </w:rPr>
        <w:softHyphen/>
      </w:r>
      <w:r w:rsidRPr="001A32D6">
        <w:rPr>
          <w:rFonts w:ascii="Times New Roman" w:eastAsia="Calibri" w:hAnsi="Times New Roman" w:cs="Times New Roman"/>
          <w:sz w:val="12"/>
          <w:szCs w:val="12"/>
        </w:rPr>
        <w:softHyphen/>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299" w:anchor="YANDEX_1" w:history="1"/>
      <w:r w:rsidRPr="001A32D6">
        <w:rPr>
          <w:rFonts w:ascii="Times New Roman" w:eastAsia="Calibri" w:hAnsi="Times New Roman" w:cs="Times New Roman"/>
          <w:sz w:val="12"/>
          <w:szCs w:val="12"/>
        </w:rPr>
        <w:t xml:space="preserve"> похоронного назначения»;</w:t>
      </w:r>
    </w:p>
    <w:p w:rsidR="001A32D6" w:rsidRPr="001A32D6" w:rsidRDefault="0009334A" w:rsidP="001A32D6">
      <w:pPr>
        <w:tabs>
          <w:tab w:val="left" w:pos="284"/>
        </w:tabs>
        <w:spacing w:after="0" w:line="240" w:lineRule="auto"/>
        <w:ind w:firstLine="284"/>
        <w:jc w:val="both"/>
        <w:rPr>
          <w:rFonts w:ascii="Times New Roman" w:eastAsia="Calibri" w:hAnsi="Times New Roman" w:cs="Times New Roman"/>
          <w:sz w:val="12"/>
          <w:szCs w:val="12"/>
        </w:rPr>
      </w:pPr>
      <w:hyperlink r:id="rId300" w:history="1">
        <w:r w:rsidR="001A32D6" w:rsidRPr="001A32D6">
          <w:rPr>
            <w:rStyle w:val="ae"/>
            <w:rFonts w:ascii="Times New Roman" w:eastAsia="Calibri" w:hAnsi="Times New Roman" w:cs="Times New Roman"/>
            <w:sz w:val="12"/>
            <w:szCs w:val="12"/>
          </w:rPr>
          <w:t>Уставом</w:t>
        </w:r>
      </w:hyperlink>
      <w:r w:rsidR="001A32D6" w:rsidRPr="001A32D6">
        <w:rPr>
          <w:rFonts w:ascii="Times New Roman" w:eastAsia="Calibri" w:hAnsi="Times New Roman" w:cs="Times New Roman"/>
          <w:sz w:val="12"/>
          <w:szCs w:val="12"/>
        </w:rPr>
        <w:t xml:space="preserve"> сельского поселения Липовка муниципального района Сергиевский Самарской области.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1A32D6" w:rsidRPr="001A32D6" w:rsidRDefault="0009334A" w:rsidP="001A32D6">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1A32D6" w:rsidRPr="001A32D6">
          <w:rPr>
            <w:rStyle w:val="ae"/>
            <w:rFonts w:ascii="Times New Roman" w:eastAsia="Calibri" w:hAnsi="Times New Roman" w:cs="Times New Roman"/>
            <w:sz w:val="12"/>
            <w:szCs w:val="12"/>
          </w:rPr>
          <w:t>заявление</w:t>
        </w:r>
      </w:hyperlink>
      <w:r w:rsidR="001A32D6" w:rsidRPr="001A32D6">
        <w:rPr>
          <w:rFonts w:ascii="Times New Roman" w:eastAsia="Calibri" w:hAnsi="Times New Roman" w:cs="Times New Roman"/>
          <w:sz w:val="12"/>
          <w:szCs w:val="12"/>
        </w:rPr>
        <w:t xml:space="preserve"> по форме согласно приложениям №2, №3 или №4 к настоящему Регламенту;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копия документа, удостоверяющего личность заявителя (копия и оригинал);</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копия справки о кремации при захоронении урны с прахом (копия  и оригинал).</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заявление подано лицом, не уполномоченным совершать такого рода действия;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F6831"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w:t>
      </w:r>
    </w:p>
    <w:p w:rsidR="001A32D6" w:rsidRPr="001A32D6" w:rsidRDefault="001A32D6" w:rsidP="000F6831">
      <w:pPr>
        <w:tabs>
          <w:tab w:val="left" w:pos="284"/>
        </w:tabs>
        <w:spacing w:after="0" w:line="240" w:lineRule="auto"/>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категорий на время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2.13. Показатели доступности и качества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Документы, </w:t>
      </w:r>
      <w:r w:rsidRPr="001A32D6">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1A32D6">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1A32D6">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1A32D6">
        <w:rPr>
          <w:rFonts w:ascii="Times New Roman" w:eastAsia="Calibri" w:hAnsi="Times New Roman" w:cs="Times New Roman"/>
          <w:sz w:val="12"/>
          <w:szCs w:val="12"/>
        </w:rPr>
        <w:t>Регламента</w:t>
      </w:r>
      <w:r w:rsidRPr="001A32D6">
        <w:rPr>
          <w:rFonts w:ascii="Times New Roman" w:eastAsia="Calibri" w:hAnsi="Times New Roman" w:cs="Times New Roman"/>
          <w:bCs/>
          <w:sz w:val="12"/>
          <w:szCs w:val="12"/>
        </w:rPr>
        <w:t xml:space="preserve">.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bCs/>
          <w:sz w:val="12"/>
          <w:szCs w:val="12"/>
        </w:rPr>
      </w:pPr>
      <w:r w:rsidRPr="001A32D6">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1A32D6">
        <w:rPr>
          <w:rFonts w:ascii="Times New Roman" w:eastAsia="Calibri" w:hAnsi="Times New Roman" w:cs="Times New Roman"/>
          <w:bCs/>
          <w:sz w:val="12"/>
          <w:szCs w:val="12"/>
        </w:rPr>
        <w:t>указанных в пункте 2.6.1</w:t>
      </w:r>
      <w:r w:rsidRPr="001A32D6">
        <w:rPr>
          <w:rFonts w:ascii="Times New Roman" w:eastAsia="Calibri" w:hAnsi="Times New Roman" w:cs="Times New Roman"/>
          <w:sz w:val="12"/>
          <w:szCs w:val="12"/>
        </w:rPr>
        <w:t>Регламента</w:t>
      </w:r>
      <w:r w:rsidRPr="001A32D6">
        <w:rPr>
          <w:rFonts w:ascii="Times New Roman" w:eastAsia="Calibri" w:hAnsi="Times New Roman" w:cs="Times New Roman"/>
          <w:bCs/>
          <w:sz w:val="12"/>
          <w:szCs w:val="12"/>
        </w:rPr>
        <w:t xml:space="preserve">, они должны быть представлены заявителем в </w:t>
      </w:r>
      <w:r w:rsidRPr="001A32D6">
        <w:rPr>
          <w:rFonts w:ascii="Times New Roman" w:eastAsia="Calibri" w:hAnsi="Times New Roman" w:cs="Times New Roman"/>
          <w:sz w:val="12"/>
          <w:szCs w:val="12"/>
        </w:rPr>
        <w:t xml:space="preserve">уполномоченный орган </w:t>
      </w:r>
      <w:r w:rsidRPr="001A32D6">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1A32D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3.2.7. Критерием принятия решения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поступление заявления и документов, необходимых для предоставления;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3.2.8. Максимальный срок выполнения процедуры – 1 день.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3.2.9. Результатами выполнения административной процедуры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приём заявления и прилагаемых к нему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уведомление заявителю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3.2.10. Способами фиксации результатов административной процедуры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регистрация заявления о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регистрация уведомления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3.3. Рассмотрение заявления и проверка прилагаемых к нему документов, принятие решения об отказе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3.3.7. После подписания письма оно передаётся специалист 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3.3.12. Максимальный срок выполнения административной процедуры – 1 день.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3.4.10. Срок выполнения процедуры – 1 день.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3.5.2.Уполномоченный специалист: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1A32D6">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1A32D6">
        <w:rPr>
          <w:rFonts w:ascii="Times New Roman" w:eastAsia="Calibri" w:hAnsi="Times New Roman" w:cs="Times New Roman"/>
          <w:sz w:val="12"/>
          <w:szCs w:val="12"/>
        </w:rPr>
        <w:t>.</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3.5.5. Критерием принятия решения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поступление заявления и документов, необходимых для предоставления;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3.5.6. Максимальный срок выполнения процедуры – 1 день.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3.5.7. Результатами выполнения административной процедуры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приём заявления и прилагаемых к нему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уведомление заявителю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3.5.8. Способами фиксации результатов административной процедуры являются: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регистрация заявления о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регистрация уведомления об отказе в приёме документов.</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1A32D6" w:rsidRPr="001A32D6"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1A32D6">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1A32D6">
        <w:rPr>
          <w:rFonts w:ascii="Times New Roman" w:eastAsia="Calibri" w:hAnsi="Times New Roman" w:cs="Times New Roman"/>
          <w:b/>
          <w:sz w:val="12"/>
          <w:szCs w:val="12"/>
        </w:rPr>
        <w:t>за исполнением административного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1A32D6" w:rsidRDefault="001A32D6" w:rsidP="001A32D6">
      <w:pPr>
        <w:tabs>
          <w:tab w:val="left" w:pos="284"/>
        </w:tabs>
        <w:spacing w:after="0" w:line="240" w:lineRule="auto"/>
        <w:jc w:val="center"/>
        <w:rPr>
          <w:rFonts w:ascii="Times New Roman" w:eastAsia="Calibri" w:hAnsi="Times New Roman" w:cs="Times New Roman"/>
          <w:b/>
          <w:sz w:val="12"/>
          <w:szCs w:val="12"/>
        </w:rPr>
      </w:pPr>
    </w:p>
    <w:p w:rsidR="001A32D6" w:rsidRP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1A32D6">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нарушения срока регистрации заявки;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нарушения срока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5.2. Общие требования к порядку подачи и рассмотрения жалобы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5.4. В жалобе указываются: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iCs/>
          <w:sz w:val="12"/>
          <w:szCs w:val="12"/>
        </w:rPr>
      </w:pPr>
      <w:r w:rsidRPr="001A32D6">
        <w:rPr>
          <w:rFonts w:ascii="Times New Roman" w:eastAsia="Calibri" w:hAnsi="Times New Roman" w:cs="Times New Roman"/>
          <w:sz w:val="12"/>
          <w:szCs w:val="12"/>
        </w:rPr>
        <w:t xml:space="preserve">5.5. </w:t>
      </w:r>
      <w:r w:rsidRPr="001A32D6">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iCs/>
          <w:sz w:val="12"/>
          <w:szCs w:val="12"/>
        </w:rPr>
      </w:pPr>
      <w:r w:rsidRPr="001A32D6">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iCs/>
          <w:sz w:val="12"/>
          <w:szCs w:val="12"/>
        </w:rPr>
      </w:pPr>
      <w:r w:rsidRPr="001A32D6">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отказывает в удовлетворении жалобы.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lastRenderedPageBreak/>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A32D6" w:rsidRPr="001A32D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A32D6" w:rsidRPr="00485201"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A32D6" w:rsidRPr="00485201" w:rsidRDefault="001A32D6" w:rsidP="001A32D6">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701"/>
        <w:gridCol w:w="5812"/>
      </w:tblGrid>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Место нахождения</w:t>
            </w:r>
            <w:r w:rsidRPr="001A32D6">
              <w:rPr>
                <w:rFonts w:ascii="Times New Roman" w:eastAsia="Calibri" w:hAnsi="Times New Roman" w:cs="Times New Roman"/>
                <w:sz w:val="12"/>
                <w:szCs w:val="12"/>
                <w:lang w:val="en-US"/>
              </w:rPr>
              <w:t>:</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Самарская область, Сергиевский район, село Липовка, ул. Центральная, дом 16</w:t>
            </w:r>
          </w:p>
        </w:tc>
      </w:tr>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Почтовый адрес: </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446565, Самарская область, Сергиевский район, село Липовка, улица Центральная, дом 16</w:t>
            </w:r>
          </w:p>
        </w:tc>
      </w:tr>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График работы</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1A32D6">
              <w:rPr>
                <w:rFonts w:ascii="Times New Roman" w:eastAsia="Calibri" w:hAnsi="Times New Roman" w:cs="Times New Roman"/>
                <w:sz w:val="12"/>
                <w:szCs w:val="12"/>
              </w:rPr>
              <w:t>с 8 до 17 часов, обед с 12 до 13 часов</w:t>
            </w:r>
          </w:p>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1A32D6">
              <w:rPr>
                <w:rFonts w:ascii="Times New Roman" w:eastAsia="Calibri" w:hAnsi="Times New Roman" w:cs="Times New Roman"/>
                <w:sz w:val="12"/>
                <w:szCs w:val="12"/>
              </w:rPr>
              <w:t>выходные: суббота, воскресенье</w:t>
            </w:r>
          </w:p>
        </w:tc>
      </w:tr>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Справочный телефон/факс </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8 (84655) 49345</w:t>
            </w:r>
          </w:p>
        </w:tc>
      </w:tr>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 xml:space="preserve">Адрес Интернет-сайта </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www.sergievsk.ru</w:t>
            </w:r>
          </w:p>
        </w:tc>
      </w:tr>
      <w:tr w:rsidR="001A32D6" w:rsidRPr="001A32D6" w:rsidTr="001A32D6">
        <w:trPr>
          <w:trHeight w:val="20"/>
        </w:trPr>
        <w:tc>
          <w:tcPr>
            <w:tcW w:w="1701"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rPr>
              <w:t>E-mail:</w:t>
            </w:r>
          </w:p>
        </w:tc>
        <w:tc>
          <w:tcPr>
            <w:tcW w:w="5812" w:type="dxa"/>
          </w:tcPr>
          <w:p w:rsidR="001A32D6" w:rsidRPr="001A32D6" w:rsidRDefault="001A32D6" w:rsidP="001A32D6">
            <w:pPr>
              <w:tabs>
                <w:tab w:val="left" w:pos="284"/>
              </w:tabs>
              <w:jc w:val="both"/>
              <w:rPr>
                <w:rFonts w:ascii="Times New Roman" w:eastAsia="Calibri" w:hAnsi="Times New Roman" w:cs="Times New Roman"/>
                <w:sz w:val="12"/>
                <w:szCs w:val="12"/>
              </w:rPr>
            </w:pPr>
            <w:r w:rsidRPr="001A32D6">
              <w:rPr>
                <w:rFonts w:ascii="Times New Roman" w:eastAsia="Calibri" w:hAnsi="Times New Roman" w:cs="Times New Roman"/>
                <w:sz w:val="12"/>
                <w:szCs w:val="12"/>
                <w:lang w:val="en-US"/>
              </w:rPr>
              <w:t>adm</w:t>
            </w:r>
            <w:r w:rsidRPr="001A32D6">
              <w:rPr>
                <w:rFonts w:ascii="Times New Roman" w:eastAsia="Calibri" w:hAnsi="Times New Roman" w:cs="Times New Roman"/>
                <w:sz w:val="12"/>
                <w:szCs w:val="12"/>
              </w:rPr>
              <w:t>_</w:t>
            </w:r>
            <w:r w:rsidRPr="001A32D6">
              <w:rPr>
                <w:rFonts w:ascii="Times New Roman" w:eastAsia="Calibri" w:hAnsi="Times New Roman" w:cs="Times New Roman"/>
                <w:sz w:val="12"/>
                <w:szCs w:val="12"/>
                <w:lang w:val="en-US"/>
              </w:rPr>
              <w:t>sp</w:t>
            </w:r>
            <w:r w:rsidRPr="001A32D6">
              <w:rPr>
                <w:rFonts w:ascii="Times New Roman" w:eastAsia="Calibri" w:hAnsi="Times New Roman" w:cs="Times New Roman"/>
                <w:sz w:val="12"/>
                <w:szCs w:val="12"/>
              </w:rPr>
              <w:t>_</w:t>
            </w:r>
            <w:r w:rsidRPr="001A32D6">
              <w:rPr>
                <w:rFonts w:ascii="Times New Roman" w:eastAsia="Calibri" w:hAnsi="Times New Roman" w:cs="Times New Roman"/>
                <w:sz w:val="12"/>
                <w:szCs w:val="12"/>
                <w:lang w:val="en-US"/>
              </w:rPr>
              <w:t>lipovka</w:t>
            </w:r>
            <w:r w:rsidRPr="001A32D6">
              <w:rPr>
                <w:rFonts w:ascii="Times New Roman" w:eastAsia="Calibri" w:hAnsi="Times New Roman" w:cs="Times New Roman"/>
                <w:sz w:val="12"/>
                <w:szCs w:val="12"/>
              </w:rPr>
              <w:t>@</w:t>
            </w:r>
            <w:r w:rsidRPr="001A32D6">
              <w:rPr>
                <w:rFonts w:ascii="Times New Roman" w:eastAsia="Calibri" w:hAnsi="Times New Roman" w:cs="Times New Roman"/>
                <w:sz w:val="12"/>
                <w:szCs w:val="12"/>
                <w:lang w:val="en-US"/>
              </w:rPr>
              <w:t>mail</w:t>
            </w:r>
            <w:r w:rsidRPr="001A32D6">
              <w:rPr>
                <w:rFonts w:ascii="Times New Roman" w:eastAsia="Calibri" w:hAnsi="Times New Roman" w:cs="Times New Roman"/>
                <w:sz w:val="12"/>
                <w:szCs w:val="12"/>
              </w:rPr>
              <w:t>.</w:t>
            </w:r>
            <w:r w:rsidRPr="001A32D6">
              <w:rPr>
                <w:rFonts w:ascii="Times New Roman" w:eastAsia="Calibri" w:hAnsi="Times New Roman" w:cs="Times New Roman"/>
                <w:sz w:val="12"/>
                <w:szCs w:val="12"/>
                <w:lang w:val="en-US"/>
              </w:rPr>
              <w:t>ru</w:t>
            </w:r>
          </w:p>
        </w:tc>
      </w:tr>
    </w:tbl>
    <w:p w:rsidR="001A32D6" w:rsidRPr="008865B1"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A32D6" w:rsidRPr="00485201"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A32D6" w:rsidRPr="00E13820" w:rsidRDefault="001A32D6" w:rsidP="001A32D6">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1A32D6" w:rsidRDefault="001A32D6" w:rsidP="001A32D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Липовка</w:t>
      </w:r>
      <w:r w:rsidRPr="00E13820">
        <w:rPr>
          <w:rFonts w:ascii="Times New Roman" w:eastAsia="Calibri" w:hAnsi="Times New Roman" w:cs="Times New Roman"/>
          <w:sz w:val="12"/>
          <w:szCs w:val="12"/>
        </w:rPr>
        <w:t xml:space="preserve"> муниципального района Сергиевский</w:t>
      </w:r>
    </w:p>
    <w:p w:rsidR="001A32D6" w:rsidRPr="00E13820" w:rsidRDefault="001A32D6" w:rsidP="001A32D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1A32D6" w:rsidRPr="00E13820" w:rsidRDefault="001A32D6" w:rsidP="001A32D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1A32D6" w:rsidRPr="00E13820" w:rsidRDefault="001A32D6" w:rsidP="001A32D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1A32D6" w:rsidRPr="00E13820"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1A32D6" w:rsidRPr="00E13820" w:rsidRDefault="001A32D6" w:rsidP="001A32D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1A32D6" w:rsidRPr="00E13820" w:rsidRDefault="001A32D6" w:rsidP="001A32D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1A32D6" w:rsidRPr="00E13820" w:rsidRDefault="001A32D6" w:rsidP="001A32D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1A32D6" w:rsidRPr="00E13820" w:rsidRDefault="001A32D6" w:rsidP="001A32D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1A32D6" w:rsidRPr="00E13820" w:rsidRDefault="001A32D6" w:rsidP="001A32D6">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A32D6" w:rsidRPr="00485201"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A32D6" w:rsidRPr="00C22946" w:rsidRDefault="001A32D6" w:rsidP="001A32D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1A32D6" w:rsidRDefault="001A32D6" w:rsidP="001A32D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Липовка</w:t>
      </w:r>
      <w:r w:rsidRPr="00C22946">
        <w:rPr>
          <w:rFonts w:ascii="Times New Roman" w:eastAsia="Calibri" w:hAnsi="Times New Roman" w:cs="Times New Roman"/>
          <w:sz w:val="12"/>
          <w:szCs w:val="12"/>
        </w:rPr>
        <w:t xml:space="preserve"> муниципального района Сергиевский</w:t>
      </w:r>
    </w:p>
    <w:p w:rsidR="001A32D6" w:rsidRPr="00C22946" w:rsidRDefault="001A32D6" w:rsidP="001A32D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1A32D6" w:rsidRPr="00C22946" w:rsidRDefault="001A32D6" w:rsidP="001A32D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1A32D6" w:rsidRPr="00C22946" w:rsidRDefault="001A32D6" w:rsidP="001A32D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1A32D6" w:rsidRPr="00C22946" w:rsidRDefault="001A32D6" w:rsidP="001A32D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1A32D6" w:rsidRPr="00C22946"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1A32D6" w:rsidRPr="00C22946" w:rsidRDefault="001A32D6" w:rsidP="001A32D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1A32D6" w:rsidRPr="00C22946" w:rsidRDefault="001A32D6" w:rsidP="001A32D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1A32D6" w:rsidRPr="00C22946" w:rsidRDefault="001A32D6" w:rsidP="001A32D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1A32D6" w:rsidRPr="00C22946" w:rsidRDefault="001A32D6" w:rsidP="001A32D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1A32D6" w:rsidRPr="00C22946" w:rsidRDefault="001A32D6" w:rsidP="001A32D6">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A32D6" w:rsidRPr="00485201"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A32D6" w:rsidRDefault="001A32D6" w:rsidP="001A32D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1A32D6" w:rsidRDefault="001A32D6" w:rsidP="001A32D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1A32D6" w:rsidRPr="00E53DD4" w:rsidRDefault="001A32D6" w:rsidP="001A32D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1A32D6" w:rsidRDefault="001A32D6" w:rsidP="001A32D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Липовка</w:t>
      </w:r>
      <w:r w:rsidRPr="00E53DD4">
        <w:rPr>
          <w:rFonts w:ascii="Times New Roman" w:eastAsia="Calibri" w:hAnsi="Times New Roman" w:cs="Times New Roman"/>
          <w:sz w:val="12"/>
          <w:szCs w:val="12"/>
        </w:rPr>
        <w:t xml:space="preserve"> муниципального района Сергиевский (либо лицу, </w:t>
      </w:r>
    </w:p>
    <w:p w:rsidR="001A32D6" w:rsidRPr="00E53DD4" w:rsidRDefault="001A32D6" w:rsidP="001A32D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1A32D6" w:rsidRPr="00E53DD4" w:rsidRDefault="001A32D6" w:rsidP="001A32D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1A32D6" w:rsidRPr="00E53DD4" w:rsidRDefault="001A32D6" w:rsidP="001A32D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1A32D6" w:rsidRPr="00E53DD4" w:rsidRDefault="001A32D6" w:rsidP="001A32D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1A32D6" w:rsidRPr="00E53DD4" w:rsidRDefault="001A32D6" w:rsidP="001A32D6">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1A32D6" w:rsidRPr="00E53DD4" w:rsidRDefault="001A32D6" w:rsidP="001A32D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 xml:space="preserve">"___" __________ 20__ г. Подпись </w:t>
      </w:r>
      <w:r w:rsidR="000F6831">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________/</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1A32D6"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A32D6" w:rsidRPr="00485201" w:rsidRDefault="001A32D6" w:rsidP="001A32D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A32D6"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23" type="#_x0000_t202" style="position:absolute;left:0;text-align:left;margin-left:7.6pt;margin-top:3.35pt;width:367.35pt;height:15.2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323">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1A32D6" w:rsidRPr="00BD3741" w:rsidRDefault="001A32D6" w:rsidP="001A32D6">
      <w:pPr>
        <w:tabs>
          <w:tab w:val="left" w:pos="284"/>
        </w:tabs>
        <w:spacing w:after="0" w:line="240" w:lineRule="auto"/>
        <w:jc w:val="both"/>
        <w:rPr>
          <w:rFonts w:ascii="Times New Roman" w:eastAsia="Calibri" w:hAnsi="Times New Roman" w:cs="Times New Roman"/>
          <w:b/>
          <w:sz w:val="12"/>
          <w:szCs w:val="12"/>
        </w:rPr>
      </w:pP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33" type="#_x0000_t32" style="position:absolute;left:0;text-align:left;margin-left:178.65pt;margin-top:4.75pt;width:0;height:3.3pt;z-index:251984896" o:connectortype="straight">
            <v:stroke endarrow="block"/>
          </v:shape>
        </w:pict>
      </w:r>
      <w:r>
        <w:rPr>
          <w:rFonts w:ascii="Times New Roman" w:eastAsia="Calibri" w:hAnsi="Times New Roman" w:cs="Times New Roman"/>
          <w:sz w:val="12"/>
          <w:szCs w:val="12"/>
        </w:rPr>
        <w:pict>
          <v:shape id="_x0000_s1324" type="#_x0000_t202" style="position:absolute;left:0;text-align:left;margin-left:7.6pt;margin-top:1.15pt;width:367.35pt;height:14.3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1A32D6" w:rsidRPr="00BD3741"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pict>
          <v:shape id="_x0000_s1325" type="#_x0000_t202" style="position:absolute;left:0;text-align:left;margin-left:7.6pt;margin-top:0;width:193.85pt;height:16.3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335" type="#_x0000_t32" style="position:absolute;left:0;text-align:left;margin-left:290.7pt;margin-top:-.05pt;width:0;height:4.8pt;z-index:251986944" o:connectortype="straight">
            <v:stroke endarrow="block"/>
          </v:shape>
        </w:pict>
      </w:r>
      <w:r>
        <w:rPr>
          <w:rFonts w:ascii="Times New Roman" w:eastAsia="Calibri" w:hAnsi="Times New Roman" w:cs="Times New Roman"/>
          <w:noProof/>
          <w:sz w:val="12"/>
          <w:szCs w:val="12"/>
          <w:lang w:eastAsia="ru-RU"/>
        </w:rPr>
        <w:pict>
          <v:shape id="_x0000_s1334" type="#_x0000_t32" style="position:absolute;left:0;text-align:left;margin-left:76.1pt;margin-top:0;width:0;height:4.8pt;z-index:251985920" o:connectortype="straight">
            <v:stroke endarrow="block"/>
          </v:shape>
        </w:pict>
      </w:r>
      <w:r>
        <w:rPr>
          <w:rFonts w:ascii="Times New Roman" w:eastAsia="Calibri" w:hAnsi="Times New Roman" w:cs="Times New Roman"/>
          <w:sz w:val="12"/>
          <w:szCs w:val="12"/>
        </w:rPr>
        <w:pict>
          <v:shape id="_x0000_s1326" type="#_x0000_t202" style="position:absolute;left:0;text-align:left;margin-left:201.45pt;margin-top:0;width:173.5pt;height:16.3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1A32D6" w:rsidRPr="00BD3741"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28" type="#_x0000_t202" style="position:absolute;left:0;text-align:left;margin-left:229.25pt;margin-top:2.25pt;width:145.7pt;height:16.4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336" type="#_x0000_t32" style="position:absolute;left:0;text-align:left;margin-left:76.1pt;margin-top:1.7pt;width:0;height:5.15pt;z-index:251987968" o:connectortype="straight">
            <v:stroke endarrow="block"/>
          </v:shape>
        </w:pict>
      </w:r>
      <w:r>
        <w:rPr>
          <w:rFonts w:ascii="Times New Roman" w:eastAsia="Calibri" w:hAnsi="Times New Roman" w:cs="Times New Roman"/>
          <w:noProof/>
          <w:sz w:val="12"/>
          <w:szCs w:val="12"/>
          <w:lang w:eastAsia="ru-RU"/>
        </w:rPr>
        <w:pict>
          <v:shape id="_x0000_s1337" type="#_x0000_t32" style="position:absolute;left:0;text-align:left;margin-left:290.8pt;margin-top:1.7pt;width:0;height:5.15pt;z-index:251988992" o:connectortype="straight">
            <v:stroke endarrow="block"/>
          </v:shape>
        </w:pict>
      </w:r>
      <w:r>
        <w:rPr>
          <w:rFonts w:ascii="Times New Roman" w:eastAsia="Calibri" w:hAnsi="Times New Roman" w:cs="Times New Roman"/>
          <w:sz w:val="12"/>
          <w:szCs w:val="12"/>
        </w:rPr>
        <w:pict>
          <v:shape id="_x0000_s1327" type="#_x0000_t202" style="position:absolute;left:0;text-align:left;margin-left:7.6pt;margin-top:2.5pt;width:221.65pt;height:22.7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1A32D6">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1A32D6" w:rsidRPr="00BD3741"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39" type="#_x0000_t32" style="position:absolute;left:0;text-align:left;margin-left:290.85pt;margin-top:4.5pt;width:.05pt;height:5.2pt;z-index:251991040" o:connectortype="straight">
            <v:stroke endarrow="block"/>
          </v:shape>
        </w:pict>
      </w:r>
      <w:r>
        <w:rPr>
          <w:rFonts w:ascii="Times New Roman" w:eastAsia="Calibri" w:hAnsi="Times New Roman" w:cs="Times New Roman"/>
          <w:sz w:val="12"/>
          <w:szCs w:val="12"/>
        </w:rPr>
        <w:pict>
          <v:shape id="_x0000_s1329" type="#_x0000_t202" style="position:absolute;left:0;text-align:left;margin-left:229.25pt;margin-top:4.5pt;width:145.7pt;height:21.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329">
              <w:txbxContent>
                <w:p w:rsidR="00CB3CA8" w:rsidRPr="007B6CA8" w:rsidRDefault="00CB3CA8" w:rsidP="001A32D6">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0" type="#_x0000_t202" style="position:absolute;left:0;text-align:left;margin-left:7.6pt;margin-top:4.55pt;width:221.65pt;height:14.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40" type="#_x0000_t32" style="position:absolute;left:0;text-align:left;margin-left:76.1pt;margin-top:4.55pt;width:0;height:4.1pt;z-index:251992064" o:connectortype="straight">
            <v:stroke endarrow="block"/>
          </v:shape>
        </w:pict>
      </w:r>
    </w:p>
    <w:p w:rsidR="001A32D6" w:rsidRPr="00BD3741" w:rsidRDefault="001A32D6" w:rsidP="001A32D6">
      <w:pPr>
        <w:tabs>
          <w:tab w:val="left" w:pos="284"/>
        </w:tabs>
        <w:spacing w:after="0" w:line="240" w:lineRule="auto"/>
        <w:jc w:val="both"/>
        <w:rPr>
          <w:rFonts w:ascii="Times New Roman" w:eastAsia="Calibri" w:hAnsi="Times New Roman" w:cs="Times New Roman"/>
          <w:sz w:val="12"/>
          <w:szCs w:val="12"/>
        </w:rPr>
      </w:pPr>
    </w:p>
    <w:p w:rsidR="001A32D6" w:rsidRPr="00BD3741" w:rsidRDefault="0009334A" w:rsidP="001A32D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32" type="#_x0000_t202" style="position:absolute;left:0;text-align:left;margin-left:229.25pt;margin-top:2.65pt;width:145.7pt;height:23.1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1A32D6">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331" type="#_x0000_t202" style="position:absolute;left:0;text-align:left;margin-left:7.6pt;margin-top:5pt;width:221.65pt;height:20.7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1A32D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41" type="#_x0000_t32" style="position:absolute;left:0;text-align:left;margin-left:290.7pt;margin-top:3.6pt;width:0;height:4.1pt;z-index:251993088" o:connectortype="straight">
            <v:stroke endarrow="block"/>
          </v:shape>
        </w:pict>
      </w:r>
      <w:r>
        <w:rPr>
          <w:rFonts w:ascii="Times New Roman" w:eastAsia="Calibri" w:hAnsi="Times New Roman" w:cs="Times New Roman"/>
          <w:noProof/>
          <w:sz w:val="12"/>
          <w:szCs w:val="12"/>
          <w:lang w:eastAsia="ru-RU"/>
        </w:rPr>
        <w:pict>
          <v:shape id="_x0000_s1338" type="#_x0000_t32" style="position:absolute;left:0;text-align:left;margin-left:76.1pt;margin-top:2.75pt;width:0;height:4.95pt;z-index:251990016" o:connectortype="straight">
            <v:stroke endarrow="block"/>
          </v:shape>
        </w:pic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89086B" w:rsidRPr="00EB03D1" w:rsidRDefault="0089086B" w:rsidP="0089086B">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9086B" w:rsidRPr="00EB03D1" w:rsidRDefault="0089086B" w:rsidP="0089086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89086B" w:rsidRPr="00EB03D1" w:rsidRDefault="0089086B" w:rsidP="0089086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9086B" w:rsidRPr="00EB03D1" w:rsidRDefault="0089086B" w:rsidP="0089086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9086B" w:rsidRPr="00EB03D1" w:rsidRDefault="0089086B" w:rsidP="0089086B">
      <w:pPr>
        <w:tabs>
          <w:tab w:val="left" w:pos="284"/>
        </w:tabs>
        <w:spacing w:after="0" w:line="240" w:lineRule="auto"/>
        <w:jc w:val="center"/>
        <w:rPr>
          <w:rFonts w:ascii="Times New Roman" w:eastAsia="Calibri" w:hAnsi="Times New Roman" w:cs="Times New Roman"/>
          <w:sz w:val="12"/>
          <w:szCs w:val="12"/>
        </w:rPr>
      </w:pPr>
    </w:p>
    <w:p w:rsidR="0089086B" w:rsidRPr="00EB03D1" w:rsidRDefault="0089086B" w:rsidP="0089086B">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9086B" w:rsidRPr="00EB03D1" w:rsidRDefault="0089086B" w:rsidP="008908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89086B" w:rsidRPr="0089086B" w:rsidRDefault="0089086B" w:rsidP="0089086B">
      <w:pPr>
        <w:tabs>
          <w:tab w:val="left" w:pos="284"/>
        </w:tabs>
        <w:spacing w:after="0" w:line="240" w:lineRule="auto"/>
        <w:jc w:val="both"/>
        <w:rPr>
          <w:rFonts w:ascii="Times New Roman" w:eastAsia="Calibri" w:hAnsi="Times New Roman" w:cs="Times New Roman"/>
          <w:b/>
          <w:sz w:val="12"/>
          <w:szCs w:val="12"/>
        </w:rPr>
      </w:pPr>
      <w:r w:rsidRPr="0089086B">
        <w:rPr>
          <w:rFonts w:ascii="Times New Roman" w:eastAsia="Calibri" w:hAnsi="Times New Roman" w:cs="Times New Roman"/>
          <w:b/>
          <w:sz w:val="12"/>
          <w:szCs w:val="12"/>
        </w:rPr>
        <w:t xml:space="preserve">Об утверждении </w:t>
      </w:r>
      <w:r w:rsidRPr="0089086B">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9086B">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9086B">
        <w:rPr>
          <w:rFonts w:ascii="Times New Roman" w:eastAsia="Calibri" w:hAnsi="Times New Roman" w:cs="Times New Roman"/>
          <w:b/>
          <w:bCs/>
          <w:sz w:val="12"/>
          <w:szCs w:val="12"/>
        </w:rPr>
        <w:t xml:space="preserve">услуги </w:t>
      </w:r>
      <w:r w:rsidRPr="0089086B">
        <w:rPr>
          <w:rFonts w:ascii="Times New Roman" w:eastAsia="Calibri" w:hAnsi="Times New Roman" w:cs="Times New Roman"/>
          <w:b/>
          <w:sz w:val="12"/>
          <w:szCs w:val="12"/>
        </w:rPr>
        <w:t xml:space="preserve">«Регистрация трудовых договоров  между </w:t>
      </w:r>
    </w:p>
    <w:p w:rsidR="0089086B" w:rsidRPr="0089086B" w:rsidRDefault="0089086B" w:rsidP="0089086B">
      <w:pPr>
        <w:tabs>
          <w:tab w:val="left" w:pos="284"/>
        </w:tabs>
        <w:spacing w:after="0" w:line="240" w:lineRule="auto"/>
        <w:jc w:val="center"/>
        <w:rPr>
          <w:rFonts w:ascii="Times New Roman" w:eastAsia="Calibri" w:hAnsi="Times New Roman" w:cs="Times New Roman"/>
          <w:b/>
          <w:bCs/>
          <w:sz w:val="12"/>
          <w:szCs w:val="12"/>
        </w:rPr>
      </w:pPr>
      <w:r w:rsidRPr="0089086B">
        <w:rPr>
          <w:rFonts w:ascii="Times New Roman" w:eastAsia="Calibri" w:hAnsi="Times New Roman" w:cs="Times New Roman"/>
          <w:b/>
          <w:sz w:val="12"/>
          <w:szCs w:val="12"/>
        </w:rPr>
        <w:t xml:space="preserve">работниками и работодателями – физическими лицами, </w:t>
      </w:r>
      <w:r>
        <w:rPr>
          <w:rFonts w:ascii="Times New Roman" w:eastAsia="Calibri" w:hAnsi="Times New Roman" w:cs="Times New Roman"/>
          <w:b/>
          <w:sz w:val="12"/>
          <w:szCs w:val="12"/>
        </w:rPr>
        <w:t xml:space="preserve"> </w:t>
      </w:r>
      <w:r w:rsidRPr="0089086B">
        <w:rPr>
          <w:rFonts w:ascii="Times New Roman" w:eastAsia="Calibri" w:hAnsi="Times New Roman" w:cs="Times New Roman"/>
          <w:b/>
          <w:sz w:val="12"/>
          <w:szCs w:val="12"/>
        </w:rPr>
        <w:t>не являющимися индивидуальными предпринимателями, и факта прекращения указанных договоров»</w:t>
      </w:r>
      <w:r>
        <w:rPr>
          <w:rFonts w:ascii="Times New Roman" w:eastAsia="Calibri" w:hAnsi="Times New Roman" w:cs="Times New Roman"/>
          <w:b/>
          <w:sz w:val="12"/>
          <w:szCs w:val="12"/>
        </w:rPr>
        <w:t xml:space="preserve"> </w:t>
      </w:r>
      <w:r w:rsidRPr="0089086B">
        <w:rPr>
          <w:rFonts w:ascii="Times New Roman" w:eastAsia="Calibri" w:hAnsi="Times New Roman" w:cs="Times New Roman"/>
          <w:b/>
          <w:sz w:val="12"/>
          <w:szCs w:val="12"/>
        </w:rPr>
        <w:t>Администрацией сельского поселения  Липовка</w:t>
      </w:r>
      <w:r>
        <w:rPr>
          <w:rFonts w:ascii="Times New Roman" w:eastAsia="Calibri" w:hAnsi="Times New Roman" w:cs="Times New Roman"/>
          <w:b/>
          <w:sz w:val="12"/>
          <w:szCs w:val="12"/>
        </w:rPr>
        <w:t xml:space="preserve"> </w:t>
      </w:r>
      <w:r w:rsidRPr="0089086B">
        <w:rPr>
          <w:rFonts w:ascii="Times New Roman" w:eastAsia="Calibri" w:hAnsi="Times New Roman" w:cs="Times New Roman"/>
          <w:b/>
          <w:sz w:val="12"/>
          <w:szCs w:val="12"/>
        </w:rPr>
        <w:t>муниципального района Сергиевский</w:t>
      </w:r>
    </w:p>
    <w:p w:rsidR="0089086B" w:rsidRPr="0089086B" w:rsidRDefault="0089086B" w:rsidP="0089086B">
      <w:pPr>
        <w:tabs>
          <w:tab w:val="left" w:pos="284"/>
        </w:tabs>
        <w:spacing w:after="0" w:line="240" w:lineRule="auto"/>
        <w:jc w:val="both"/>
        <w:rPr>
          <w:rFonts w:ascii="Times New Roman" w:eastAsia="Calibri" w:hAnsi="Times New Roman" w:cs="Times New Roman"/>
          <w:b/>
          <w:bCs/>
          <w:sz w:val="12"/>
          <w:szCs w:val="12"/>
        </w:rPr>
      </w:pP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sz w:val="12"/>
          <w:szCs w:val="12"/>
        </w:rPr>
      </w:pPr>
      <w:r w:rsidRPr="0089086B">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Липовка муниципального района Сергиевский  № 23  от 28.07.2015 г. «Об утверждении Реестра муниципальных услуг сельского поселения Липовка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Липовка муниципального района Сергиевский</w:t>
      </w: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b/>
          <w:sz w:val="12"/>
          <w:szCs w:val="12"/>
        </w:rPr>
      </w:pPr>
      <w:r w:rsidRPr="0089086B">
        <w:rPr>
          <w:rFonts w:ascii="Times New Roman" w:eastAsia="Calibri" w:hAnsi="Times New Roman" w:cs="Times New Roman"/>
          <w:b/>
          <w:sz w:val="12"/>
          <w:szCs w:val="12"/>
        </w:rPr>
        <w:t>ПОСТАНОВЛЯЕТ:</w:t>
      </w: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9086B">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89086B">
        <w:rPr>
          <w:rFonts w:ascii="Times New Roman" w:eastAsia="Calibri" w:hAnsi="Times New Roman" w:cs="Times New Roman"/>
          <w:b/>
          <w:sz w:val="12"/>
          <w:szCs w:val="12"/>
        </w:rPr>
        <w:t xml:space="preserve"> </w:t>
      </w:r>
      <w:r w:rsidRPr="0089086B">
        <w:rPr>
          <w:rFonts w:ascii="Times New Roman" w:eastAsia="Calibri" w:hAnsi="Times New Roman" w:cs="Times New Roman"/>
          <w:sz w:val="12"/>
          <w:szCs w:val="12"/>
        </w:rPr>
        <w:t xml:space="preserve"> (Приложение №1).</w:t>
      </w: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sz w:val="12"/>
          <w:szCs w:val="12"/>
        </w:rPr>
      </w:pPr>
      <w:r w:rsidRPr="0089086B">
        <w:rPr>
          <w:rFonts w:ascii="Times New Roman" w:eastAsia="Calibri" w:hAnsi="Times New Roman" w:cs="Times New Roman"/>
          <w:sz w:val="12"/>
          <w:szCs w:val="12"/>
        </w:rPr>
        <w:t>2.Опубликовать настоящее постановление в газете «Сергиевский вестник»</w:t>
      </w: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sz w:val="12"/>
          <w:szCs w:val="12"/>
        </w:rPr>
      </w:pPr>
      <w:r w:rsidRPr="0089086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89086B" w:rsidRPr="0089086B" w:rsidRDefault="0089086B" w:rsidP="0089086B">
      <w:pPr>
        <w:tabs>
          <w:tab w:val="left" w:pos="284"/>
        </w:tabs>
        <w:spacing w:after="0" w:line="240" w:lineRule="auto"/>
        <w:ind w:firstLine="284"/>
        <w:jc w:val="both"/>
        <w:rPr>
          <w:rFonts w:ascii="Times New Roman" w:eastAsia="Calibri" w:hAnsi="Times New Roman" w:cs="Times New Roman"/>
          <w:sz w:val="12"/>
          <w:szCs w:val="12"/>
        </w:rPr>
      </w:pPr>
      <w:r w:rsidRPr="0089086B">
        <w:rPr>
          <w:rFonts w:ascii="Times New Roman" w:eastAsia="Calibri" w:hAnsi="Times New Roman" w:cs="Times New Roman"/>
          <w:sz w:val="12"/>
          <w:szCs w:val="12"/>
        </w:rPr>
        <w:t>4.Контроль за выполнением настоящего постановления оставляю за собой.</w:t>
      </w:r>
    </w:p>
    <w:p w:rsidR="0089086B" w:rsidRPr="0089086B" w:rsidRDefault="0089086B" w:rsidP="0089086B">
      <w:pPr>
        <w:tabs>
          <w:tab w:val="left" w:pos="284"/>
        </w:tabs>
        <w:spacing w:after="0" w:line="240" w:lineRule="auto"/>
        <w:jc w:val="right"/>
        <w:rPr>
          <w:rFonts w:ascii="Times New Roman" w:eastAsia="Calibri" w:hAnsi="Times New Roman" w:cs="Times New Roman"/>
          <w:sz w:val="12"/>
          <w:szCs w:val="12"/>
        </w:rPr>
      </w:pPr>
      <w:r w:rsidRPr="0089086B">
        <w:rPr>
          <w:rFonts w:ascii="Times New Roman" w:eastAsia="Calibri" w:hAnsi="Times New Roman" w:cs="Times New Roman"/>
          <w:sz w:val="12"/>
          <w:szCs w:val="12"/>
        </w:rPr>
        <w:t>Глава   сельского поселения  Липовка</w:t>
      </w:r>
    </w:p>
    <w:p w:rsidR="0089086B" w:rsidRDefault="0089086B" w:rsidP="0089086B">
      <w:pPr>
        <w:tabs>
          <w:tab w:val="left" w:pos="284"/>
        </w:tabs>
        <w:spacing w:after="0" w:line="240" w:lineRule="auto"/>
        <w:jc w:val="right"/>
        <w:rPr>
          <w:rFonts w:ascii="Times New Roman" w:eastAsia="Calibri" w:hAnsi="Times New Roman" w:cs="Times New Roman"/>
          <w:sz w:val="12"/>
          <w:szCs w:val="12"/>
        </w:rPr>
      </w:pPr>
      <w:r w:rsidRPr="0089086B">
        <w:rPr>
          <w:rFonts w:ascii="Times New Roman" w:eastAsia="Calibri" w:hAnsi="Times New Roman" w:cs="Times New Roman"/>
          <w:sz w:val="12"/>
          <w:szCs w:val="12"/>
        </w:rPr>
        <w:t>муниципального района Сергиевский</w:t>
      </w:r>
    </w:p>
    <w:p w:rsidR="0089086B" w:rsidRPr="0089086B" w:rsidRDefault="0089086B" w:rsidP="0089086B">
      <w:pPr>
        <w:tabs>
          <w:tab w:val="left" w:pos="284"/>
        </w:tabs>
        <w:spacing w:after="0" w:line="240" w:lineRule="auto"/>
        <w:jc w:val="right"/>
        <w:rPr>
          <w:rFonts w:ascii="Times New Roman" w:eastAsia="Calibri" w:hAnsi="Times New Roman" w:cs="Times New Roman"/>
          <w:sz w:val="12"/>
          <w:szCs w:val="12"/>
        </w:rPr>
      </w:pPr>
      <w:r w:rsidRPr="0089086B">
        <w:rPr>
          <w:rFonts w:ascii="Times New Roman" w:eastAsia="Calibri" w:hAnsi="Times New Roman" w:cs="Times New Roman"/>
          <w:sz w:val="12"/>
          <w:szCs w:val="12"/>
        </w:rPr>
        <w:t xml:space="preserve"> С.И. Вершинин</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20550D" w:rsidRPr="00EB03D1" w:rsidRDefault="0020550D" w:rsidP="0020550D">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20550D" w:rsidRPr="00EB03D1" w:rsidRDefault="0020550D" w:rsidP="0020550D">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Липовка</w:t>
      </w:r>
    </w:p>
    <w:p w:rsidR="0020550D" w:rsidRPr="00EB03D1" w:rsidRDefault="0020550D" w:rsidP="0020550D">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20550D" w:rsidRDefault="0020550D" w:rsidP="0020550D">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20550D" w:rsidRPr="0020550D" w:rsidRDefault="0020550D" w:rsidP="0020550D">
      <w:pPr>
        <w:tabs>
          <w:tab w:val="left" w:pos="284"/>
        </w:tabs>
        <w:spacing w:after="0" w:line="240" w:lineRule="auto"/>
        <w:jc w:val="center"/>
        <w:rPr>
          <w:rFonts w:ascii="Times New Roman" w:eastAsia="Calibri" w:hAnsi="Times New Roman" w:cs="Times New Roman"/>
          <w:b/>
          <w:bCs/>
          <w:sz w:val="12"/>
          <w:szCs w:val="12"/>
        </w:rPr>
      </w:pPr>
      <w:r w:rsidRPr="0020550D">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20550D">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20550D">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20550D">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20550D">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20550D">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I. Общие положения</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1.1. Общие сведения о муниципальной услуге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20550D">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301" w:history="1">
        <w:r w:rsidRPr="0020550D">
          <w:rPr>
            <w:rStyle w:val="ae"/>
            <w:rFonts w:ascii="Times New Roman" w:eastAsia="Calibri" w:hAnsi="Times New Roman" w:cs="Times New Roman"/>
            <w:sz w:val="12"/>
            <w:szCs w:val="12"/>
          </w:rPr>
          <w:t>статей 303</w:t>
        </w:r>
      </w:hyperlink>
      <w:r w:rsidRPr="0020550D">
        <w:rPr>
          <w:rFonts w:ascii="Times New Roman" w:eastAsia="Calibri" w:hAnsi="Times New Roman" w:cs="Times New Roman"/>
          <w:sz w:val="12"/>
          <w:szCs w:val="12"/>
        </w:rPr>
        <w:t xml:space="preserve">, </w:t>
      </w:r>
      <w:hyperlink r:id="rId302" w:history="1">
        <w:r w:rsidRPr="0020550D">
          <w:rPr>
            <w:rStyle w:val="ae"/>
            <w:rFonts w:ascii="Times New Roman" w:eastAsia="Calibri" w:hAnsi="Times New Roman" w:cs="Times New Roman"/>
            <w:sz w:val="12"/>
            <w:szCs w:val="12"/>
          </w:rPr>
          <w:t>307</w:t>
        </w:r>
      </w:hyperlink>
      <w:r w:rsidRPr="0020550D">
        <w:rPr>
          <w:rFonts w:ascii="Times New Roman" w:eastAsia="Calibri" w:hAnsi="Times New Roman" w:cs="Times New Roman"/>
          <w:sz w:val="12"/>
          <w:szCs w:val="12"/>
        </w:rPr>
        <w:t xml:space="preserve">, </w:t>
      </w:r>
      <w:hyperlink r:id="rId303" w:history="1">
        <w:r w:rsidRPr="0020550D">
          <w:rPr>
            <w:rStyle w:val="ae"/>
            <w:rFonts w:ascii="Times New Roman" w:eastAsia="Calibri" w:hAnsi="Times New Roman" w:cs="Times New Roman"/>
            <w:sz w:val="12"/>
            <w:szCs w:val="12"/>
          </w:rPr>
          <w:t>309</w:t>
        </w:r>
      </w:hyperlink>
      <w:r w:rsidRPr="0020550D">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20550D">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Липовка муниципального района Сергиевский Самарской области (далее – Администрация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20550D">
        <w:rPr>
          <w:rFonts w:ascii="Times New Roman" w:eastAsia="Calibri" w:hAnsi="Times New Roman" w:cs="Times New Roman"/>
          <w:sz w:val="12"/>
          <w:szCs w:val="12"/>
          <w:lang w:val="en-US"/>
        </w:rPr>
        <w:t>www</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sergievsk</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ru</w:t>
      </w:r>
      <w:r w:rsidRPr="0020550D">
        <w:rPr>
          <w:rFonts w:ascii="Times New Roman" w:eastAsia="Calibri" w:hAnsi="Times New Roman" w:cs="Times New Roman"/>
          <w:sz w:val="12"/>
          <w:szCs w:val="12"/>
        </w:rPr>
        <w:t>.</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1.2.4. Информация о порядке оказания муниципальной услуги предоставляется: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20550D">
        <w:rPr>
          <w:rFonts w:ascii="Times New Roman" w:eastAsia="Calibri" w:hAnsi="Times New Roman" w:cs="Times New Roman"/>
          <w:sz w:val="12"/>
          <w:szCs w:val="12"/>
          <w:lang w:val="en-US"/>
        </w:rPr>
        <w:t>www</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sergievsk</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ru</w:t>
      </w:r>
      <w:r w:rsidRPr="0020550D">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20550D">
        <w:rPr>
          <w:rFonts w:ascii="Times New Roman" w:eastAsia="Calibri" w:hAnsi="Times New Roman" w:cs="Times New Roman"/>
          <w:sz w:val="12"/>
          <w:szCs w:val="12"/>
          <w:lang w:val="en-US"/>
        </w:rPr>
        <w:t>pgu</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samregion</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ru</w:t>
      </w:r>
      <w:r w:rsidRPr="0020550D">
        <w:rPr>
          <w:rFonts w:ascii="Times New Roman" w:eastAsia="Calibri" w:hAnsi="Times New Roman" w:cs="Times New Roman"/>
          <w:sz w:val="12"/>
          <w:szCs w:val="12"/>
        </w:rPr>
        <w:t>) (далее – Портал);</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 использованием средств почтовой связи, в том числе по электронной почте;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 использованием средств телефонной связи.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lastRenderedPageBreak/>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304" w:history="1">
        <w:r w:rsidRPr="0020550D">
          <w:rPr>
            <w:rStyle w:val="ae"/>
            <w:rFonts w:ascii="Times New Roman" w:eastAsia="Calibri" w:hAnsi="Times New Roman" w:cs="Times New Roman"/>
            <w:sz w:val="12"/>
            <w:szCs w:val="12"/>
            <w:lang w:val="en-US"/>
          </w:rPr>
          <w:t>www</w:t>
        </w:r>
        <w:r w:rsidRPr="0020550D">
          <w:rPr>
            <w:rStyle w:val="ae"/>
            <w:rFonts w:ascii="Times New Roman" w:eastAsia="Calibri" w:hAnsi="Times New Roman" w:cs="Times New Roman"/>
            <w:sz w:val="12"/>
            <w:szCs w:val="12"/>
          </w:rPr>
          <w:t>.</w:t>
        </w:r>
        <w:r w:rsidRPr="0020550D">
          <w:rPr>
            <w:rStyle w:val="ae"/>
            <w:rFonts w:ascii="Times New Roman" w:eastAsia="Calibri" w:hAnsi="Times New Roman" w:cs="Times New Roman"/>
            <w:sz w:val="12"/>
            <w:szCs w:val="12"/>
            <w:lang w:val="en-US"/>
          </w:rPr>
          <w:t>sergievsk</w:t>
        </w:r>
        <w:r w:rsidRPr="0020550D">
          <w:rPr>
            <w:rStyle w:val="ae"/>
            <w:rFonts w:ascii="Times New Roman" w:eastAsia="Calibri" w:hAnsi="Times New Roman" w:cs="Times New Roman"/>
            <w:sz w:val="12"/>
            <w:szCs w:val="12"/>
          </w:rPr>
          <w:t>.</w:t>
        </w:r>
        <w:r w:rsidRPr="0020550D">
          <w:rPr>
            <w:rStyle w:val="ae"/>
            <w:rFonts w:ascii="Times New Roman" w:eastAsia="Calibri" w:hAnsi="Times New Roman" w:cs="Times New Roman"/>
            <w:sz w:val="12"/>
            <w:szCs w:val="12"/>
            <w:lang w:val="en-US"/>
          </w:rPr>
          <w:t>ru</w:t>
        </w:r>
      </w:hyperlink>
      <w:r w:rsidRPr="0020550D">
        <w:rPr>
          <w:rFonts w:ascii="Times New Roman" w:eastAsia="Calibri" w:hAnsi="Times New Roman" w:cs="Times New Roman"/>
          <w:sz w:val="12"/>
          <w:szCs w:val="12"/>
        </w:rPr>
        <w:t xml:space="preserve"> размещаются следующие информационные материалы: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информация о порядке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текст настоящего Административного регламента с приложениями;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Время консультирования не должно превышать 20 минут.</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размещения консультационно-справочной информации на официальном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20550D">
        <w:rPr>
          <w:rFonts w:ascii="Times New Roman" w:eastAsia="Calibri" w:hAnsi="Times New Roman" w:cs="Times New Roman"/>
          <w:sz w:val="12"/>
          <w:szCs w:val="12"/>
          <w:lang w:val="en-US"/>
        </w:rPr>
        <w:t>www</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sergievsk</w:t>
      </w:r>
      <w:r w:rsidRPr="0020550D">
        <w:rPr>
          <w:rFonts w:ascii="Times New Roman" w:eastAsia="Calibri" w:hAnsi="Times New Roman" w:cs="Times New Roman"/>
          <w:sz w:val="12"/>
          <w:szCs w:val="12"/>
        </w:rPr>
        <w:t>.</w:t>
      </w:r>
      <w:r w:rsidRPr="0020550D">
        <w:rPr>
          <w:rFonts w:ascii="Times New Roman" w:eastAsia="Calibri" w:hAnsi="Times New Roman" w:cs="Times New Roman"/>
          <w:sz w:val="12"/>
          <w:szCs w:val="12"/>
          <w:lang w:val="en-US"/>
        </w:rPr>
        <w:t>ru</w:t>
      </w:r>
      <w:r w:rsidRPr="0020550D">
        <w:rPr>
          <w:rFonts w:ascii="Times New Roman" w:eastAsia="Calibri" w:hAnsi="Times New Roman" w:cs="Times New Roman"/>
          <w:sz w:val="12"/>
          <w:szCs w:val="12"/>
        </w:rPr>
        <w:t>;</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индивидуального консультирования по электронной почте.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305" w:history="1">
        <w:r w:rsidRPr="0020550D">
          <w:rPr>
            <w:rStyle w:val="ae"/>
            <w:rFonts w:ascii="Times New Roman" w:eastAsia="Calibri" w:hAnsi="Times New Roman" w:cs="Times New Roman"/>
            <w:sz w:val="12"/>
            <w:szCs w:val="12"/>
            <w:lang w:val="en-US"/>
          </w:rPr>
          <w:t>www</w:t>
        </w:r>
        <w:r w:rsidRPr="0020550D">
          <w:rPr>
            <w:rStyle w:val="ae"/>
            <w:rFonts w:ascii="Times New Roman" w:eastAsia="Calibri" w:hAnsi="Times New Roman" w:cs="Times New Roman"/>
            <w:sz w:val="12"/>
            <w:szCs w:val="12"/>
          </w:rPr>
          <w:t>.</w:t>
        </w:r>
        <w:r w:rsidRPr="0020550D">
          <w:rPr>
            <w:rStyle w:val="ae"/>
            <w:rFonts w:ascii="Times New Roman" w:eastAsia="Calibri" w:hAnsi="Times New Roman" w:cs="Times New Roman"/>
            <w:sz w:val="12"/>
            <w:szCs w:val="12"/>
            <w:lang w:val="en-US"/>
          </w:rPr>
          <w:t>sergievsk</w:t>
        </w:r>
        <w:r w:rsidRPr="0020550D">
          <w:rPr>
            <w:rStyle w:val="ae"/>
            <w:rFonts w:ascii="Times New Roman" w:eastAsia="Calibri" w:hAnsi="Times New Roman" w:cs="Times New Roman"/>
            <w:sz w:val="12"/>
            <w:szCs w:val="12"/>
          </w:rPr>
          <w:t>.</w:t>
        </w:r>
        <w:r w:rsidRPr="0020550D">
          <w:rPr>
            <w:rStyle w:val="ae"/>
            <w:rFonts w:ascii="Times New Roman" w:eastAsia="Calibri" w:hAnsi="Times New Roman" w:cs="Times New Roman"/>
            <w:sz w:val="12"/>
            <w:szCs w:val="12"/>
            <w:lang w:val="en-US"/>
          </w:rPr>
          <w:t>ru</w:t>
        </w:r>
      </w:hyperlink>
      <w:r w:rsidRPr="0020550D">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1.2.9. Консультации предоставляются по следующим вопросам: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 комплектности (достаточности) представленных документов;</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20550D" w:rsidRPr="0020550D"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II. Стандарт предоставления муниципальной услуги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 Наименование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2.2. Наименование органа, предоставляющего муниципальную услугу</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2.3. Результат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2.3.1. Результатом предоставления муниципальной услуги является: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регистрация трудового договора (дополнительного соглашения);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регистрация факта прекращения трудового договора;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2.4. Срок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2.5. Правовые основания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20550D" w:rsidRPr="0020550D" w:rsidRDefault="0009334A" w:rsidP="0020550D">
      <w:pPr>
        <w:tabs>
          <w:tab w:val="left" w:pos="284"/>
        </w:tabs>
        <w:spacing w:after="0" w:line="240" w:lineRule="auto"/>
        <w:ind w:firstLine="284"/>
        <w:jc w:val="both"/>
        <w:rPr>
          <w:rFonts w:ascii="Times New Roman" w:eastAsia="Calibri" w:hAnsi="Times New Roman" w:cs="Times New Roman"/>
          <w:sz w:val="12"/>
          <w:szCs w:val="12"/>
        </w:rPr>
      </w:pPr>
      <w:hyperlink r:id="rId306" w:history="1">
        <w:r w:rsidR="0020550D" w:rsidRPr="0020550D">
          <w:rPr>
            <w:rStyle w:val="ae"/>
            <w:rFonts w:ascii="Times New Roman" w:eastAsia="Calibri" w:hAnsi="Times New Roman" w:cs="Times New Roman"/>
            <w:sz w:val="12"/>
            <w:szCs w:val="12"/>
          </w:rPr>
          <w:t>Конституция</w:t>
        </w:r>
      </w:hyperlink>
      <w:r w:rsidR="0020550D" w:rsidRPr="0020550D">
        <w:rPr>
          <w:rFonts w:ascii="Times New Roman" w:eastAsia="Calibri" w:hAnsi="Times New Roman" w:cs="Times New Roman"/>
          <w:sz w:val="12"/>
          <w:szCs w:val="12"/>
        </w:rPr>
        <w:t xml:space="preserve">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Трудовой </w:t>
      </w:r>
      <w:hyperlink r:id="rId307" w:history="1">
        <w:r w:rsidRPr="0020550D">
          <w:rPr>
            <w:rStyle w:val="ae"/>
            <w:rFonts w:ascii="Times New Roman" w:eastAsia="Calibri" w:hAnsi="Times New Roman" w:cs="Times New Roman"/>
            <w:sz w:val="12"/>
            <w:szCs w:val="12"/>
          </w:rPr>
          <w:t>кодекс</w:t>
        </w:r>
      </w:hyperlink>
      <w:r w:rsidRPr="0020550D">
        <w:rPr>
          <w:rFonts w:ascii="Times New Roman" w:eastAsia="Calibri" w:hAnsi="Times New Roman" w:cs="Times New Roman"/>
          <w:sz w:val="12"/>
          <w:szCs w:val="12"/>
        </w:rPr>
        <w:t xml:space="preserve">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Федеральный </w:t>
      </w:r>
      <w:hyperlink r:id="rId308" w:history="1">
        <w:r w:rsidRPr="0020550D">
          <w:rPr>
            <w:rStyle w:val="ae"/>
            <w:rFonts w:ascii="Times New Roman" w:eastAsia="Calibri" w:hAnsi="Times New Roman" w:cs="Times New Roman"/>
            <w:sz w:val="12"/>
            <w:szCs w:val="12"/>
          </w:rPr>
          <w:t>закон</w:t>
        </w:r>
      </w:hyperlink>
      <w:r w:rsidRPr="0020550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Федеральный </w:t>
      </w:r>
      <w:hyperlink r:id="rId309" w:history="1">
        <w:r w:rsidRPr="0020550D">
          <w:rPr>
            <w:rStyle w:val="ae"/>
            <w:rFonts w:ascii="Times New Roman" w:eastAsia="Calibri" w:hAnsi="Times New Roman" w:cs="Times New Roman"/>
            <w:sz w:val="12"/>
            <w:szCs w:val="12"/>
          </w:rPr>
          <w:t>закон</w:t>
        </w:r>
      </w:hyperlink>
      <w:r w:rsidRPr="0020550D">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паспорт заявителя;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заявление на имя главы сельского поселения Липовка муниципального района Сергиевский Самарской области (далее – Глава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lastRenderedPageBreak/>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обращение лица, не относящегося к категории заявителей;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20550D">
          <w:rPr>
            <w:rStyle w:val="ae"/>
            <w:rFonts w:ascii="Times New Roman" w:eastAsia="Calibri" w:hAnsi="Times New Roman" w:cs="Times New Roman"/>
            <w:sz w:val="12"/>
            <w:szCs w:val="12"/>
          </w:rPr>
          <w:t>п. 2.6.1</w:t>
        </w:r>
      </w:hyperlink>
      <w:r w:rsidRPr="0020550D">
        <w:rPr>
          <w:rFonts w:ascii="Times New Roman" w:eastAsia="Calibri" w:hAnsi="Times New Roman" w:cs="Times New Roman"/>
          <w:sz w:val="12"/>
          <w:szCs w:val="12"/>
        </w:rPr>
        <w:t xml:space="preserve"> настоящего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310" w:history="1">
        <w:r w:rsidRPr="0020550D">
          <w:rPr>
            <w:rStyle w:val="ae"/>
            <w:rFonts w:ascii="Times New Roman" w:eastAsia="Calibri" w:hAnsi="Times New Roman" w:cs="Times New Roman"/>
            <w:sz w:val="12"/>
            <w:szCs w:val="12"/>
          </w:rPr>
          <w:t>кодекса</w:t>
        </w:r>
      </w:hyperlink>
      <w:r w:rsidRPr="0020550D">
        <w:rPr>
          <w:rFonts w:ascii="Times New Roman" w:eastAsia="Calibri" w:hAnsi="Times New Roman" w:cs="Times New Roman"/>
          <w:sz w:val="12"/>
          <w:szCs w:val="12"/>
        </w:rPr>
        <w:t xml:space="preserve"> Российской Федерации.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наименование уполномоченного органа;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место нахождения и юридический адрес;</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график (режим) работы, телефонные номера и адреса электронной почты.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lastRenderedPageBreak/>
        <w:t>Места ожидания укомплектовываются средствами для оказания первой помощи и оборудуются местами общего пользования (туалетами).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2.13. Показатели доступности и качества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2.13.2. Показателями качества муниципальной услуги являются: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bCs/>
          <w:sz w:val="12"/>
          <w:szCs w:val="12"/>
        </w:rPr>
      </w:pPr>
      <w:r w:rsidRPr="0020550D">
        <w:rPr>
          <w:rFonts w:ascii="Times New Roman" w:eastAsia="Calibri" w:hAnsi="Times New Roman" w:cs="Times New Roman"/>
          <w:sz w:val="12"/>
          <w:szCs w:val="12"/>
        </w:rPr>
        <w:t>2.14.1. Услуга не предоставляется через МФЦ.</w:t>
      </w:r>
      <w:r w:rsidRPr="0020550D">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20550D">
        <w:rPr>
          <w:rFonts w:ascii="Times New Roman" w:eastAsia="Calibri" w:hAnsi="Times New Roman" w:cs="Times New Roman"/>
          <w:sz w:val="12"/>
          <w:szCs w:val="12"/>
        </w:rPr>
        <w:t xml:space="preserve">между Администрацией поселения </w:t>
      </w:r>
      <w:r w:rsidRPr="0020550D">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20550D" w:rsidRPr="0020550D"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Прием документов, необходимых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0550D">
        <w:rPr>
          <w:rFonts w:ascii="Times New Roman" w:eastAsia="Calibri" w:hAnsi="Times New Roman" w:cs="Times New Roman"/>
          <w:sz w:val="12"/>
          <w:szCs w:val="12"/>
        </w:rPr>
        <w:t>Рассмотрение заявления и документов;</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311" w:history="1">
        <w:r w:rsidRPr="0020550D">
          <w:rPr>
            <w:rStyle w:val="ae"/>
            <w:rFonts w:ascii="Times New Roman" w:eastAsia="Calibri" w:hAnsi="Times New Roman" w:cs="Times New Roman"/>
            <w:sz w:val="12"/>
            <w:szCs w:val="12"/>
          </w:rPr>
          <w:t>заявления</w:t>
        </w:r>
      </w:hyperlink>
      <w:r w:rsidRPr="0020550D">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312" w:history="1">
        <w:r w:rsidRPr="0020550D">
          <w:rPr>
            <w:rStyle w:val="ae"/>
            <w:rFonts w:ascii="Times New Roman" w:eastAsia="Calibri" w:hAnsi="Times New Roman" w:cs="Times New Roman"/>
            <w:sz w:val="12"/>
            <w:szCs w:val="12"/>
          </w:rPr>
          <w:t>пункте 2.6.1</w:t>
        </w:r>
      </w:hyperlink>
      <w:r w:rsidRPr="0020550D">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bCs/>
          <w:sz w:val="12"/>
          <w:szCs w:val="12"/>
        </w:rPr>
      </w:pPr>
      <w:r w:rsidRPr="0020550D">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20550D">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20550D">
        <w:rPr>
          <w:rFonts w:ascii="Times New Roman" w:eastAsia="Calibri" w:hAnsi="Times New Roman" w:cs="Times New Roman"/>
          <w:sz w:val="12"/>
          <w:szCs w:val="12"/>
        </w:rPr>
        <w:t>.</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 журнале учета документов должны быть отражены: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порядковый номер записи;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фамилия, имя, отчество заявителя;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дата и время приема с точностью до минуты;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наименования документов;</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общее количество документов и общее число листов в документах;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подпись заявителя.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20550D">
          <w:rPr>
            <w:rStyle w:val="ae"/>
            <w:rFonts w:ascii="Times New Roman" w:eastAsia="Calibri" w:hAnsi="Times New Roman" w:cs="Times New Roman"/>
            <w:sz w:val="12"/>
            <w:szCs w:val="12"/>
          </w:rPr>
          <w:t>п. 2.6.1</w:t>
        </w:r>
      </w:hyperlink>
      <w:r w:rsidRPr="0020550D">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20550D">
          <w:rPr>
            <w:rStyle w:val="ae"/>
            <w:rFonts w:ascii="Times New Roman" w:eastAsia="Calibri" w:hAnsi="Times New Roman" w:cs="Times New Roman"/>
            <w:sz w:val="12"/>
            <w:szCs w:val="12"/>
          </w:rPr>
          <w:t>п. 2.8</w:t>
        </w:r>
      </w:hyperlink>
      <w:r w:rsidRPr="0020550D">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3.3.5. Срок административной процедуры - не более 6 рабочих дней.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3.3.6. Результатом административной процедуры является: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D61F16"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внесение в журнал данных о регистрации (прекращении) трудового договора между работником и работодателем - физическим лицом, не </w:t>
      </w:r>
    </w:p>
    <w:p w:rsidR="0020550D" w:rsidRPr="0020550D" w:rsidRDefault="0020550D" w:rsidP="00D61F16">
      <w:pPr>
        <w:tabs>
          <w:tab w:val="left" w:pos="284"/>
        </w:tabs>
        <w:spacing w:after="0" w:line="240" w:lineRule="auto"/>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lastRenderedPageBreak/>
        <w:t>являющимся индивидуальным предпринимателем;</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3.5. Выдача результата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20550D">
          <w:rPr>
            <w:rStyle w:val="ae"/>
            <w:rFonts w:ascii="Times New Roman" w:eastAsia="Calibri" w:hAnsi="Times New Roman" w:cs="Times New Roman"/>
            <w:sz w:val="12"/>
            <w:szCs w:val="12"/>
          </w:rPr>
          <w:t>подпункте 3.3.</w:t>
        </w:r>
      </w:hyperlink>
      <w:r w:rsidRPr="0020550D">
        <w:rPr>
          <w:rFonts w:ascii="Times New Roman" w:eastAsia="Calibri" w:hAnsi="Times New Roman" w:cs="Times New Roman"/>
          <w:sz w:val="12"/>
          <w:szCs w:val="12"/>
        </w:rPr>
        <w:t>5.</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3.5.8. </w:t>
      </w:r>
      <w:hyperlink w:anchor="Par532" w:history="1">
        <w:r w:rsidRPr="0020550D">
          <w:rPr>
            <w:rStyle w:val="ae"/>
            <w:rFonts w:ascii="Times New Roman" w:eastAsia="Calibri" w:hAnsi="Times New Roman" w:cs="Times New Roman"/>
            <w:sz w:val="12"/>
            <w:szCs w:val="12"/>
          </w:rPr>
          <w:t>Блок-схема</w:t>
        </w:r>
      </w:hyperlink>
      <w:r w:rsidRPr="0020550D">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20550D" w:rsidRPr="0020550D"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P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IV. Формы контроля за исполнением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Плановые проверки проводятся не реже 1 раза в 2 года.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D61F16"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lastRenderedPageBreak/>
        <w:t xml:space="preserve">V. Досудебный (внесудебный) порядок обжалования решений и действий (бездействия) органа, </w:t>
      </w:r>
    </w:p>
    <w:p w:rsid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20550D">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D61F16" w:rsidRPr="0020550D" w:rsidRDefault="00D61F16" w:rsidP="0020550D">
      <w:pPr>
        <w:tabs>
          <w:tab w:val="left" w:pos="284"/>
        </w:tabs>
        <w:spacing w:after="0" w:line="240" w:lineRule="auto"/>
        <w:jc w:val="center"/>
        <w:rPr>
          <w:rFonts w:ascii="Times New Roman" w:eastAsia="Calibri" w:hAnsi="Times New Roman" w:cs="Times New Roman"/>
          <w:b/>
          <w:sz w:val="12"/>
          <w:szCs w:val="12"/>
        </w:rPr>
      </w:pP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нарушение срока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b/>
          <w:sz w:val="12"/>
          <w:szCs w:val="12"/>
        </w:rPr>
      </w:pPr>
      <w:r w:rsidRPr="0020550D">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5.5. Жалоба должна содержать:</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отказывает в удовлетворении жалобы.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20550D">
          <w:rPr>
            <w:rStyle w:val="ae"/>
            <w:rFonts w:ascii="Times New Roman" w:eastAsia="Calibri" w:hAnsi="Times New Roman" w:cs="Times New Roman"/>
            <w:sz w:val="12"/>
            <w:szCs w:val="12"/>
          </w:rPr>
          <w:t>пункте 5.</w:t>
        </w:r>
      </w:hyperlink>
      <w:r w:rsidRPr="0020550D">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20550D" w:rsidRP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20550D">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Pr="007B5CC5" w:rsidRDefault="0020550D" w:rsidP="0020550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20550D" w:rsidRPr="007B5CC5" w:rsidRDefault="0020550D" w:rsidP="0020550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20550D" w:rsidRPr="007B5CC5" w:rsidRDefault="0020550D" w:rsidP="0020550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20550D" w:rsidRPr="007B5CC5" w:rsidTr="0020550D">
        <w:tc>
          <w:tcPr>
            <w:tcW w:w="284" w:type="dxa"/>
            <w:vMerge w:val="restart"/>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20550D" w:rsidRPr="007B5CC5" w:rsidTr="0020550D">
        <w:tc>
          <w:tcPr>
            <w:tcW w:w="284" w:type="dxa"/>
            <w:vMerge/>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283"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20550D" w:rsidRPr="007B5CC5" w:rsidRDefault="0020550D" w:rsidP="0020550D">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425" w:type="dxa"/>
            <w:vMerge/>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567" w:type="dxa"/>
            <w:vMerge/>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605" w:type="dxa"/>
            <w:vMerge/>
          </w:tcPr>
          <w:p w:rsidR="0020550D" w:rsidRPr="007B5CC5" w:rsidRDefault="0020550D" w:rsidP="0020550D">
            <w:pPr>
              <w:tabs>
                <w:tab w:val="left" w:pos="284"/>
              </w:tabs>
              <w:jc w:val="both"/>
              <w:rPr>
                <w:rFonts w:ascii="Times New Roman" w:eastAsia="Calibri" w:hAnsi="Times New Roman" w:cs="Times New Roman"/>
                <w:sz w:val="12"/>
                <w:szCs w:val="12"/>
              </w:rPr>
            </w:pPr>
          </w:p>
        </w:tc>
      </w:tr>
      <w:tr w:rsidR="0020550D" w:rsidRPr="007B5CC5" w:rsidTr="0020550D">
        <w:tc>
          <w:tcPr>
            <w:tcW w:w="284"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283"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851"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850"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284"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425"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851"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425"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425"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567" w:type="dxa"/>
          </w:tcPr>
          <w:p w:rsidR="0020550D" w:rsidRPr="007B5CC5" w:rsidRDefault="0020550D" w:rsidP="0020550D">
            <w:pPr>
              <w:tabs>
                <w:tab w:val="left" w:pos="284"/>
              </w:tabs>
              <w:jc w:val="both"/>
              <w:rPr>
                <w:rFonts w:ascii="Times New Roman" w:eastAsia="Calibri" w:hAnsi="Times New Roman" w:cs="Times New Roman"/>
                <w:sz w:val="12"/>
                <w:szCs w:val="12"/>
              </w:rPr>
            </w:pPr>
          </w:p>
        </w:tc>
        <w:tc>
          <w:tcPr>
            <w:tcW w:w="605" w:type="dxa"/>
          </w:tcPr>
          <w:p w:rsidR="0020550D" w:rsidRPr="007B5CC5" w:rsidRDefault="0020550D" w:rsidP="0020550D">
            <w:pPr>
              <w:tabs>
                <w:tab w:val="left" w:pos="284"/>
              </w:tabs>
              <w:jc w:val="both"/>
              <w:rPr>
                <w:rFonts w:ascii="Times New Roman" w:eastAsia="Calibri" w:hAnsi="Times New Roman" w:cs="Times New Roman"/>
                <w:sz w:val="12"/>
                <w:szCs w:val="12"/>
              </w:rPr>
            </w:pPr>
          </w:p>
        </w:tc>
      </w:tr>
    </w:tbl>
    <w:p w:rsidR="0020550D" w:rsidRPr="00BD3741"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sidR="000779A7">
        <w:rPr>
          <w:rFonts w:ascii="Times New Roman" w:eastAsia="Calibri" w:hAnsi="Times New Roman" w:cs="Times New Roman"/>
          <w:sz w:val="12"/>
          <w:szCs w:val="12"/>
        </w:rPr>
        <w:t>Липовка</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20550D" w:rsidRPr="00E91B13" w:rsidRDefault="0020550D" w:rsidP="0020550D">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20550D" w:rsidRPr="00A536E6"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20550D" w:rsidRPr="00A536E6"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20550D" w:rsidRPr="00A536E6"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20550D"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20550D" w:rsidRPr="00A536E6"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20550D" w:rsidRPr="00A536E6"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20550D" w:rsidRPr="00A536E6" w:rsidRDefault="0020550D" w:rsidP="0020550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w:t>
      </w:r>
      <w:r w:rsidR="000779A7">
        <w:rPr>
          <w:rFonts w:ascii="Times New Roman" w:eastAsia="Calibri" w:hAnsi="Times New Roman" w:cs="Times New Roman"/>
          <w:sz w:val="12"/>
          <w:szCs w:val="12"/>
        </w:rPr>
        <w:t xml:space="preserve"> сельского поселения Липовка</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20550D" w:rsidRPr="00A536E6" w:rsidRDefault="0020550D" w:rsidP="0020550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20550D" w:rsidRPr="0008293E" w:rsidRDefault="0020550D" w:rsidP="0020550D">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20550D" w:rsidRPr="0008293E"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20550D" w:rsidRPr="0008293E" w:rsidRDefault="0020550D" w:rsidP="0020550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20550D" w:rsidRPr="0008293E" w:rsidRDefault="0020550D" w:rsidP="0020550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20550D" w:rsidRPr="0008293E" w:rsidRDefault="0020550D" w:rsidP="0020550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20550D" w:rsidRPr="0008293E" w:rsidRDefault="0020550D" w:rsidP="0020550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20550D" w:rsidRPr="0008293E" w:rsidRDefault="0020550D" w:rsidP="0020550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Pr="001F297F" w:rsidRDefault="0020550D" w:rsidP="0020550D">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20550D" w:rsidRPr="001F297F" w:rsidRDefault="0020550D" w:rsidP="0020550D">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20550D" w:rsidRPr="001F297F" w:rsidRDefault="0020550D" w:rsidP="0020550D">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20550D" w:rsidRPr="001F297F" w:rsidRDefault="0020550D" w:rsidP="0020550D">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sidR="000779A7">
        <w:rPr>
          <w:rFonts w:ascii="Times New Roman" w:eastAsia="Calibri" w:hAnsi="Times New Roman" w:cs="Times New Roman"/>
          <w:sz w:val="12"/>
          <w:szCs w:val="12"/>
        </w:rPr>
        <w:t>Липовка</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20550D" w:rsidRPr="001F297F" w:rsidRDefault="0020550D" w:rsidP="0020550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20550D" w:rsidRPr="001F297F" w:rsidRDefault="0020550D" w:rsidP="0020550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20550D" w:rsidRPr="001F297F" w:rsidRDefault="0020550D" w:rsidP="0020550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20550D" w:rsidRPr="001F297F" w:rsidRDefault="0020550D" w:rsidP="0020550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20550D" w:rsidRPr="001F297F" w:rsidRDefault="0020550D" w:rsidP="0020550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Default="0020550D" w:rsidP="0020550D">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20550D" w:rsidRPr="00736DEB" w:rsidRDefault="0009334A" w:rsidP="0020550D">
      <w:pPr>
        <w:tabs>
          <w:tab w:val="left" w:pos="284"/>
        </w:tabs>
        <w:spacing w:after="0" w:line="240" w:lineRule="auto"/>
        <w:jc w:val="both"/>
        <w:rPr>
          <w:rFonts w:ascii="Times New Roman" w:eastAsia="Calibri" w:hAnsi="Times New Roman" w:cs="Times New Roman"/>
          <w:sz w:val="12"/>
          <w:szCs w:val="12"/>
        </w:rPr>
      </w:pPr>
      <w:r>
        <w:rPr>
          <w:noProof/>
        </w:rPr>
        <w:pict>
          <v:shape id="_x0000_s1342" type="#_x0000_t202" style="position:absolute;left:0;text-align:left;margin-left:3.9pt;margin-top:.65pt;width:368.4pt;height:14.6pt;z-index:251995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342">
              <w:txbxContent>
                <w:p w:rsidR="00CB3CA8" w:rsidRPr="00736DEB" w:rsidRDefault="00CB3CA8" w:rsidP="0020550D">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20550D" w:rsidRPr="00736DEB" w:rsidRDefault="0009334A" w:rsidP="0020550D">
      <w:pPr>
        <w:tabs>
          <w:tab w:val="left" w:pos="284"/>
        </w:tabs>
        <w:spacing w:after="0" w:line="240" w:lineRule="auto"/>
        <w:jc w:val="both"/>
        <w:rPr>
          <w:rFonts w:ascii="Times New Roman" w:eastAsia="Calibri" w:hAnsi="Times New Roman" w:cs="Times New Roman"/>
          <w:sz w:val="12"/>
          <w:szCs w:val="12"/>
        </w:rPr>
      </w:pPr>
      <w:r>
        <w:rPr>
          <w:noProof/>
        </w:rPr>
        <w:pict>
          <v:shape id="_x0000_s1343" type="#_x0000_t202" style="position:absolute;left:0;text-align:left;margin-left:3.9pt;margin-top:4.6pt;width:367.65pt;height:13.7pt;z-index:251996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20550D">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p>
    <w:p w:rsidR="0020550D" w:rsidRPr="00736DEB" w:rsidRDefault="0009334A" w:rsidP="0020550D">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47" type="#_x0000_t32" style="position:absolute;left:0;text-align:left;margin-left:185.6pt;margin-top:1.45pt;width:0;height:3.5pt;z-index:252000256" o:connectortype="straight">
            <v:stroke endarrow="block"/>
          </v:shape>
        </w:pict>
      </w:r>
    </w:p>
    <w:p w:rsidR="0020550D" w:rsidRDefault="0009334A"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pict>
          <v:shape id="_x0000_s1348" type="#_x0000_t32" style="position:absolute;left:0;text-align:left;margin-left:185.6pt;margin-top:1.35pt;width:0;height:5.3pt;z-index:252001280" o:connectortype="straight">
            <v:stroke endarrow="block"/>
          </v:shape>
        </w:pict>
      </w:r>
      <w:r>
        <w:rPr>
          <w:noProof/>
        </w:rPr>
        <w:pict>
          <v:shape id="_x0000_s1344" type="#_x0000_t202" style="position:absolute;left:0;text-align:left;margin-left:3.9pt;margin-top:1.35pt;width:367.65pt;height:12.9pt;z-index:2519971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344">
              <w:txbxContent>
                <w:p w:rsidR="00CB3CA8" w:rsidRPr="00736DEB" w:rsidRDefault="00CB3CA8" w:rsidP="0020550D">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20550D"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Default="0009334A" w:rsidP="0020550D">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49" type="#_x0000_t32" style="position:absolute;left:0;text-align:left;margin-left:185.6pt;margin-top:.45pt;width:0;height:4.1pt;z-index:252002304" o:connectortype="straight">
            <v:stroke endarrow="block"/>
          </v:shape>
        </w:pict>
      </w:r>
      <w:r>
        <w:rPr>
          <w:noProof/>
        </w:rPr>
        <w:pict>
          <v:shape id="_x0000_s1345" type="#_x0000_t202" style="position:absolute;left:0;text-align:left;margin-left:3.9pt;margin-top:.45pt;width:367.65pt;height:12.95pt;z-index:251998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20550D">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20550D" w:rsidRDefault="0009334A"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50" type="#_x0000_t32" style="position:absolute;left:0;text-align:left;margin-left:185.6pt;margin-top:6.5pt;width:0;height:4pt;z-index:252003328" o:connectortype="straight">
            <v:stroke endarrow="block"/>
          </v:shape>
        </w:pict>
      </w:r>
    </w:p>
    <w:p w:rsidR="0020550D" w:rsidRDefault="0009334A" w:rsidP="0020550D">
      <w:pPr>
        <w:tabs>
          <w:tab w:val="left" w:pos="284"/>
        </w:tabs>
        <w:spacing w:after="0" w:line="240" w:lineRule="auto"/>
        <w:jc w:val="both"/>
        <w:rPr>
          <w:rFonts w:ascii="Times New Roman" w:eastAsia="Calibri" w:hAnsi="Times New Roman" w:cs="Times New Roman"/>
          <w:sz w:val="12"/>
          <w:szCs w:val="12"/>
        </w:rPr>
      </w:pPr>
      <w:r>
        <w:rPr>
          <w:noProof/>
        </w:rPr>
        <w:pict>
          <v:shape id="_x0000_s1346" type="#_x0000_t202" style="position:absolute;left:0;text-align:left;margin-left:3.9pt;margin-top:-.4pt;width:367.65pt;height:15.65pt;z-index:251999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346">
              <w:txbxContent>
                <w:p w:rsidR="00CB3CA8" w:rsidRPr="00A86687" w:rsidRDefault="00CB3CA8" w:rsidP="0020550D">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20550D" w:rsidRDefault="0020550D" w:rsidP="0020550D">
      <w:pPr>
        <w:tabs>
          <w:tab w:val="left" w:pos="284"/>
        </w:tabs>
        <w:spacing w:after="0" w:line="240" w:lineRule="auto"/>
        <w:jc w:val="both"/>
        <w:rPr>
          <w:rFonts w:ascii="Times New Roman" w:eastAsia="Calibri" w:hAnsi="Times New Roman" w:cs="Times New Roman"/>
          <w:sz w:val="12"/>
          <w:szCs w:val="12"/>
        </w:rPr>
      </w:pP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20550D"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20550D" w:rsidRPr="007B5CC5" w:rsidRDefault="0020550D" w:rsidP="0020550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0550D" w:rsidRPr="00BA6D6D" w:rsidRDefault="0020550D" w:rsidP="0020550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20550D" w:rsidRPr="00BA6D6D" w:rsidRDefault="0020550D" w:rsidP="0020550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20550D" w:rsidRPr="00E10B57" w:rsidRDefault="0020550D" w:rsidP="0020550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w:t>
      </w:r>
      <w:r w:rsidR="000779A7">
        <w:rPr>
          <w:rFonts w:ascii="Times New Roman" w:eastAsia="Calibri" w:hAnsi="Times New Roman" w:cs="Times New Roman"/>
          <w:sz w:val="12"/>
          <w:szCs w:val="12"/>
        </w:rPr>
        <w:t>ю сельского поселения Липовка</w:t>
      </w:r>
    </w:p>
    <w:p w:rsidR="0020550D" w:rsidRPr="00E10B57" w:rsidRDefault="0020550D" w:rsidP="0020550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20550D" w:rsidRPr="00E10B57" w:rsidRDefault="0020550D" w:rsidP="0020550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20550D" w:rsidRPr="00E10B57" w:rsidRDefault="0020550D" w:rsidP="0020550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20550D" w:rsidRDefault="0020550D" w:rsidP="002055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20550D" w:rsidRPr="00E10B57" w:rsidRDefault="0020550D" w:rsidP="0020550D">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20550D" w:rsidRPr="00E10B57" w:rsidRDefault="0020550D" w:rsidP="0020550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DE6EDC" w:rsidRPr="00EB03D1" w:rsidRDefault="00DE6EDC" w:rsidP="00DE6EDC">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DE6EDC" w:rsidRPr="00EB03D1" w:rsidRDefault="00CF728F" w:rsidP="00DE6ED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DE6EDC" w:rsidRPr="00EB03D1" w:rsidRDefault="00DE6EDC" w:rsidP="00DE6ED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DE6EDC" w:rsidRPr="00EB03D1" w:rsidRDefault="00DE6EDC" w:rsidP="00DE6EDC">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DE6EDC" w:rsidRPr="00EB03D1" w:rsidRDefault="00DE6EDC" w:rsidP="00DE6EDC">
      <w:pPr>
        <w:tabs>
          <w:tab w:val="left" w:pos="284"/>
        </w:tabs>
        <w:spacing w:after="0" w:line="240" w:lineRule="auto"/>
        <w:jc w:val="center"/>
        <w:rPr>
          <w:rFonts w:ascii="Times New Roman" w:eastAsia="Calibri" w:hAnsi="Times New Roman" w:cs="Times New Roman"/>
          <w:sz w:val="12"/>
          <w:szCs w:val="12"/>
        </w:rPr>
      </w:pPr>
    </w:p>
    <w:p w:rsidR="00DE6EDC" w:rsidRPr="00EB03D1" w:rsidRDefault="00DE6EDC" w:rsidP="00DE6EDC">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DE6EDC" w:rsidRPr="00EB03D1" w:rsidRDefault="00DE6EDC" w:rsidP="00DE6E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sidR="00CF728F">
        <w:rPr>
          <w:rFonts w:ascii="Times New Roman" w:eastAsia="Calibri" w:hAnsi="Times New Roman" w:cs="Times New Roman"/>
          <w:sz w:val="12"/>
          <w:szCs w:val="12"/>
        </w:rPr>
        <w:t xml:space="preserve">                             №12</w:t>
      </w:r>
    </w:p>
    <w:p w:rsidR="00CF728F" w:rsidRPr="00CF728F" w:rsidRDefault="00CF728F" w:rsidP="00CF728F">
      <w:pPr>
        <w:tabs>
          <w:tab w:val="left" w:pos="284"/>
        </w:tabs>
        <w:spacing w:after="0" w:line="240" w:lineRule="auto"/>
        <w:jc w:val="center"/>
        <w:rPr>
          <w:rFonts w:ascii="Times New Roman" w:eastAsia="Calibri" w:hAnsi="Times New Roman" w:cs="Times New Roman"/>
          <w:b/>
          <w:bCs/>
          <w:sz w:val="12"/>
          <w:szCs w:val="12"/>
        </w:rPr>
      </w:pPr>
      <w:r w:rsidRPr="00CF728F">
        <w:rPr>
          <w:rFonts w:ascii="Times New Roman" w:eastAsia="Calibri" w:hAnsi="Times New Roman" w:cs="Times New Roman"/>
          <w:b/>
          <w:sz w:val="12"/>
          <w:szCs w:val="12"/>
        </w:rPr>
        <w:t xml:space="preserve">Об утверждении </w:t>
      </w:r>
      <w:r w:rsidRPr="00CF728F">
        <w:rPr>
          <w:rFonts w:ascii="Times New Roman" w:eastAsia="Calibri" w:hAnsi="Times New Roman" w:cs="Times New Roman"/>
          <w:b/>
          <w:bCs/>
          <w:sz w:val="12"/>
          <w:szCs w:val="12"/>
        </w:rPr>
        <w:t>административного регламента</w:t>
      </w:r>
      <w:r>
        <w:rPr>
          <w:rFonts w:ascii="Times New Roman" w:eastAsia="Calibri" w:hAnsi="Times New Roman" w:cs="Times New Roman"/>
          <w:b/>
          <w:bCs/>
          <w:sz w:val="12"/>
          <w:szCs w:val="12"/>
        </w:rPr>
        <w:t xml:space="preserve"> </w:t>
      </w:r>
      <w:r w:rsidRPr="00CF728F">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Pr>
          <w:rFonts w:ascii="Times New Roman" w:eastAsia="Calibri" w:hAnsi="Times New Roman" w:cs="Times New Roman"/>
          <w:b/>
          <w:bCs/>
          <w:sz w:val="12"/>
          <w:szCs w:val="12"/>
        </w:rPr>
        <w:t xml:space="preserve"> </w:t>
      </w:r>
      <w:r w:rsidRPr="00CF728F">
        <w:rPr>
          <w:rFonts w:ascii="Times New Roman" w:eastAsia="Calibri" w:hAnsi="Times New Roman" w:cs="Times New Roman"/>
          <w:b/>
          <w:sz w:val="12"/>
          <w:szCs w:val="12"/>
        </w:rPr>
        <w:t>Администрацией сельского  поселения  Светлодольск</w:t>
      </w:r>
      <w:r>
        <w:rPr>
          <w:rFonts w:ascii="Times New Roman" w:eastAsia="Calibri" w:hAnsi="Times New Roman" w:cs="Times New Roman"/>
          <w:b/>
          <w:sz w:val="12"/>
          <w:szCs w:val="12"/>
        </w:rPr>
        <w:t xml:space="preserve"> </w:t>
      </w:r>
      <w:r w:rsidRPr="00CF728F">
        <w:rPr>
          <w:rFonts w:ascii="Times New Roman" w:eastAsia="Calibri" w:hAnsi="Times New Roman" w:cs="Times New Roman"/>
          <w:b/>
          <w:sz w:val="12"/>
          <w:szCs w:val="12"/>
        </w:rPr>
        <w:t>муниципального района Сергиевский</w:t>
      </w:r>
    </w:p>
    <w:p w:rsidR="00CF728F" w:rsidRPr="00CF728F" w:rsidRDefault="00CF728F" w:rsidP="00CF728F">
      <w:pPr>
        <w:tabs>
          <w:tab w:val="left" w:pos="284"/>
        </w:tabs>
        <w:spacing w:after="0" w:line="240" w:lineRule="auto"/>
        <w:jc w:val="both"/>
        <w:rPr>
          <w:rFonts w:ascii="Times New Roman" w:eastAsia="Calibri" w:hAnsi="Times New Roman" w:cs="Times New Roman"/>
          <w:sz w:val="12"/>
          <w:szCs w:val="12"/>
        </w:rPr>
      </w:pP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sz w:val="12"/>
          <w:szCs w:val="12"/>
        </w:rPr>
      </w:pPr>
      <w:r w:rsidRPr="00CF728F">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района Сергиевский</w:t>
      </w:r>
      <w:r>
        <w:rPr>
          <w:rFonts w:ascii="Times New Roman" w:eastAsia="Calibri" w:hAnsi="Times New Roman" w:cs="Times New Roman"/>
          <w:sz w:val="12"/>
          <w:szCs w:val="12"/>
        </w:rPr>
        <w:t xml:space="preserve"> </w:t>
      </w:r>
      <w:r w:rsidRPr="00CF728F">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b/>
          <w:sz w:val="12"/>
          <w:szCs w:val="12"/>
        </w:rPr>
      </w:pPr>
      <w:r w:rsidRPr="00CF728F">
        <w:rPr>
          <w:rFonts w:ascii="Times New Roman" w:eastAsia="Calibri" w:hAnsi="Times New Roman" w:cs="Times New Roman"/>
          <w:b/>
          <w:sz w:val="12"/>
          <w:szCs w:val="12"/>
        </w:rPr>
        <w:t>ПОСТАНОВЛЯЕТ:</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bCs/>
          <w:sz w:val="12"/>
          <w:szCs w:val="12"/>
        </w:rPr>
      </w:pPr>
      <w:r w:rsidRPr="00CF728F">
        <w:rPr>
          <w:rFonts w:ascii="Times New Roman" w:eastAsia="Calibri" w:hAnsi="Times New Roman" w:cs="Times New Roman"/>
          <w:sz w:val="12"/>
          <w:szCs w:val="12"/>
        </w:rPr>
        <w:t xml:space="preserve">1.Утвердить Административный регламент предоставления муниципальной      услуги </w:t>
      </w:r>
      <w:r w:rsidRPr="00CF728F">
        <w:rPr>
          <w:rFonts w:ascii="Times New Roman" w:eastAsia="Calibri" w:hAnsi="Times New Roman" w:cs="Times New Roman"/>
          <w:bCs/>
          <w:sz w:val="12"/>
          <w:szCs w:val="12"/>
        </w:rPr>
        <w:t>«Предоставление места для захоронения (подзахоронения) умершего</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b/>
          <w:bCs/>
          <w:sz w:val="12"/>
          <w:szCs w:val="12"/>
        </w:rPr>
      </w:pPr>
      <w:r w:rsidRPr="00CF728F">
        <w:rPr>
          <w:rFonts w:ascii="Times New Roman" w:eastAsia="Calibri" w:hAnsi="Times New Roman" w:cs="Times New Roman"/>
          <w:bCs/>
          <w:sz w:val="12"/>
          <w:szCs w:val="12"/>
        </w:rPr>
        <w:t>на кладбищах, находящихся в собственности муниципального образования либо на ином вещном праве»</w:t>
      </w:r>
      <w:r w:rsidRPr="00CF728F">
        <w:rPr>
          <w:rFonts w:ascii="Times New Roman" w:eastAsia="Calibri" w:hAnsi="Times New Roman" w:cs="Times New Roman"/>
          <w:sz w:val="12"/>
          <w:szCs w:val="12"/>
        </w:rPr>
        <w:t xml:space="preserve"> (Приложение №1).</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b/>
          <w:bCs/>
          <w:sz w:val="12"/>
          <w:szCs w:val="12"/>
        </w:rPr>
      </w:pPr>
      <w:r w:rsidRPr="00CF728F">
        <w:rPr>
          <w:rFonts w:ascii="Times New Roman" w:eastAsia="Calibri" w:hAnsi="Times New Roman" w:cs="Times New Roman"/>
          <w:sz w:val="12"/>
          <w:szCs w:val="12"/>
        </w:rPr>
        <w:t>2.Опубликовать настоящее постановление в газете «Сергиевский вестник».</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sz w:val="12"/>
          <w:szCs w:val="12"/>
        </w:rPr>
      </w:pPr>
      <w:r w:rsidRPr="00CF728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F728F" w:rsidRPr="00CF728F" w:rsidRDefault="00CF728F" w:rsidP="00CF728F">
      <w:pPr>
        <w:tabs>
          <w:tab w:val="left" w:pos="284"/>
        </w:tabs>
        <w:spacing w:after="0" w:line="240" w:lineRule="auto"/>
        <w:ind w:firstLine="284"/>
        <w:jc w:val="both"/>
        <w:rPr>
          <w:rFonts w:ascii="Times New Roman" w:eastAsia="Calibri" w:hAnsi="Times New Roman" w:cs="Times New Roman"/>
          <w:sz w:val="12"/>
          <w:szCs w:val="12"/>
        </w:rPr>
      </w:pPr>
      <w:r w:rsidRPr="00CF728F">
        <w:rPr>
          <w:rFonts w:ascii="Times New Roman" w:eastAsia="Calibri" w:hAnsi="Times New Roman" w:cs="Times New Roman"/>
          <w:sz w:val="12"/>
          <w:szCs w:val="12"/>
        </w:rPr>
        <w:t>4.Контроль за выполнением настоящего постановления оставляю за собой.</w:t>
      </w:r>
    </w:p>
    <w:p w:rsidR="00CF728F" w:rsidRPr="00CF728F" w:rsidRDefault="00CF728F" w:rsidP="00CF728F">
      <w:pPr>
        <w:tabs>
          <w:tab w:val="left" w:pos="284"/>
        </w:tabs>
        <w:spacing w:after="0" w:line="240" w:lineRule="auto"/>
        <w:jc w:val="right"/>
        <w:rPr>
          <w:rFonts w:ascii="Times New Roman" w:eastAsia="Calibri" w:hAnsi="Times New Roman" w:cs="Times New Roman"/>
          <w:sz w:val="12"/>
          <w:szCs w:val="12"/>
        </w:rPr>
      </w:pPr>
      <w:r w:rsidRPr="00CF728F">
        <w:rPr>
          <w:rFonts w:ascii="Times New Roman" w:eastAsia="Calibri" w:hAnsi="Times New Roman" w:cs="Times New Roman"/>
          <w:sz w:val="12"/>
          <w:szCs w:val="12"/>
        </w:rPr>
        <w:t>Глава   сельского поселения Светлодольск</w:t>
      </w:r>
    </w:p>
    <w:p w:rsidR="00CF728F" w:rsidRDefault="00CF728F" w:rsidP="00CF728F">
      <w:pPr>
        <w:tabs>
          <w:tab w:val="left" w:pos="284"/>
        </w:tabs>
        <w:spacing w:after="0" w:line="240" w:lineRule="auto"/>
        <w:jc w:val="right"/>
        <w:rPr>
          <w:rFonts w:ascii="Times New Roman" w:eastAsia="Calibri" w:hAnsi="Times New Roman" w:cs="Times New Roman"/>
          <w:sz w:val="12"/>
          <w:szCs w:val="12"/>
        </w:rPr>
      </w:pPr>
      <w:r w:rsidRPr="00CF728F">
        <w:rPr>
          <w:rFonts w:ascii="Times New Roman" w:eastAsia="Calibri" w:hAnsi="Times New Roman" w:cs="Times New Roman"/>
          <w:sz w:val="12"/>
          <w:szCs w:val="12"/>
        </w:rPr>
        <w:t>муниципального района Сергиевский</w:t>
      </w:r>
    </w:p>
    <w:p w:rsidR="00CF728F" w:rsidRDefault="00CF728F" w:rsidP="00CF728F">
      <w:pPr>
        <w:tabs>
          <w:tab w:val="left" w:pos="284"/>
        </w:tabs>
        <w:spacing w:after="0" w:line="240" w:lineRule="auto"/>
        <w:jc w:val="right"/>
        <w:rPr>
          <w:rFonts w:ascii="Times New Roman" w:eastAsia="Calibri" w:hAnsi="Times New Roman" w:cs="Times New Roman"/>
          <w:sz w:val="12"/>
          <w:szCs w:val="12"/>
        </w:rPr>
      </w:pPr>
      <w:r w:rsidRPr="00CF728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CF728F">
        <w:rPr>
          <w:rFonts w:ascii="Times New Roman" w:eastAsia="Calibri" w:hAnsi="Times New Roman" w:cs="Times New Roman"/>
          <w:sz w:val="12"/>
          <w:szCs w:val="12"/>
        </w:rPr>
        <w:t>Андрюхин</w:t>
      </w:r>
    </w:p>
    <w:p w:rsidR="007319F6" w:rsidRPr="00CF728F" w:rsidRDefault="007319F6" w:rsidP="00CF728F">
      <w:pPr>
        <w:tabs>
          <w:tab w:val="left" w:pos="284"/>
        </w:tabs>
        <w:spacing w:after="0" w:line="240" w:lineRule="auto"/>
        <w:jc w:val="right"/>
        <w:rPr>
          <w:rFonts w:ascii="Times New Roman" w:eastAsia="Calibri" w:hAnsi="Times New Roman" w:cs="Times New Roman"/>
          <w:sz w:val="12"/>
          <w:szCs w:val="12"/>
        </w:rPr>
      </w:pPr>
    </w:p>
    <w:p w:rsidR="007319F6" w:rsidRPr="00EB03D1" w:rsidRDefault="007319F6" w:rsidP="007319F6">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7319F6" w:rsidRPr="00EB03D1" w:rsidRDefault="007319F6" w:rsidP="007319F6">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Светлодольск</w:t>
      </w:r>
    </w:p>
    <w:p w:rsidR="007319F6" w:rsidRPr="00EB03D1" w:rsidRDefault="007319F6" w:rsidP="007319F6">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7319F6" w:rsidRDefault="007319F6" w:rsidP="007319F6">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7319F6" w:rsidRPr="007319F6" w:rsidRDefault="007319F6" w:rsidP="007319F6">
      <w:pPr>
        <w:tabs>
          <w:tab w:val="left" w:pos="284"/>
        </w:tabs>
        <w:spacing w:after="0" w:line="240" w:lineRule="auto"/>
        <w:jc w:val="center"/>
        <w:rPr>
          <w:rFonts w:ascii="Times New Roman" w:eastAsia="Calibri" w:hAnsi="Times New Roman" w:cs="Times New Roman"/>
          <w:b/>
          <w:bCs/>
          <w:sz w:val="12"/>
          <w:szCs w:val="12"/>
        </w:rPr>
      </w:pPr>
      <w:r w:rsidRPr="007319F6">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7319F6">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7319F6" w:rsidRP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7319F6">
        <w:rPr>
          <w:rFonts w:ascii="Times New Roman" w:eastAsia="Calibri" w:hAnsi="Times New Roman" w:cs="Times New Roman"/>
          <w:b/>
          <w:sz w:val="12"/>
          <w:szCs w:val="12"/>
        </w:rPr>
        <w:t>1. Общие положения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7319F6">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Светлодольск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bCs/>
          <w:sz w:val="12"/>
          <w:szCs w:val="12"/>
        </w:rPr>
      </w:pPr>
      <w:r w:rsidRPr="007319F6">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индивидуальное консультирование лично;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lastRenderedPageBreak/>
        <w:t>консультирование в электронном виде;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индивидуальное консультирование по почте;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индивидуальное консультирование по телефону.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1.3.2. </w:t>
      </w:r>
      <w:hyperlink r:id="rId313" w:history="1">
        <w:r w:rsidRPr="007319F6">
          <w:rPr>
            <w:rStyle w:val="ae"/>
            <w:rFonts w:ascii="Times New Roman" w:eastAsia="Calibri" w:hAnsi="Times New Roman" w:cs="Times New Roman"/>
            <w:sz w:val="12"/>
            <w:szCs w:val="12"/>
          </w:rPr>
          <w:t>Информаци</w:t>
        </w:r>
      </w:hyperlink>
      <w:r w:rsidRPr="007319F6">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Администрации сельского поселения Светлодольск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14" w:history="1">
        <w:r w:rsidRPr="007319F6">
          <w:rPr>
            <w:rStyle w:val="ae"/>
            <w:rFonts w:ascii="Times New Roman" w:eastAsia="Calibri" w:hAnsi="Times New Roman" w:cs="Times New Roman"/>
            <w:sz w:val="12"/>
            <w:szCs w:val="12"/>
          </w:rPr>
          <w:t>http://www.gosuslugi.ru</w:t>
        </w:r>
      </w:hyperlink>
      <w:r w:rsidRPr="007319F6">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1.3.3. Индивидуальное консультирование лично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1.3.4. Консультирование в электронном виде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Консультирование в электронном виде осуществляется посредством:</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индивидуального консультирования по электронной почте.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7319F6">
          <w:rPr>
            <w:rStyle w:val="ae"/>
            <w:rFonts w:ascii="Times New Roman" w:eastAsia="Calibri" w:hAnsi="Times New Roman" w:cs="Times New Roman"/>
            <w:sz w:val="12"/>
            <w:szCs w:val="12"/>
          </w:rPr>
          <w:t>приложении 1</w:t>
        </w:r>
      </w:hyperlink>
      <w:r w:rsidRPr="007319F6">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1.3.5. Индивидуальное консультирование по почте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1.3.6. Индивидуальное консультирование по телефону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Время разговора не должно превышать 20 минут.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информация о порядке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7319F6" w:rsidRP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7319F6">
        <w:rPr>
          <w:rFonts w:ascii="Times New Roman" w:eastAsia="Calibri" w:hAnsi="Times New Roman" w:cs="Times New Roman"/>
          <w:b/>
          <w:sz w:val="12"/>
          <w:szCs w:val="12"/>
        </w:rPr>
        <w:t>2. Стандарт предоставления муниципальной услуги</w:t>
      </w:r>
    </w:p>
    <w:p w:rsidR="008209E0" w:rsidRDefault="007319F6" w:rsidP="007319F6">
      <w:pPr>
        <w:tabs>
          <w:tab w:val="left" w:pos="284"/>
        </w:tabs>
        <w:spacing w:after="0" w:line="240" w:lineRule="auto"/>
        <w:ind w:firstLine="284"/>
        <w:jc w:val="both"/>
        <w:rPr>
          <w:rFonts w:ascii="Times New Roman" w:eastAsia="Calibri" w:hAnsi="Times New Roman" w:cs="Times New Roman"/>
          <w:bCs/>
          <w:sz w:val="12"/>
          <w:szCs w:val="12"/>
        </w:rPr>
      </w:pPr>
      <w:r w:rsidRPr="007319F6">
        <w:rPr>
          <w:rFonts w:ascii="Times New Roman" w:eastAsia="Calibri" w:hAnsi="Times New Roman" w:cs="Times New Roman"/>
          <w:sz w:val="12"/>
          <w:szCs w:val="12"/>
        </w:rPr>
        <w:t xml:space="preserve">2.1. Наименование муниципальной услуги </w:t>
      </w:r>
      <w:r w:rsidRPr="007319F6">
        <w:rPr>
          <w:rFonts w:ascii="Times New Roman" w:eastAsia="Calibri" w:hAnsi="Times New Roman" w:cs="Times New Roman"/>
          <w:sz w:val="12"/>
          <w:szCs w:val="12"/>
        </w:rPr>
        <w:softHyphen/>
      </w:r>
      <w:r w:rsidRPr="007319F6">
        <w:rPr>
          <w:rFonts w:ascii="Times New Roman" w:eastAsia="Calibri" w:hAnsi="Times New Roman" w:cs="Times New Roman"/>
          <w:bCs/>
          <w:sz w:val="12"/>
          <w:szCs w:val="12"/>
        </w:rPr>
        <w:t xml:space="preserve">«Предоставление места для захоронения (подзахоронения) умершего на кладбищах, </w:t>
      </w:r>
    </w:p>
    <w:p w:rsidR="007319F6" w:rsidRPr="007319F6" w:rsidRDefault="007319F6" w:rsidP="008209E0">
      <w:pPr>
        <w:tabs>
          <w:tab w:val="left" w:pos="284"/>
        </w:tabs>
        <w:spacing w:after="0" w:line="240" w:lineRule="auto"/>
        <w:jc w:val="both"/>
        <w:rPr>
          <w:rFonts w:ascii="Times New Roman" w:eastAsia="Calibri" w:hAnsi="Times New Roman" w:cs="Times New Roman"/>
          <w:sz w:val="12"/>
          <w:szCs w:val="12"/>
        </w:rPr>
      </w:pPr>
      <w:r w:rsidRPr="007319F6">
        <w:rPr>
          <w:rFonts w:ascii="Times New Roman" w:eastAsia="Calibri" w:hAnsi="Times New Roman" w:cs="Times New Roman"/>
          <w:bCs/>
          <w:sz w:val="12"/>
          <w:szCs w:val="12"/>
        </w:rPr>
        <w:lastRenderedPageBreak/>
        <w:t>находящихся в собственности муниципального образования либо на ином вещном праве»</w:t>
      </w:r>
      <w:r w:rsidRPr="007319F6">
        <w:rPr>
          <w:rFonts w:ascii="Times New Roman" w:eastAsia="Calibri" w:hAnsi="Times New Roman" w:cs="Times New Roman"/>
          <w:sz w:val="12"/>
          <w:szCs w:val="12"/>
        </w:rPr>
        <w:t>.</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2.2. Наименование органа, предоставляющего муниципальную услугу.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Муниципальная услуга предоставляется уполномоченным органом.</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2.3. Результатами предоставления муниципальной услуги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отказ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2.5.Предоставление муниципальной услуги осуществляется в соответствии с:</w:t>
      </w:r>
    </w:p>
    <w:p w:rsidR="007319F6" w:rsidRPr="007319F6" w:rsidRDefault="0009334A" w:rsidP="007319F6">
      <w:pPr>
        <w:tabs>
          <w:tab w:val="left" w:pos="284"/>
        </w:tabs>
        <w:spacing w:after="0" w:line="240" w:lineRule="auto"/>
        <w:ind w:firstLine="284"/>
        <w:jc w:val="both"/>
        <w:rPr>
          <w:rFonts w:ascii="Times New Roman" w:eastAsia="Calibri" w:hAnsi="Times New Roman" w:cs="Times New Roman"/>
          <w:sz w:val="12"/>
          <w:szCs w:val="12"/>
        </w:rPr>
      </w:pPr>
      <w:hyperlink r:id="rId315" w:history="1">
        <w:r w:rsidR="007319F6" w:rsidRPr="007319F6">
          <w:rPr>
            <w:rStyle w:val="ae"/>
            <w:rFonts w:ascii="Times New Roman" w:eastAsia="Calibri" w:hAnsi="Times New Roman" w:cs="Times New Roman"/>
            <w:sz w:val="12"/>
            <w:szCs w:val="12"/>
          </w:rPr>
          <w:t>Конституцией</w:t>
        </w:r>
      </w:hyperlink>
      <w:r w:rsidR="007319F6" w:rsidRPr="007319F6">
        <w:rPr>
          <w:rFonts w:ascii="Times New Roman" w:eastAsia="Calibri" w:hAnsi="Times New Roman" w:cs="Times New Roman"/>
          <w:sz w:val="12"/>
          <w:szCs w:val="12"/>
        </w:rPr>
        <w:t xml:space="preserve"> Российской Федерации;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Федеральным </w:t>
      </w:r>
      <w:hyperlink r:id="rId316" w:history="1">
        <w:r w:rsidRPr="007319F6">
          <w:rPr>
            <w:rStyle w:val="ae"/>
            <w:rFonts w:ascii="Times New Roman" w:eastAsia="Calibri" w:hAnsi="Times New Roman" w:cs="Times New Roman"/>
            <w:sz w:val="12"/>
            <w:szCs w:val="12"/>
          </w:rPr>
          <w:t>законом</w:t>
        </w:r>
      </w:hyperlink>
      <w:r w:rsidRPr="007319F6">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Федеральным </w:t>
      </w:r>
      <w:hyperlink r:id="rId317" w:history="1">
        <w:r w:rsidRPr="007319F6">
          <w:rPr>
            <w:rStyle w:val="ae"/>
            <w:rFonts w:ascii="Times New Roman" w:eastAsia="Calibri" w:hAnsi="Times New Roman" w:cs="Times New Roman"/>
            <w:sz w:val="12"/>
            <w:szCs w:val="12"/>
          </w:rPr>
          <w:t>законом</w:t>
        </w:r>
      </w:hyperlink>
      <w:r w:rsidRPr="007319F6">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Федеральным </w:t>
      </w:r>
      <w:hyperlink r:id="rId318" w:history="1">
        <w:r w:rsidRPr="007319F6">
          <w:rPr>
            <w:rStyle w:val="ae"/>
            <w:rFonts w:ascii="Times New Roman" w:eastAsia="Calibri" w:hAnsi="Times New Roman" w:cs="Times New Roman"/>
            <w:sz w:val="12"/>
            <w:szCs w:val="12"/>
          </w:rPr>
          <w:t>законом</w:t>
        </w:r>
      </w:hyperlink>
      <w:r w:rsidRPr="007319F6">
        <w:rPr>
          <w:rFonts w:ascii="Times New Roman" w:eastAsia="Calibri" w:hAnsi="Times New Roman" w:cs="Times New Roman"/>
          <w:sz w:val="12"/>
          <w:szCs w:val="12"/>
        </w:rPr>
        <w:t xml:space="preserve"> от 12.01.1996 № 8-ФЗ «О погребении и похоронном деле»;</w:t>
      </w:r>
      <w:r w:rsidRPr="007319F6">
        <w:rPr>
          <w:rFonts w:ascii="Times New Roman" w:eastAsia="Calibri" w:hAnsi="Times New Roman" w:cs="Times New Roman"/>
          <w:sz w:val="12"/>
          <w:szCs w:val="12"/>
        </w:rPr>
        <w:softHyphen/>
      </w:r>
      <w:r w:rsidRPr="007319F6">
        <w:rPr>
          <w:rFonts w:ascii="Times New Roman" w:eastAsia="Calibri" w:hAnsi="Times New Roman" w:cs="Times New Roman"/>
          <w:sz w:val="12"/>
          <w:szCs w:val="12"/>
        </w:rPr>
        <w:softHyphen/>
      </w:r>
      <w:r w:rsidRPr="007319F6">
        <w:rPr>
          <w:rFonts w:ascii="Times New Roman" w:eastAsia="Calibri" w:hAnsi="Times New Roman" w:cs="Times New Roman"/>
          <w:sz w:val="12"/>
          <w:szCs w:val="12"/>
        </w:rPr>
        <w:softHyphen/>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19" w:anchor="YANDEX_1" w:history="1"/>
      <w:r w:rsidRPr="007319F6">
        <w:rPr>
          <w:rFonts w:ascii="Times New Roman" w:eastAsia="Calibri" w:hAnsi="Times New Roman" w:cs="Times New Roman"/>
          <w:sz w:val="12"/>
          <w:szCs w:val="12"/>
        </w:rPr>
        <w:t xml:space="preserve"> похоронного назначения»;</w:t>
      </w:r>
    </w:p>
    <w:p w:rsidR="007319F6" w:rsidRPr="007319F6" w:rsidRDefault="0009334A" w:rsidP="007319F6">
      <w:pPr>
        <w:tabs>
          <w:tab w:val="left" w:pos="284"/>
        </w:tabs>
        <w:spacing w:after="0" w:line="240" w:lineRule="auto"/>
        <w:ind w:firstLine="284"/>
        <w:jc w:val="both"/>
        <w:rPr>
          <w:rFonts w:ascii="Times New Roman" w:eastAsia="Calibri" w:hAnsi="Times New Roman" w:cs="Times New Roman"/>
          <w:sz w:val="12"/>
          <w:szCs w:val="12"/>
        </w:rPr>
      </w:pPr>
      <w:hyperlink r:id="rId320" w:history="1">
        <w:r w:rsidR="007319F6" w:rsidRPr="007319F6">
          <w:rPr>
            <w:rStyle w:val="ae"/>
            <w:rFonts w:ascii="Times New Roman" w:eastAsia="Calibri" w:hAnsi="Times New Roman" w:cs="Times New Roman"/>
            <w:sz w:val="12"/>
            <w:szCs w:val="12"/>
          </w:rPr>
          <w:t>Уставом</w:t>
        </w:r>
      </w:hyperlink>
      <w:r w:rsidR="007319F6" w:rsidRPr="007319F6">
        <w:rPr>
          <w:rFonts w:ascii="Times New Roman" w:eastAsia="Calibri" w:hAnsi="Times New Roman" w:cs="Times New Roman"/>
          <w:sz w:val="12"/>
          <w:szCs w:val="12"/>
        </w:rPr>
        <w:t xml:space="preserve"> сельского поселения Светлодольск муниципального района Сергиевский Самарской области.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7319F6" w:rsidRPr="007319F6" w:rsidRDefault="0009334A" w:rsidP="007319F6">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7319F6" w:rsidRPr="007319F6">
          <w:rPr>
            <w:rStyle w:val="ae"/>
            <w:rFonts w:ascii="Times New Roman" w:eastAsia="Calibri" w:hAnsi="Times New Roman" w:cs="Times New Roman"/>
            <w:sz w:val="12"/>
            <w:szCs w:val="12"/>
          </w:rPr>
          <w:t>заявление</w:t>
        </w:r>
      </w:hyperlink>
      <w:r w:rsidR="007319F6" w:rsidRPr="007319F6">
        <w:rPr>
          <w:rFonts w:ascii="Times New Roman" w:eastAsia="Calibri" w:hAnsi="Times New Roman" w:cs="Times New Roman"/>
          <w:sz w:val="12"/>
          <w:szCs w:val="12"/>
        </w:rPr>
        <w:t xml:space="preserve"> по форме согласно приложениям №2, №3 или №4 к настоящему Регламенту;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копия документа, удостоверяющего личность заявителя (копия и оригинал);</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копия справки о кремации при захоронении урны с прахом (копия  и оригинал).</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заявление подано лицом, не уполномоченным совершать такого рода действия;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8209E0"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w:t>
      </w:r>
    </w:p>
    <w:p w:rsidR="008209E0" w:rsidRDefault="007319F6" w:rsidP="008209E0">
      <w:pPr>
        <w:tabs>
          <w:tab w:val="left" w:pos="284"/>
        </w:tabs>
        <w:spacing w:after="0" w:line="240" w:lineRule="auto"/>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 беспрепятственное передвижение и разворот инвалидных колясок. Столы для обслуживания инвалидов размещаются в стороне от входа с </w:t>
      </w:r>
    </w:p>
    <w:p w:rsidR="007319F6" w:rsidRPr="007319F6" w:rsidRDefault="007319F6" w:rsidP="008209E0">
      <w:pPr>
        <w:tabs>
          <w:tab w:val="left" w:pos="284"/>
        </w:tabs>
        <w:spacing w:after="0" w:line="240" w:lineRule="auto"/>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lastRenderedPageBreak/>
        <w:t xml:space="preserve">учетом беспрепятственного подъезда и поворота колясок.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 наличии заключения общественной организаци</w:t>
      </w:r>
      <w:r w:rsidR="008209E0">
        <w:rPr>
          <w:rFonts w:ascii="Times New Roman" w:eastAsia="Calibri" w:hAnsi="Times New Roman" w:cs="Times New Roman"/>
          <w:sz w:val="12"/>
          <w:szCs w:val="12"/>
        </w:rPr>
        <w:t xml:space="preserve">и инвалидов </w:t>
      </w:r>
      <w:r w:rsidRPr="007319F6">
        <w:rPr>
          <w:rFonts w:ascii="Times New Roman" w:eastAsia="Calibri" w:hAnsi="Times New Roman" w:cs="Times New Roman"/>
          <w:sz w:val="12"/>
          <w:szCs w:val="12"/>
        </w:rPr>
        <w:t>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2.13. Показатели доступности и качества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Документы, </w:t>
      </w:r>
      <w:r w:rsidRPr="007319F6">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7319F6">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7319F6">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7319F6">
        <w:rPr>
          <w:rFonts w:ascii="Times New Roman" w:eastAsia="Calibri" w:hAnsi="Times New Roman" w:cs="Times New Roman"/>
          <w:sz w:val="12"/>
          <w:szCs w:val="12"/>
        </w:rPr>
        <w:t>Регламента</w:t>
      </w:r>
      <w:r w:rsidRPr="007319F6">
        <w:rPr>
          <w:rFonts w:ascii="Times New Roman" w:eastAsia="Calibri" w:hAnsi="Times New Roman" w:cs="Times New Roman"/>
          <w:bCs/>
          <w:sz w:val="12"/>
          <w:szCs w:val="12"/>
        </w:rPr>
        <w:t xml:space="preserve">.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bCs/>
          <w:sz w:val="12"/>
          <w:szCs w:val="12"/>
        </w:rPr>
      </w:pPr>
      <w:r w:rsidRPr="007319F6">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7319F6">
        <w:rPr>
          <w:rFonts w:ascii="Times New Roman" w:eastAsia="Calibri" w:hAnsi="Times New Roman" w:cs="Times New Roman"/>
          <w:bCs/>
          <w:sz w:val="12"/>
          <w:szCs w:val="12"/>
        </w:rPr>
        <w:t xml:space="preserve">указанных в пункте 2.6.1 </w:t>
      </w:r>
      <w:r w:rsidRPr="007319F6">
        <w:rPr>
          <w:rFonts w:ascii="Times New Roman" w:eastAsia="Calibri" w:hAnsi="Times New Roman" w:cs="Times New Roman"/>
          <w:sz w:val="12"/>
          <w:szCs w:val="12"/>
        </w:rPr>
        <w:t>Регламента</w:t>
      </w:r>
      <w:r w:rsidRPr="007319F6">
        <w:rPr>
          <w:rFonts w:ascii="Times New Roman" w:eastAsia="Calibri" w:hAnsi="Times New Roman" w:cs="Times New Roman"/>
          <w:bCs/>
          <w:sz w:val="12"/>
          <w:szCs w:val="12"/>
        </w:rPr>
        <w:t xml:space="preserve">, они должны быть представлены заявителем в </w:t>
      </w:r>
      <w:r w:rsidRPr="007319F6">
        <w:rPr>
          <w:rFonts w:ascii="Times New Roman" w:eastAsia="Calibri" w:hAnsi="Times New Roman" w:cs="Times New Roman"/>
          <w:sz w:val="12"/>
          <w:szCs w:val="12"/>
        </w:rPr>
        <w:t xml:space="preserve">уполномоченный орган </w:t>
      </w:r>
      <w:r w:rsidRPr="007319F6">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7319F6" w:rsidRPr="007319F6"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P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7319F6">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3.2.7. Критерием принятия решения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поступление заявления и документов, необходимых для предоставления;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lastRenderedPageBreak/>
        <w:t>3.2.8. Максимальный срок выполнения процедуры – 1 день.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3.2.9. Результатами выполнения административной процедуры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приём заявления и прилагаемых к нему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уведомление заявителю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3.2.10. Способами фиксации результатов административной процедуры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регистрация заявления о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регистрация уведомления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3.3.12. Максимальный срок выполнения административной процедуры – 1 день.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3.4.10. Срок выполнения процедуры – 1 день.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3.5.2.Уполномоченный специалист: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7319F6">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7319F6">
        <w:rPr>
          <w:rFonts w:ascii="Times New Roman" w:eastAsia="Calibri" w:hAnsi="Times New Roman" w:cs="Times New Roman"/>
          <w:sz w:val="12"/>
          <w:szCs w:val="12"/>
        </w:rPr>
        <w:t>.</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lastRenderedPageBreak/>
        <w:t>3.5.5. Критерием принятия решения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поступление заявления и документов, необходимых для предоставления;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3.5.6. Максимальный срок выполнения процедуры – 1 день.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3.5.7. Результатами выполнения административной процедуры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приём заявления и прилагаемых к нему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уведомление заявителю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3.5.8. Способами фиксации результатов административной процедуры являются: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регистрация заявления о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регистрация уведомления об отказе в приёме документов.</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7319F6" w:rsidRP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7319F6">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7319F6">
        <w:rPr>
          <w:rFonts w:ascii="Times New Roman" w:eastAsia="Calibri" w:hAnsi="Times New Roman" w:cs="Times New Roman"/>
          <w:b/>
          <w:sz w:val="12"/>
          <w:szCs w:val="12"/>
        </w:rPr>
        <w:t>за исполнением административного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7319F6" w:rsidRDefault="007319F6" w:rsidP="007319F6">
      <w:pPr>
        <w:tabs>
          <w:tab w:val="left" w:pos="284"/>
        </w:tabs>
        <w:spacing w:after="0" w:line="240" w:lineRule="auto"/>
        <w:jc w:val="center"/>
        <w:rPr>
          <w:rFonts w:ascii="Times New Roman" w:eastAsia="Calibri" w:hAnsi="Times New Roman" w:cs="Times New Roman"/>
          <w:b/>
          <w:sz w:val="12"/>
          <w:szCs w:val="12"/>
        </w:rPr>
      </w:pPr>
    </w:p>
    <w:p w:rsidR="007319F6" w:rsidRP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7319F6">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 а также должностных лиц уполномоченного органа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нарушения срока регистрации заявки;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нарушения срока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5.2. Общие требования к порядку подачи и рассмотрения жалобы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5.4. В жалобе указываются: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iCs/>
          <w:sz w:val="12"/>
          <w:szCs w:val="12"/>
        </w:rPr>
      </w:pPr>
      <w:r w:rsidRPr="007319F6">
        <w:rPr>
          <w:rFonts w:ascii="Times New Roman" w:eastAsia="Calibri" w:hAnsi="Times New Roman" w:cs="Times New Roman"/>
          <w:sz w:val="12"/>
          <w:szCs w:val="12"/>
        </w:rPr>
        <w:t xml:space="preserve">5.5. </w:t>
      </w:r>
      <w:r w:rsidRPr="007319F6">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iCs/>
          <w:sz w:val="12"/>
          <w:szCs w:val="12"/>
        </w:rPr>
      </w:pPr>
      <w:r w:rsidRPr="007319F6">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iCs/>
          <w:sz w:val="12"/>
          <w:szCs w:val="12"/>
        </w:rPr>
      </w:pPr>
      <w:r w:rsidRPr="007319F6">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lastRenderedPageBreak/>
        <w:t>5.6. По результатам рассмотрения жалобы уполномоченный орган принимает одно из следующих решений:</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отказывает в удовлетворении жалобы.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319F6" w:rsidRPr="007319F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319F6"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319F6" w:rsidRPr="00485201"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319F6" w:rsidRPr="00485201" w:rsidRDefault="007319F6" w:rsidP="007319F6">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Место нахождения:</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Самарская область, Сергиевский район, п. Светлодольск, ул. Полевая,1.</w:t>
            </w:r>
          </w:p>
        </w:tc>
      </w:tr>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 xml:space="preserve">Почтовый адрес: </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446550 Самарская область, Сергиевский район, п. Светлодольск, ул. Полевая,1.</w:t>
            </w:r>
          </w:p>
        </w:tc>
      </w:tr>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 xml:space="preserve">График </w:t>
            </w:r>
            <w:r>
              <w:rPr>
                <w:rFonts w:ascii="Times New Roman" w:eastAsia="Calibri" w:hAnsi="Times New Roman" w:cs="Times New Roman"/>
                <w:sz w:val="12"/>
                <w:szCs w:val="12"/>
              </w:rPr>
              <w:t xml:space="preserve"> </w:t>
            </w:r>
            <w:r w:rsidRPr="007319F6">
              <w:rPr>
                <w:rFonts w:ascii="Times New Roman" w:eastAsia="Calibri" w:hAnsi="Times New Roman" w:cs="Times New Roman"/>
                <w:sz w:val="12"/>
                <w:szCs w:val="12"/>
                <w:lang w:val="en-US"/>
              </w:rPr>
              <w:t>работы</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Понедельник - Четверг с 8.00  до 17.00</w:t>
            </w:r>
            <w:r>
              <w:rPr>
                <w:rFonts w:ascii="Times New Roman" w:eastAsia="Calibri" w:hAnsi="Times New Roman" w:cs="Times New Roman"/>
                <w:sz w:val="12"/>
                <w:szCs w:val="12"/>
              </w:rPr>
              <w:t xml:space="preserve"> </w:t>
            </w:r>
            <w:r w:rsidRPr="007319F6">
              <w:rPr>
                <w:rFonts w:ascii="Times New Roman" w:eastAsia="Calibri" w:hAnsi="Times New Roman" w:cs="Times New Roman"/>
                <w:sz w:val="12"/>
                <w:szCs w:val="12"/>
              </w:rPr>
              <w:t>Пятница с 8.00 до 16.00</w:t>
            </w:r>
          </w:p>
          <w:p w:rsidR="007319F6" w:rsidRPr="007319F6" w:rsidRDefault="007319F6" w:rsidP="007319F6">
            <w:pPr>
              <w:tabs>
                <w:tab w:val="left" w:pos="284"/>
              </w:tabs>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Перерыв   с 12.00 до 13.00</w:t>
            </w:r>
            <w:r>
              <w:rPr>
                <w:rFonts w:ascii="Times New Roman" w:eastAsia="Calibri" w:hAnsi="Times New Roman" w:cs="Times New Roman"/>
                <w:sz w:val="12"/>
                <w:szCs w:val="12"/>
              </w:rPr>
              <w:t xml:space="preserve"> </w:t>
            </w:r>
            <w:r w:rsidRPr="007319F6">
              <w:rPr>
                <w:rFonts w:ascii="Times New Roman" w:eastAsia="Calibri" w:hAnsi="Times New Roman" w:cs="Times New Roman"/>
                <w:sz w:val="12"/>
                <w:szCs w:val="12"/>
              </w:rPr>
              <w:t>Суббота, воскресенье -  выходной.</w:t>
            </w:r>
          </w:p>
        </w:tc>
      </w:tr>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 xml:space="preserve">Справочный телефон/факс </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rPr>
            </w:pPr>
            <w:r w:rsidRPr="007319F6">
              <w:rPr>
                <w:rFonts w:ascii="Times New Roman" w:eastAsia="Calibri" w:hAnsi="Times New Roman" w:cs="Times New Roman"/>
                <w:sz w:val="12"/>
                <w:szCs w:val="12"/>
              </w:rPr>
              <w:t>8(84655)43213</w:t>
            </w:r>
          </w:p>
        </w:tc>
      </w:tr>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 xml:space="preserve">Адрес Интернет-сайта </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http</w:t>
            </w:r>
            <w:r w:rsidRPr="007319F6">
              <w:rPr>
                <w:rFonts w:ascii="Times New Roman" w:eastAsia="Calibri" w:hAnsi="Times New Roman" w:cs="Times New Roman"/>
                <w:sz w:val="12"/>
                <w:szCs w:val="12"/>
              </w:rPr>
              <w:t>:</w:t>
            </w:r>
            <w:r w:rsidRPr="007319F6">
              <w:rPr>
                <w:rFonts w:ascii="Times New Roman" w:eastAsia="Calibri" w:hAnsi="Times New Roman" w:cs="Times New Roman"/>
                <w:sz w:val="12"/>
                <w:szCs w:val="12"/>
                <w:lang w:val="en-US"/>
              </w:rPr>
              <w:t>//www.sergievsk.ru</w:t>
            </w:r>
          </w:p>
        </w:tc>
      </w:tr>
      <w:tr w:rsidR="007319F6" w:rsidRPr="007319F6" w:rsidTr="007319F6">
        <w:trPr>
          <w:trHeight w:val="20"/>
        </w:trPr>
        <w:tc>
          <w:tcPr>
            <w:tcW w:w="1843"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E-mail:</w:t>
            </w:r>
          </w:p>
        </w:tc>
        <w:tc>
          <w:tcPr>
            <w:tcW w:w="5670" w:type="dxa"/>
          </w:tcPr>
          <w:p w:rsidR="007319F6" w:rsidRPr="007319F6" w:rsidRDefault="007319F6" w:rsidP="007319F6">
            <w:pPr>
              <w:tabs>
                <w:tab w:val="left" w:pos="284"/>
              </w:tabs>
              <w:jc w:val="both"/>
              <w:rPr>
                <w:rFonts w:ascii="Times New Roman" w:eastAsia="Calibri" w:hAnsi="Times New Roman" w:cs="Times New Roman"/>
                <w:sz w:val="12"/>
                <w:szCs w:val="12"/>
                <w:lang w:val="en-US"/>
              </w:rPr>
            </w:pPr>
            <w:r w:rsidRPr="007319F6">
              <w:rPr>
                <w:rFonts w:ascii="Times New Roman" w:eastAsia="Calibri" w:hAnsi="Times New Roman" w:cs="Times New Roman"/>
                <w:sz w:val="12"/>
                <w:szCs w:val="12"/>
                <w:lang w:val="en-US"/>
              </w:rPr>
              <w:t>svetlodolska@mai.ru</w:t>
            </w:r>
          </w:p>
        </w:tc>
      </w:tr>
    </w:tbl>
    <w:p w:rsidR="007319F6" w:rsidRPr="008865B1"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319F6" w:rsidRPr="00485201"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319F6" w:rsidRPr="00E13820" w:rsidRDefault="007319F6" w:rsidP="007319F6">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7319F6" w:rsidRDefault="007319F6" w:rsidP="007319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Светлодольск</w:t>
      </w:r>
      <w:r w:rsidRPr="00E13820">
        <w:rPr>
          <w:rFonts w:ascii="Times New Roman" w:eastAsia="Calibri" w:hAnsi="Times New Roman" w:cs="Times New Roman"/>
          <w:sz w:val="12"/>
          <w:szCs w:val="12"/>
        </w:rPr>
        <w:t xml:space="preserve"> муниципального района Сергиевский</w:t>
      </w:r>
    </w:p>
    <w:p w:rsidR="007319F6" w:rsidRPr="00E13820" w:rsidRDefault="007319F6" w:rsidP="007319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7319F6" w:rsidRPr="00E13820" w:rsidRDefault="007319F6" w:rsidP="007319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7319F6" w:rsidRPr="00E13820" w:rsidRDefault="007319F6" w:rsidP="007319F6">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7319F6" w:rsidRPr="00E13820"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7319F6" w:rsidRPr="00E13820" w:rsidRDefault="007319F6" w:rsidP="007319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7319F6" w:rsidRPr="00E13820" w:rsidRDefault="007319F6" w:rsidP="007319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7319F6" w:rsidRPr="00E13820" w:rsidRDefault="007319F6" w:rsidP="007319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7319F6" w:rsidRPr="00E13820" w:rsidRDefault="007319F6" w:rsidP="007319F6">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7319F6" w:rsidRPr="00E13820" w:rsidRDefault="007319F6" w:rsidP="007319F6">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319F6" w:rsidRPr="00485201"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319F6" w:rsidRPr="00C22946" w:rsidRDefault="007319F6" w:rsidP="007319F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7319F6" w:rsidRDefault="007319F6" w:rsidP="007319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Светлодольск</w:t>
      </w:r>
      <w:r w:rsidRPr="00C22946">
        <w:rPr>
          <w:rFonts w:ascii="Times New Roman" w:eastAsia="Calibri" w:hAnsi="Times New Roman" w:cs="Times New Roman"/>
          <w:sz w:val="12"/>
          <w:szCs w:val="12"/>
        </w:rPr>
        <w:t xml:space="preserve"> муниципального района Сергиевский</w:t>
      </w:r>
    </w:p>
    <w:p w:rsidR="007319F6" w:rsidRPr="00C22946" w:rsidRDefault="007319F6" w:rsidP="007319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7319F6" w:rsidRPr="00C22946" w:rsidRDefault="007319F6" w:rsidP="007319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7319F6" w:rsidRPr="00C22946" w:rsidRDefault="007319F6" w:rsidP="007319F6">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7319F6" w:rsidRPr="00C22946" w:rsidRDefault="007319F6" w:rsidP="007319F6">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7319F6" w:rsidRPr="00C22946"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7319F6" w:rsidRPr="00C22946" w:rsidRDefault="007319F6" w:rsidP="007319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7319F6" w:rsidRPr="00C22946" w:rsidRDefault="007319F6" w:rsidP="007319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7319F6" w:rsidRPr="00C22946" w:rsidRDefault="007319F6" w:rsidP="007319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7319F6" w:rsidRPr="00C22946" w:rsidRDefault="007319F6" w:rsidP="007319F6">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7319F6" w:rsidRPr="00C22946" w:rsidRDefault="007319F6" w:rsidP="007319F6">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326651" w:rsidRPr="00485201" w:rsidRDefault="00326651" w:rsidP="007319F6">
      <w:pPr>
        <w:tabs>
          <w:tab w:val="left" w:pos="284"/>
        </w:tabs>
        <w:spacing w:after="0" w:line="240" w:lineRule="auto"/>
        <w:jc w:val="right"/>
        <w:rPr>
          <w:rFonts w:ascii="Times New Roman" w:eastAsia="Calibri" w:hAnsi="Times New Roman" w:cs="Times New Roman"/>
          <w:i/>
          <w:sz w:val="12"/>
          <w:szCs w:val="12"/>
        </w:rPr>
      </w:pPr>
    </w:p>
    <w:p w:rsidR="007319F6" w:rsidRDefault="007319F6" w:rsidP="007319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7319F6" w:rsidRDefault="007319F6" w:rsidP="007319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7319F6" w:rsidRPr="00E53DD4" w:rsidRDefault="007319F6" w:rsidP="007319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7319F6" w:rsidRDefault="007319F6" w:rsidP="007319F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Светлодольск</w:t>
      </w:r>
      <w:r w:rsidRPr="00E53DD4">
        <w:rPr>
          <w:rFonts w:ascii="Times New Roman" w:eastAsia="Calibri" w:hAnsi="Times New Roman" w:cs="Times New Roman"/>
          <w:sz w:val="12"/>
          <w:szCs w:val="12"/>
        </w:rPr>
        <w:t xml:space="preserve"> муниципального района Сергиевский (либо лицу, </w:t>
      </w:r>
    </w:p>
    <w:p w:rsidR="007319F6" w:rsidRPr="00E53DD4" w:rsidRDefault="007319F6" w:rsidP="007319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7319F6" w:rsidRPr="00E53DD4" w:rsidRDefault="007319F6" w:rsidP="007319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7319F6" w:rsidRPr="00E53DD4" w:rsidRDefault="007319F6" w:rsidP="007319F6">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7319F6" w:rsidRPr="00E53DD4" w:rsidRDefault="007319F6" w:rsidP="007319F6">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7319F6" w:rsidRPr="00E53DD4" w:rsidRDefault="007319F6" w:rsidP="007319F6">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7319F6" w:rsidRPr="00E53DD4" w:rsidRDefault="007319F6" w:rsidP="007319F6">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__________/_____________________________/</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7319F6"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319F6" w:rsidRPr="00485201" w:rsidRDefault="007319F6" w:rsidP="007319F6">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319F6"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51" type="#_x0000_t202" style="position:absolute;left:0;text-align:left;margin-left:7.6pt;margin-top:3.35pt;width:367.35pt;height:15.2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351">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7319F6" w:rsidRPr="00BD3741" w:rsidRDefault="007319F6" w:rsidP="007319F6">
      <w:pPr>
        <w:tabs>
          <w:tab w:val="left" w:pos="284"/>
        </w:tabs>
        <w:spacing w:after="0" w:line="240" w:lineRule="auto"/>
        <w:jc w:val="both"/>
        <w:rPr>
          <w:rFonts w:ascii="Times New Roman" w:eastAsia="Calibri" w:hAnsi="Times New Roman" w:cs="Times New Roman"/>
          <w:b/>
          <w:sz w:val="12"/>
          <w:szCs w:val="12"/>
        </w:rPr>
      </w:pP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61" type="#_x0000_t32" style="position:absolute;left:0;text-align:left;margin-left:178.65pt;margin-top:4.75pt;width:0;height:3.3pt;z-index:252015616" o:connectortype="straight">
            <v:stroke endarrow="block"/>
          </v:shape>
        </w:pict>
      </w:r>
      <w:r>
        <w:rPr>
          <w:rFonts w:ascii="Times New Roman" w:eastAsia="Calibri" w:hAnsi="Times New Roman" w:cs="Times New Roman"/>
          <w:sz w:val="12"/>
          <w:szCs w:val="12"/>
        </w:rPr>
        <w:pict>
          <v:shape id="_x0000_s1352" type="#_x0000_t202" style="position:absolute;left:0;text-align:left;margin-left:7.6pt;margin-top:1.15pt;width:367.35pt;height:14.3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7319F6" w:rsidRPr="00BD3741"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53" type="#_x0000_t202" style="position:absolute;left:0;text-align:left;margin-left:7.6pt;margin-top:0;width:193.85pt;height:16.3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363" type="#_x0000_t32" style="position:absolute;left:0;text-align:left;margin-left:290.7pt;margin-top:-.05pt;width:0;height:4.8pt;z-index:252017664" o:connectortype="straight">
            <v:stroke endarrow="block"/>
          </v:shape>
        </w:pict>
      </w:r>
      <w:r>
        <w:rPr>
          <w:rFonts w:ascii="Times New Roman" w:eastAsia="Calibri" w:hAnsi="Times New Roman" w:cs="Times New Roman"/>
          <w:noProof/>
          <w:sz w:val="12"/>
          <w:szCs w:val="12"/>
          <w:lang w:eastAsia="ru-RU"/>
        </w:rPr>
        <w:pict>
          <v:shape id="_x0000_s1362" type="#_x0000_t32" style="position:absolute;left:0;text-align:left;margin-left:76.1pt;margin-top:0;width:0;height:4.8pt;z-index:252016640" o:connectortype="straight">
            <v:stroke endarrow="block"/>
          </v:shape>
        </w:pict>
      </w:r>
      <w:r>
        <w:rPr>
          <w:rFonts w:ascii="Times New Roman" w:eastAsia="Calibri" w:hAnsi="Times New Roman" w:cs="Times New Roman"/>
          <w:sz w:val="12"/>
          <w:szCs w:val="12"/>
        </w:rPr>
        <w:pict>
          <v:shape id="_x0000_s1354" type="#_x0000_t202" style="position:absolute;left:0;text-align:left;margin-left:201.45pt;margin-top:0;width:173.5pt;height:16.3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7319F6" w:rsidRPr="00BD3741"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56" type="#_x0000_t202" style="position:absolute;left:0;text-align:left;margin-left:229.25pt;margin-top:2.25pt;width:145.7pt;height:16.4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364" type="#_x0000_t32" style="position:absolute;left:0;text-align:left;margin-left:76.1pt;margin-top:1.7pt;width:0;height:5.15pt;z-index:252018688" o:connectortype="straight">
            <v:stroke endarrow="block"/>
          </v:shape>
        </w:pict>
      </w:r>
      <w:r>
        <w:rPr>
          <w:rFonts w:ascii="Times New Roman" w:eastAsia="Calibri" w:hAnsi="Times New Roman" w:cs="Times New Roman"/>
          <w:noProof/>
          <w:sz w:val="12"/>
          <w:szCs w:val="12"/>
          <w:lang w:eastAsia="ru-RU"/>
        </w:rPr>
        <w:pict>
          <v:shape id="_x0000_s1365" type="#_x0000_t32" style="position:absolute;left:0;text-align:left;margin-left:290.8pt;margin-top:1.7pt;width:0;height:5.15pt;z-index:252019712" o:connectortype="straight">
            <v:stroke endarrow="block"/>
          </v:shape>
        </w:pict>
      </w:r>
      <w:r>
        <w:rPr>
          <w:rFonts w:ascii="Times New Roman" w:eastAsia="Calibri" w:hAnsi="Times New Roman" w:cs="Times New Roman"/>
          <w:sz w:val="12"/>
          <w:szCs w:val="12"/>
        </w:rPr>
        <w:pict>
          <v:shape id="_x0000_s1355" type="#_x0000_t202" style="position:absolute;left:0;text-align:left;margin-left:7.6pt;margin-top:2.5pt;width:221.65pt;height:22.7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7319F6">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7319F6" w:rsidRPr="00BD3741"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67" type="#_x0000_t32" style="position:absolute;left:0;text-align:left;margin-left:290.85pt;margin-top:4.5pt;width:.05pt;height:5.2pt;z-index:252021760" o:connectortype="straight">
            <v:stroke endarrow="block"/>
          </v:shape>
        </w:pict>
      </w:r>
      <w:r>
        <w:rPr>
          <w:rFonts w:ascii="Times New Roman" w:eastAsia="Calibri" w:hAnsi="Times New Roman" w:cs="Times New Roman"/>
          <w:sz w:val="12"/>
          <w:szCs w:val="12"/>
        </w:rPr>
        <w:pict>
          <v:shape id="_x0000_s1357" type="#_x0000_t202" style="position:absolute;left:0;text-align:left;margin-left:229.25pt;margin-top:4.5pt;width:145.7pt;height:21.2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357">
              <w:txbxContent>
                <w:p w:rsidR="00CB3CA8" w:rsidRPr="007B6CA8" w:rsidRDefault="00CB3CA8" w:rsidP="007319F6">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58" type="#_x0000_t202" style="position:absolute;left:0;text-align:left;margin-left:7.6pt;margin-top:4.55pt;width:221.65pt;height:14.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68" type="#_x0000_t32" style="position:absolute;left:0;text-align:left;margin-left:76.1pt;margin-top:4.55pt;width:0;height:4.1pt;z-index:252022784" o:connectortype="straight">
            <v:stroke endarrow="block"/>
          </v:shape>
        </w:pict>
      </w:r>
    </w:p>
    <w:p w:rsidR="007319F6" w:rsidRPr="00BD3741"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Pr="00BD3741" w:rsidRDefault="0009334A" w:rsidP="007319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60" type="#_x0000_t202" style="position:absolute;left:0;text-align:left;margin-left:229.25pt;margin-top:5pt;width:145.7pt;height:20.7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7319F6">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359" type="#_x0000_t202" style="position:absolute;left:0;text-align:left;margin-left:7.6pt;margin-top:5pt;width:221.65pt;height:20.7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7319F6">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69" type="#_x0000_t32" style="position:absolute;left:0;text-align:left;margin-left:290.7pt;margin-top:3.6pt;width:0;height:4.1pt;z-index:252023808" o:connectortype="straight">
            <v:stroke endarrow="block"/>
          </v:shape>
        </w:pict>
      </w:r>
      <w:r>
        <w:rPr>
          <w:rFonts w:ascii="Times New Roman" w:eastAsia="Calibri" w:hAnsi="Times New Roman" w:cs="Times New Roman"/>
          <w:noProof/>
          <w:sz w:val="12"/>
          <w:szCs w:val="12"/>
          <w:lang w:eastAsia="ru-RU"/>
        </w:rPr>
        <w:pict>
          <v:shape id="_x0000_s1366" type="#_x0000_t32" style="position:absolute;left:0;text-align:left;margin-left:76.1pt;margin-top:2.75pt;width:0;height:4.95pt;z-index:252020736" o:connectortype="straight">
            <v:stroke endarrow="block"/>
          </v:shape>
        </w:pict>
      </w:r>
    </w:p>
    <w:p w:rsidR="007319F6"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Default="007319F6" w:rsidP="007319F6">
      <w:pPr>
        <w:tabs>
          <w:tab w:val="left" w:pos="284"/>
        </w:tabs>
        <w:spacing w:after="0" w:line="240" w:lineRule="auto"/>
        <w:jc w:val="both"/>
        <w:rPr>
          <w:rFonts w:ascii="Times New Roman" w:eastAsia="Calibri" w:hAnsi="Times New Roman" w:cs="Times New Roman"/>
          <w:sz w:val="12"/>
          <w:szCs w:val="12"/>
        </w:rPr>
      </w:pPr>
    </w:p>
    <w:p w:rsidR="007319F6" w:rsidRDefault="007319F6" w:rsidP="007319F6">
      <w:pPr>
        <w:tabs>
          <w:tab w:val="left" w:pos="284"/>
        </w:tabs>
        <w:spacing w:after="0" w:line="240" w:lineRule="auto"/>
        <w:jc w:val="both"/>
        <w:rPr>
          <w:rFonts w:ascii="Times New Roman" w:eastAsia="Calibri" w:hAnsi="Times New Roman" w:cs="Times New Roman"/>
          <w:sz w:val="12"/>
          <w:szCs w:val="12"/>
        </w:rPr>
      </w:pPr>
    </w:p>
    <w:p w:rsidR="00BB0834" w:rsidRPr="00EB03D1" w:rsidRDefault="00BB0834" w:rsidP="00BB0834">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BB0834" w:rsidRPr="00EB03D1" w:rsidRDefault="00BB0834" w:rsidP="00BB083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BB0834" w:rsidRPr="00EB03D1" w:rsidRDefault="00BB0834" w:rsidP="00BB083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BB0834" w:rsidRPr="00EB03D1" w:rsidRDefault="00BB0834" w:rsidP="00BB083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BB0834" w:rsidRPr="00EB03D1" w:rsidRDefault="00BB0834" w:rsidP="00BB0834">
      <w:pPr>
        <w:tabs>
          <w:tab w:val="left" w:pos="284"/>
        </w:tabs>
        <w:spacing w:after="0" w:line="240" w:lineRule="auto"/>
        <w:jc w:val="center"/>
        <w:rPr>
          <w:rFonts w:ascii="Times New Roman" w:eastAsia="Calibri" w:hAnsi="Times New Roman" w:cs="Times New Roman"/>
          <w:sz w:val="12"/>
          <w:szCs w:val="12"/>
        </w:rPr>
      </w:pPr>
    </w:p>
    <w:p w:rsidR="00BB0834" w:rsidRPr="00EB03D1" w:rsidRDefault="00BB0834" w:rsidP="00BB083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BB0834" w:rsidRPr="00EB03D1" w:rsidRDefault="00BB0834" w:rsidP="00BB08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№11</w:t>
      </w:r>
    </w:p>
    <w:p w:rsidR="00BB0834" w:rsidRPr="00BB0834" w:rsidRDefault="00BB0834" w:rsidP="00BB0834">
      <w:pPr>
        <w:tabs>
          <w:tab w:val="left" w:pos="284"/>
        </w:tabs>
        <w:spacing w:after="0" w:line="240" w:lineRule="auto"/>
        <w:jc w:val="center"/>
        <w:rPr>
          <w:rFonts w:ascii="Times New Roman" w:eastAsia="Calibri" w:hAnsi="Times New Roman" w:cs="Times New Roman"/>
          <w:b/>
          <w:bCs/>
          <w:sz w:val="12"/>
          <w:szCs w:val="12"/>
        </w:rPr>
      </w:pPr>
      <w:r w:rsidRPr="00BB0834">
        <w:rPr>
          <w:rFonts w:ascii="Times New Roman" w:eastAsia="Calibri" w:hAnsi="Times New Roman" w:cs="Times New Roman"/>
          <w:b/>
          <w:sz w:val="12"/>
          <w:szCs w:val="12"/>
        </w:rPr>
        <w:t xml:space="preserve">Об утверждении </w:t>
      </w:r>
      <w:r w:rsidRPr="00BB0834">
        <w:rPr>
          <w:rFonts w:ascii="Times New Roman" w:eastAsia="Calibri" w:hAnsi="Times New Roman" w:cs="Times New Roman"/>
          <w:b/>
          <w:bCs/>
          <w:sz w:val="12"/>
          <w:szCs w:val="12"/>
        </w:rPr>
        <w:t>административного регламента</w:t>
      </w:r>
      <w:r>
        <w:rPr>
          <w:rFonts w:ascii="Times New Roman" w:eastAsia="Calibri" w:hAnsi="Times New Roman" w:cs="Times New Roman"/>
          <w:b/>
          <w:bCs/>
          <w:sz w:val="12"/>
          <w:szCs w:val="12"/>
        </w:rPr>
        <w:t xml:space="preserve"> </w:t>
      </w:r>
      <w:r w:rsidRPr="00BB0834">
        <w:rPr>
          <w:rFonts w:ascii="Times New Roman" w:eastAsia="Calibri" w:hAnsi="Times New Roman" w:cs="Times New Roman"/>
          <w:b/>
          <w:bCs/>
          <w:sz w:val="12"/>
          <w:szCs w:val="12"/>
        </w:rPr>
        <w:t xml:space="preserve">предоставления муниципальной услуги «Регистрация </w:t>
      </w:r>
      <w:r>
        <w:rPr>
          <w:rFonts w:ascii="Times New Roman" w:eastAsia="Calibri" w:hAnsi="Times New Roman" w:cs="Times New Roman"/>
          <w:b/>
          <w:bCs/>
          <w:sz w:val="12"/>
          <w:szCs w:val="12"/>
        </w:rPr>
        <w:t xml:space="preserve"> </w:t>
      </w:r>
      <w:r w:rsidRPr="00BB0834">
        <w:rPr>
          <w:rFonts w:ascii="Times New Roman" w:eastAsia="Calibri" w:hAnsi="Times New Roman" w:cs="Times New Roman"/>
          <w:b/>
          <w:bCs/>
          <w:sz w:val="12"/>
          <w:szCs w:val="12"/>
        </w:rPr>
        <w:t>трудовых</w:t>
      </w:r>
      <w:r w:rsidRPr="00BB0834">
        <w:rPr>
          <w:rFonts w:ascii="Times New Roman" w:eastAsia="Calibri" w:hAnsi="Times New Roman" w:cs="Times New Roman"/>
          <w:b/>
          <w:sz w:val="12"/>
          <w:szCs w:val="12"/>
        </w:rPr>
        <w:t xml:space="preserve">  договоров между работниками и работодателями</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физическими лицами, не являющимися индивидуальными</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предпринимателями, и факта прекращения указанных</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 xml:space="preserve">договоров»  Администрацией сельского </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 xml:space="preserve">поселения  Светлодольск муниципального района </w:t>
      </w:r>
      <w:r>
        <w:rPr>
          <w:rFonts w:ascii="Times New Roman" w:eastAsia="Calibri" w:hAnsi="Times New Roman" w:cs="Times New Roman"/>
          <w:b/>
          <w:sz w:val="12"/>
          <w:szCs w:val="12"/>
        </w:rPr>
        <w:t xml:space="preserve"> </w:t>
      </w:r>
      <w:r w:rsidRPr="00BB0834">
        <w:rPr>
          <w:rFonts w:ascii="Times New Roman" w:eastAsia="Calibri" w:hAnsi="Times New Roman" w:cs="Times New Roman"/>
          <w:b/>
          <w:sz w:val="12"/>
          <w:szCs w:val="12"/>
        </w:rPr>
        <w:t>Сергиевский</w:t>
      </w:r>
    </w:p>
    <w:p w:rsidR="00BB0834" w:rsidRPr="00BB0834" w:rsidRDefault="00BB0834" w:rsidP="00BB0834">
      <w:pPr>
        <w:tabs>
          <w:tab w:val="left" w:pos="284"/>
        </w:tabs>
        <w:spacing w:after="0" w:line="240" w:lineRule="auto"/>
        <w:jc w:val="both"/>
        <w:rPr>
          <w:rFonts w:ascii="Times New Roman" w:eastAsia="Calibri" w:hAnsi="Times New Roman" w:cs="Times New Roman"/>
          <w:sz w:val="12"/>
          <w:szCs w:val="12"/>
        </w:rPr>
      </w:pP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sz w:val="12"/>
          <w:szCs w:val="12"/>
        </w:rPr>
      </w:pPr>
      <w:bookmarkStart w:id="51" w:name="Par31"/>
      <w:bookmarkEnd w:id="51"/>
      <w:r w:rsidRPr="00BB0834">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Светлодольск муниципального района Сергиевский     № 27 от 27.07.2015 г. «Об утверждении Реестра муниципальных услуг сельского поселения Светлодольск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Светлодольск муниципального района Сергиевский</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b/>
          <w:sz w:val="12"/>
          <w:szCs w:val="12"/>
        </w:rPr>
      </w:pPr>
      <w:r w:rsidRPr="00BB0834">
        <w:rPr>
          <w:rFonts w:ascii="Times New Roman" w:eastAsia="Calibri" w:hAnsi="Times New Roman" w:cs="Times New Roman"/>
          <w:b/>
          <w:sz w:val="12"/>
          <w:szCs w:val="12"/>
        </w:rPr>
        <w:t>ПОСТАНОВЛЯЕТ:</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 xml:space="preserve">1. Утвердить Административный регламент предоставления муниципальной      услуги «Об утверждении </w:t>
      </w:r>
      <w:r w:rsidRPr="00BB0834">
        <w:rPr>
          <w:rFonts w:ascii="Times New Roman" w:eastAsia="Calibri" w:hAnsi="Times New Roman" w:cs="Times New Roman"/>
          <w:bCs/>
          <w:sz w:val="12"/>
          <w:szCs w:val="12"/>
        </w:rPr>
        <w:t>административного регламента предоставления муниципальной услуги «Регистрация трудовых</w:t>
      </w:r>
      <w:r w:rsidRPr="00BB0834">
        <w:rPr>
          <w:rFonts w:ascii="Times New Roman" w:eastAsia="Calibri" w:hAnsi="Times New Roman" w:cs="Times New Roman"/>
          <w:sz w:val="12"/>
          <w:szCs w:val="12"/>
        </w:rPr>
        <w:t xml:space="preserve">  договоров между работниками и работодателями - физическими лицами, не являющимися индивидуальными</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sz w:val="12"/>
          <w:szCs w:val="12"/>
        </w:rPr>
      </w:pPr>
      <w:r w:rsidRPr="00BB0834">
        <w:rPr>
          <w:rFonts w:ascii="Times New Roman" w:eastAsia="Calibri" w:hAnsi="Times New Roman" w:cs="Times New Roman"/>
          <w:sz w:val="12"/>
          <w:szCs w:val="12"/>
        </w:rPr>
        <w:t>предпринимателями, и факта прекращения указанных договоров»  Администрацией сельского поселения  Светлодольск муниципального района</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b/>
          <w:bCs/>
          <w:sz w:val="12"/>
          <w:szCs w:val="12"/>
        </w:rPr>
      </w:pPr>
      <w:r w:rsidRPr="00BB0834">
        <w:rPr>
          <w:rFonts w:ascii="Times New Roman" w:eastAsia="Calibri" w:hAnsi="Times New Roman" w:cs="Times New Roman"/>
          <w:sz w:val="12"/>
          <w:szCs w:val="12"/>
        </w:rPr>
        <w:t>Сергиевский» (Приложение №1).</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sz w:val="12"/>
          <w:szCs w:val="12"/>
        </w:rPr>
        <w:t xml:space="preserve">2. </w:t>
      </w:r>
      <w:r w:rsidRPr="00BB0834">
        <w:rPr>
          <w:rFonts w:ascii="Times New Roman" w:eastAsia="Calibri" w:hAnsi="Times New Roman" w:cs="Times New Roman"/>
          <w:sz w:val="12"/>
          <w:szCs w:val="12"/>
        </w:rPr>
        <w:t>Опубликовать настоящее постановление в газете «Сергиевский вестник».</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B083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BB0834" w:rsidRPr="00BB0834" w:rsidRDefault="00BB0834" w:rsidP="00BB08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B0834">
        <w:rPr>
          <w:rFonts w:ascii="Times New Roman" w:eastAsia="Calibri" w:hAnsi="Times New Roman" w:cs="Times New Roman"/>
          <w:sz w:val="12"/>
          <w:szCs w:val="12"/>
        </w:rPr>
        <w:t>Контроль за выполнением настоящего постановления оставляю за собой.</w:t>
      </w:r>
    </w:p>
    <w:p w:rsidR="00BB0834" w:rsidRPr="00BB0834" w:rsidRDefault="00BB0834" w:rsidP="00BB0834">
      <w:pPr>
        <w:tabs>
          <w:tab w:val="left" w:pos="284"/>
        </w:tabs>
        <w:spacing w:after="0" w:line="240" w:lineRule="auto"/>
        <w:jc w:val="right"/>
        <w:rPr>
          <w:rFonts w:ascii="Times New Roman" w:eastAsia="Calibri" w:hAnsi="Times New Roman" w:cs="Times New Roman"/>
          <w:sz w:val="12"/>
          <w:szCs w:val="12"/>
        </w:rPr>
      </w:pPr>
      <w:r w:rsidRPr="00BB0834">
        <w:rPr>
          <w:rFonts w:ascii="Times New Roman" w:eastAsia="Calibri" w:hAnsi="Times New Roman" w:cs="Times New Roman"/>
          <w:sz w:val="12"/>
          <w:szCs w:val="12"/>
        </w:rPr>
        <w:t>Глава   сельского поселения Светлодольск</w:t>
      </w:r>
    </w:p>
    <w:p w:rsidR="00BB0834" w:rsidRDefault="00BB0834" w:rsidP="00BB0834">
      <w:pPr>
        <w:tabs>
          <w:tab w:val="left" w:pos="284"/>
        </w:tabs>
        <w:spacing w:after="0" w:line="240" w:lineRule="auto"/>
        <w:jc w:val="right"/>
        <w:rPr>
          <w:rFonts w:ascii="Times New Roman" w:eastAsia="Calibri" w:hAnsi="Times New Roman" w:cs="Times New Roman"/>
          <w:sz w:val="12"/>
          <w:szCs w:val="12"/>
        </w:rPr>
      </w:pPr>
      <w:r w:rsidRPr="00BB0834">
        <w:rPr>
          <w:rFonts w:ascii="Times New Roman" w:eastAsia="Calibri" w:hAnsi="Times New Roman" w:cs="Times New Roman"/>
          <w:sz w:val="12"/>
          <w:szCs w:val="12"/>
        </w:rPr>
        <w:t>муниципального района Сергиевский</w:t>
      </w:r>
    </w:p>
    <w:p w:rsidR="00BB0834" w:rsidRPr="00BB0834" w:rsidRDefault="00BB0834" w:rsidP="00BB0834">
      <w:pPr>
        <w:tabs>
          <w:tab w:val="left" w:pos="284"/>
        </w:tabs>
        <w:spacing w:after="0" w:line="240" w:lineRule="auto"/>
        <w:jc w:val="right"/>
        <w:rPr>
          <w:rFonts w:ascii="Times New Roman" w:eastAsia="Calibri" w:hAnsi="Times New Roman" w:cs="Times New Roman"/>
          <w:sz w:val="12"/>
          <w:szCs w:val="12"/>
        </w:rPr>
      </w:pPr>
      <w:r w:rsidRPr="00BB0834">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BB0834">
        <w:rPr>
          <w:rFonts w:ascii="Times New Roman" w:eastAsia="Calibri" w:hAnsi="Times New Roman" w:cs="Times New Roman"/>
          <w:sz w:val="12"/>
          <w:szCs w:val="12"/>
        </w:rPr>
        <w:t>Андрюхин</w:t>
      </w:r>
    </w:p>
    <w:p w:rsidR="00BB0834" w:rsidRPr="00BB0834" w:rsidRDefault="00BB0834" w:rsidP="00BB0834">
      <w:pPr>
        <w:tabs>
          <w:tab w:val="left" w:pos="284"/>
        </w:tabs>
        <w:spacing w:after="0" w:line="240" w:lineRule="auto"/>
        <w:jc w:val="both"/>
        <w:rPr>
          <w:rFonts w:ascii="Times New Roman" w:eastAsia="Calibri" w:hAnsi="Times New Roman" w:cs="Times New Roman"/>
          <w:sz w:val="12"/>
          <w:szCs w:val="12"/>
        </w:rPr>
      </w:pPr>
    </w:p>
    <w:p w:rsidR="001A3753" w:rsidRPr="00EB03D1" w:rsidRDefault="001A3753" w:rsidP="001A3753">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1A3753" w:rsidRPr="00EB03D1" w:rsidRDefault="001A3753" w:rsidP="001A3753">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Светлодольск</w:t>
      </w:r>
    </w:p>
    <w:p w:rsidR="001A3753" w:rsidRPr="00EB03D1" w:rsidRDefault="001A3753" w:rsidP="001A3753">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1A3753" w:rsidRDefault="001A3753" w:rsidP="001A3753">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11</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1A3753" w:rsidRPr="001A3753" w:rsidRDefault="001A3753" w:rsidP="001A3753">
      <w:pPr>
        <w:tabs>
          <w:tab w:val="left" w:pos="284"/>
        </w:tabs>
        <w:spacing w:after="0" w:line="240" w:lineRule="auto"/>
        <w:jc w:val="center"/>
        <w:rPr>
          <w:rFonts w:ascii="Times New Roman" w:eastAsia="Calibri" w:hAnsi="Times New Roman" w:cs="Times New Roman"/>
          <w:b/>
          <w:bCs/>
          <w:sz w:val="12"/>
          <w:szCs w:val="12"/>
        </w:rPr>
      </w:pPr>
      <w:r w:rsidRPr="001A3753">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1A3753">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1A3753">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1A3753">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1A3753">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1A3753">
        <w:rPr>
          <w:rFonts w:ascii="Times New Roman" w:eastAsia="Calibri" w:hAnsi="Times New Roman" w:cs="Times New Roman"/>
          <w:b/>
          <w:bCs/>
          <w:sz w:val="12"/>
          <w:szCs w:val="12"/>
        </w:rPr>
        <w:t>НЕ ЯВЛЯЮЩИМИСЯ  ИНДИВИДУАЛЬНЫМИ ПРЕДПРИНИМАТЕЛЯМИ, И ФАКТА ПРЕКРАЩЕНИЯ УКАЗАННЫХ ДОГОВОРОВ"</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I. Общие положения</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1.1. Общие сведения о муниципальной услуге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1A3753">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321" w:history="1">
        <w:r w:rsidRPr="001A3753">
          <w:rPr>
            <w:rStyle w:val="ae"/>
            <w:rFonts w:ascii="Times New Roman" w:eastAsia="Calibri" w:hAnsi="Times New Roman" w:cs="Times New Roman"/>
            <w:sz w:val="12"/>
            <w:szCs w:val="12"/>
          </w:rPr>
          <w:t>статей 303</w:t>
        </w:r>
      </w:hyperlink>
      <w:r w:rsidRPr="001A3753">
        <w:rPr>
          <w:rFonts w:ascii="Times New Roman" w:eastAsia="Calibri" w:hAnsi="Times New Roman" w:cs="Times New Roman"/>
          <w:sz w:val="12"/>
          <w:szCs w:val="12"/>
        </w:rPr>
        <w:t xml:space="preserve">, </w:t>
      </w:r>
      <w:hyperlink r:id="rId322" w:history="1">
        <w:r w:rsidRPr="001A3753">
          <w:rPr>
            <w:rStyle w:val="ae"/>
            <w:rFonts w:ascii="Times New Roman" w:eastAsia="Calibri" w:hAnsi="Times New Roman" w:cs="Times New Roman"/>
            <w:sz w:val="12"/>
            <w:szCs w:val="12"/>
          </w:rPr>
          <w:t>307</w:t>
        </w:r>
      </w:hyperlink>
      <w:r w:rsidRPr="001A3753">
        <w:rPr>
          <w:rFonts w:ascii="Times New Roman" w:eastAsia="Calibri" w:hAnsi="Times New Roman" w:cs="Times New Roman"/>
          <w:sz w:val="12"/>
          <w:szCs w:val="12"/>
        </w:rPr>
        <w:t xml:space="preserve">, </w:t>
      </w:r>
      <w:hyperlink r:id="rId323" w:history="1">
        <w:r w:rsidRPr="001A3753">
          <w:rPr>
            <w:rStyle w:val="ae"/>
            <w:rFonts w:ascii="Times New Roman" w:eastAsia="Calibri" w:hAnsi="Times New Roman" w:cs="Times New Roman"/>
            <w:sz w:val="12"/>
            <w:szCs w:val="12"/>
          </w:rPr>
          <w:t>309</w:t>
        </w:r>
      </w:hyperlink>
      <w:r w:rsidRPr="001A3753">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1A3753">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Светлодольск муниципального района Сергиевский Самарской области (далее – Администрация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1A3753">
        <w:rPr>
          <w:rFonts w:ascii="Times New Roman" w:eastAsia="Calibri" w:hAnsi="Times New Roman" w:cs="Times New Roman"/>
          <w:sz w:val="12"/>
          <w:szCs w:val="12"/>
          <w:lang w:val="en-US"/>
        </w:rPr>
        <w:t>www</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sergievsk</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ru</w:t>
      </w:r>
      <w:r w:rsidRPr="001A3753">
        <w:rPr>
          <w:rFonts w:ascii="Times New Roman" w:eastAsia="Calibri" w:hAnsi="Times New Roman" w:cs="Times New Roman"/>
          <w:sz w:val="12"/>
          <w:szCs w:val="12"/>
        </w:rPr>
        <w:t>.</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1.2.3. Информирование и консультирование о ходе предоставления муниципальной услуги осуществляется специалистами Администрации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1.2.4. Информация о порядке оказания муниципальной услуги предоставляется: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1A3753">
        <w:rPr>
          <w:rFonts w:ascii="Times New Roman" w:eastAsia="Calibri" w:hAnsi="Times New Roman" w:cs="Times New Roman"/>
          <w:sz w:val="12"/>
          <w:szCs w:val="12"/>
          <w:lang w:val="en-US"/>
        </w:rPr>
        <w:t>www</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sergievsk</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ru</w:t>
      </w:r>
      <w:r w:rsidRPr="001A3753">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1A3753">
        <w:rPr>
          <w:rFonts w:ascii="Times New Roman" w:eastAsia="Calibri" w:hAnsi="Times New Roman" w:cs="Times New Roman"/>
          <w:sz w:val="12"/>
          <w:szCs w:val="12"/>
          <w:lang w:val="en-US"/>
        </w:rPr>
        <w:t>pgu</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samregion</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ru</w:t>
      </w:r>
      <w:r w:rsidRPr="001A3753">
        <w:rPr>
          <w:rFonts w:ascii="Times New Roman" w:eastAsia="Calibri" w:hAnsi="Times New Roman" w:cs="Times New Roman"/>
          <w:sz w:val="12"/>
          <w:szCs w:val="12"/>
        </w:rPr>
        <w:t>) (далее – Портал);</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 использованием средств почтовой связи, в том числе по электронной почте;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 использованием средств телефонной связи.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324" w:history="1">
        <w:r w:rsidRPr="001A3753">
          <w:rPr>
            <w:rStyle w:val="ae"/>
            <w:rFonts w:ascii="Times New Roman" w:eastAsia="Calibri" w:hAnsi="Times New Roman" w:cs="Times New Roman"/>
            <w:sz w:val="12"/>
            <w:szCs w:val="12"/>
            <w:lang w:val="en-US"/>
          </w:rPr>
          <w:t>www</w:t>
        </w:r>
        <w:r w:rsidRPr="001A3753">
          <w:rPr>
            <w:rStyle w:val="ae"/>
            <w:rFonts w:ascii="Times New Roman" w:eastAsia="Calibri" w:hAnsi="Times New Roman" w:cs="Times New Roman"/>
            <w:sz w:val="12"/>
            <w:szCs w:val="12"/>
          </w:rPr>
          <w:t>.</w:t>
        </w:r>
        <w:r w:rsidRPr="001A3753">
          <w:rPr>
            <w:rStyle w:val="ae"/>
            <w:rFonts w:ascii="Times New Roman" w:eastAsia="Calibri" w:hAnsi="Times New Roman" w:cs="Times New Roman"/>
            <w:sz w:val="12"/>
            <w:szCs w:val="12"/>
            <w:lang w:val="en-US"/>
          </w:rPr>
          <w:t>sergievsk</w:t>
        </w:r>
        <w:r w:rsidRPr="001A3753">
          <w:rPr>
            <w:rStyle w:val="ae"/>
            <w:rFonts w:ascii="Times New Roman" w:eastAsia="Calibri" w:hAnsi="Times New Roman" w:cs="Times New Roman"/>
            <w:sz w:val="12"/>
            <w:szCs w:val="12"/>
          </w:rPr>
          <w:t>.</w:t>
        </w:r>
        <w:r w:rsidRPr="001A3753">
          <w:rPr>
            <w:rStyle w:val="ae"/>
            <w:rFonts w:ascii="Times New Roman" w:eastAsia="Calibri" w:hAnsi="Times New Roman" w:cs="Times New Roman"/>
            <w:sz w:val="12"/>
            <w:szCs w:val="12"/>
            <w:lang w:val="en-US"/>
          </w:rPr>
          <w:t>ru</w:t>
        </w:r>
      </w:hyperlink>
      <w:r w:rsidRPr="001A3753">
        <w:rPr>
          <w:rFonts w:ascii="Times New Roman" w:eastAsia="Calibri" w:hAnsi="Times New Roman" w:cs="Times New Roman"/>
          <w:sz w:val="12"/>
          <w:szCs w:val="12"/>
        </w:rPr>
        <w:t xml:space="preserve"> размещаются следующие информационные материалы: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информация о порядке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текст настоящего Административного регламента с приложениями;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Время консультирования не должно превышать 20 минут.</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размещения консультационно-справочной информации на официальном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1A3753">
        <w:rPr>
          <w:rFonts w:ascii="Times New Roman" w:eastAsia="Calibri" w:hAnsi="Times New Roman" w:cs="Times New Roman"/>
          <w:sz w:val="12"/>
          <w:szCs w:val="12"/>
          <w:lang w:val="en-US"/>
        </w:rPr>
        <w:t>www</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sergievsk</w:t>
      </w:r>
      <w:r w:rsidRPr="001A3753">
        <w:rPr>
          <w:rFonts w:ascii="Times New Roman" w:eastAsia="Calibri" w:hAnsi="Times New Roman" w:cs="Times New Roman"/>
          <w:sz w:val="12"/>
          <w:szCs w:val="12"/>
        </w:rPr>
        <w:t>.</w:t>
      </w:r>
      <w:r w:rsidRPr="001A3753">
        <w:rPr>
          <w:rFonts w:ascii="Times New Roman" w:eastAsia="Calibri" w:hAnsi="Times New Roman" w:cs="Times New Roman"/>
          <w:sz w:val="12"/>
          <w:szCs w:val="12"/>
          <w:lang w:val="en-US"/>
        </w:rPr>
        <w:t>ru</w:t>
      </w:r>
      <w:r w:rsidRPr="001A3753">
        <w:rPr>
          <w:rFonts w:ascii="Times New Roman" w:eastAsia="Calibri" w:hAnsi="Times New Roman" w:cs="Times New Roman"/>
          <w:sz w:val="12"/>
          <w:szCs w:val="12"/>
        </w:rPr>
        <w:t>;</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индивидуального консультирования по электронной почте.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325" w:history="1">
        <w:r w:rsidRPr="001A3753">
          <w:rPr>
            <w:rStyle w:val="ae"/>
            <w:rFonts w:ascii="Times New Roman" w:eastAsia="Calibri" w:hAnsi="Times New Roman" w:cs="Times New Roman"/>
            <w:sz w:val="12"/>
            <w:szCs w:val="12"/>
            <w:lang w:val="en-US"/>
          </w:rPr>
          <w:t>www</w:t>
        </w:r>
        <w:r w:rsidRPr="001A3753">
          <w:rPr>
            <w:rStyle w:val="ae"/>
            <w:rFonts w:ascii="Times New Roman" w:eastAsia="Calibri" w:hAnsi="Times New Roman" w:cs="Times New Roman"/>
            <w:sz w:val="12"/>
            <w:szCs w:val="12"/>
          </w:rPr>
          <w:t>.</w:t>
        </w:r>
        <w:r w:rsidRPr="001A3753">
          <w:rPr>
            <w:rStyle w:val="ae"/>
            <w:rFonts w:ascii="Times New Roman" w:eastAsia="Calibri" w:hAnsi="Times New Roman" w:cs="Times New Roman"/>
            <w:sz w:val="12"/>
            <w:szCs w:val="12"/>
            <w:lang w:val="en-US"/>
          </w:rPr>
          <w:t>sergievsk</w:t>
        </w:r>
        <w:r w:rsidRPr="001A3753">
          <w:rPr>
            <w:rStyle w:val="ae"/>
            <w:rFonts w:ascii="Times New Roman" w:eastAsia="Calibri" w:hAnsi="Times New Roman" w:cs="Times New Roman"/>
            <w:sz w:val="12"/>
            <w:szCs w:val="12"/>
          </w:rPr>
          <w:t>.</w:t>
        </w:r>
        <w:r w:rsidRPr="001A3753">
          <w:rPr>
            <w:rStyle w:val="ae"/>
            <w:rFonts w:ascii="Times New Roman" w:eastAsia="Calibri" w:hAnsi="Times New Roman" w:cs="Times New Roman"/>
            <w:sz w:val="12"/>
            <w:szCs w:val="12"/>
            <w:lang w:val="en-US"/>
          </w:rPr>
          <w:t>ru</w:t>
        </w:r>
      </w:hyperlink>
      <w:r w:rsidRPr="001A3753">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1.2.9. Консультации предоставляются по следующим вопросам: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 комплектности (достаточности) представленных документов;</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1A3753" w:rsidRP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II. Стандарт предоставления муниципальной услуги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 Наименование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2.2. Наименование органа, предоставляющего муниципальную услугу</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2.3. Результат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2.3.1. Результатом предоставления муниципальной услуги является: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регистрация трудового договора (дополнительного соглашения);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регистрация факта прекращения трудового договора;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2.4. Срок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2.5. Правовые основания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1A3753" w:rsidRPr="001A3753" w:rsidRDefault="0009334A" w:rsidP="001A3753">
      <w:pPr>
        <w:tabs>
          <w:tab w:val="left" w:pos="284"/>
        </w:tabs>
        <w:spacing w:after="0" w:line="240" w:lineRule="auto"/>
        <w:ind w:firstLine="284"/>
        <w:jc w:val="both"/>
        <w:rPr>
          <w:rFonts w:ascii="Times New Roman" w:eastAsia="Calibri" w:hAnsi="Times New Roman" w:cs="Times New Roman"/>
          <w:sz w:val="12"/>
          <w:szCs w:val="12"/>
        </w:rPr>
      </w:pPr>
      <w:hyperlink r:id="rId326" w:history="1">
        <w:r w:rsidR="001A3753" w:rsidRPr="001A3753">
          <w:rPr>
            <w:rStyle w:val="ae"/>
            <w:rFonts w:ascii="Times New Roman" w:eastAsia="Calibri" w:hAnsi="Times New Roman" w:cs="Times New Roman"/>
            <w:sz w:val="12"/>
            <w:szCs w:val="12"/>
          </w:rPr>
          <w:t>Конституция</w:t>
        </w:r>
      </w:hyperlink>
      <w:r w:rsidR="001A3753" w:rsidRPr="001A3753">
        <w:rPr>
          <w:rFonts w:ascii="Times New Roman" w:eastAsia="Calibri" w:hAnsi="Times New Roman" w:cs="Times New Roman"/>
          <w:sz w:val="12"/>
          <w:szCs w:val="12"/>
        </w:rPr>
        <w:t xml:space="preserve">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Трудовой </w:t>
      </w:r>
      <w:hyperlink r:id="rId327" w:history="1">
        <w:r w:rsidRPr="001A3753">
          <w:rPr>
            <w:rStyle w:val="ae"/>
            <w:rFonts w:ascii="Times New Roman" w:eastAsia="Calibri" w:hAnsi="Times New Roman" w:cs="Times New Roman"/>
            <w:sz w:val="12"/>
            <w:szCs w:val="12"/>
          </w:rPr>
          <w:t>кодекс</w:t>
        </w:r>
      </w:hyperlink>
      <w:r w:rsidRPr="001A3753">
        <w:rPr>
          <w:rFonts w:ascii="Times New Roman" w:eastAsia="Calibri" w:hAnsi="Times New Roman" w:cs="Times New Roman"/>
          <w:sz w:val="12"/>
          <w:szCs w:val="12"/>
        </w:rPr>
        <w:t xml:space="preserve">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Федеральный </w:t>
      </w:r>
      <w:hyperlink r:id="rId328" w:history="1">
        <w:r w:rsidRPr="001A3753">
          <w:rPr>
            <w:rStyle w:val="ae"/>
            <w:rFonts w:ascii="Times New Roman" w:eastAsia="Calibri" w:hAnsi="Times New Roman" w:cs="Times New Roman"/>
            <w:sz w:val="12"/>
            <w:szCs w:val="12"/>
          </w:rPr>
          <w:t>закон</w:t>
        </w:r>
      </w:hyperlink>
      <w:r w:rsidRPr="001A375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Федеральный </w:t>
      </w:r>
      <w:hyperlink r:id="rId329" w:history="1">
        <w:r w:rsidRPr="001A3753">
          <w:rPr>
            <w:rStyle w:val="ae"/>
            <w:rFonts w:ascii="Times New Roman" w:eastAsia="Calibri" w:hAnsi="Times New Roman" w:cs="Times New Roman"/>
            <w:sz w:val="12"/>
            <w:szCs w:val="12"/>
          </w:rPr>
          <w:t>закон</w:t>
        </w:r>
      </w:hyperlink>
      <w:r w:rsidRPr="001A3753">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паспорт заявителя;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заявление на имя главы сельского поселения Светлодольск муниципального района Сергиевский Самарской области (далее – Глава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обращение лица, не относящегося к категории заявителей;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1A3753">
          <w:rPr>
            <w:rStyle w:val="ae"/>
            <w:rFonts w:ascii="Times New Roman" w:eastAsia="Calibri" w:hAnsi="Times New Roman" w:cs="Times New Roman"/>
            <w:sz w:val="12"/>
            <w:szCs w:val="12"/>
          </w:rPr>
          <w:t>п. 2.6.1</w:t>
        </w:r>
      </w:hyperlink>
      <w:r w:rsidRPr="001A3753">
        <w:rPr>
          <w:rFonts w:ascii="Times New Roman" w:eastAsia="Calibri" w:hAnsi="Times New Roman" w:cs="Times New Roman"/>
          <w:sz w:val="12"/>
          <w:szCs w:val="12"/>
        </w:rPr>
        <w:t xml:space="preserve"> настоящего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330" w:history="1">
        <w:r w:rsidRPr="001A3753">
          <w:rPr>
            <w:rStyle w:val="ae"/>
            <w:rFonts w:ascii="Times New Roman" w:eastAsia="Calibri" w:hAnsi="Times New Roman" w:cs="Times New Roman"/>
            <w:sz w:val="12"/>
            <w:szCs w:val="12"/>
          </w:rPr>
          <w:t>кодекса</w:t>
        </w:r>
      </w:hyperlink>
      <w:r w:rsidRPr="001A3753">
        <w:rPr>
          <w:rFonts w:ascii="Times New Roman" w:eastAsia="Calibri" w:hAnsi="Times New Roman" w:cs="Times New Roman"/>
          <w:sz w:val="12"/>
          <w:szCs w:val="12"/>
        </w:rPr>
        <w:t xml:space="preserve"> Российской Федерации.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наименование уполномоченного органа;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место нахождения и юридический адрес;</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график (режим) работы, телефонные номера и адреса электронной почты.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C5162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Для инвалидов по зрению обеспечивается дублирование необходимой для ознакомления зрительной информации, а также надписей, знаков </w:t>
      </w:r>
    </w:p>
    <w:p w:rsidR="001A3753" w:rsidRPr="001A3753" w:rsidRDefault="001A3753" w:rsidP="00C51623">
      <w:pPr>
        <w:tabs>
          <w:tab w:val="left" w:pos="284"/>
        </w:tabs>
        <w:spacing w:after="0" w:line="240" w:lineRule="auto"/>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2.13. Показатели доступности и качества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2.13.2. Показателями качества муниципальной услуги являются: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1A3753" w:rsidRPr="001A3753" w:rsidRDefault="001A3753" w:rsidP="001A3753">
      <w:pPr>
        <w:tabs>
          <w:tab w:val="left" w:pos="284"/>
        </w:tabs>
        <w:spacing w:after="0" w:line="240" w:lineRule="auto"/>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bCs/>
          <w:sz w:val="12"/>
          <w:szCs w:val="12"/>
        </w:rPr>
      </w:pPr>
      <w:r w:rsidRPr="001A3753">
        <w:rPr>
          <w:rFonts w:ascii="Times New Roman" w:eastAsia="Calibri" w:hAnsi="Times New Roman" w:cs="Times New Roman"/>
          <w:sz w:val="12"/>
          <w:szCs w:val="12"/>
        </w:rPr>
        <w:t>2.14.1. Услуга не предоставляется через МФЦ.</w:t>
      </w:r>
      <w:r w:rsidRPr="001A3753">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1A3753">
        <w:rPr>
          <w:rFonts w:ascii="Times New Roman" w:eastAsia="Calibri" w:hAnsi="Times New Roman" w:cs="Times New Roman"/>
          <w:sz w:val="12"/>
          <w:szCs w:val="12"/>
        </w:rPr>
        <w:t xml:space="preserve">между Администрацией поселения </w:t>
      </w:r>
      <w:r w:rsidRPr="001A3753">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A3753" w:rsidRP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Прием документов, необходимых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A3753">
        <w:rPr>
          <w:rFonts w:ascii="Times New Roman" w:eastAsia="Calibri" w:hAnsi="Times New Roman" w:cs="Times New Roman"/>
          <w:sz w:val="12"/>
          <w:szCs w:val="12"/>
        </w:rPr>
        <w:t>Рассмотрение заявления и документов;</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331" w:history="1">
        <w:r w:rsidRPr="001A3753">
          <w:rPr>
            <w:rStyle w:val="ae"/>
            <w:rFonts w:ascii="Times New Roman" w:eastAsia="Calibri" w:hAnsi="Times New Roman" w:cs="Times New Roman"/>
            <w:sz w:val="12"/>
            <w:szCs w:val="12"/>
          </w:rPr>
          <w:t>заявления</w:t>
        </w:r>
      </w:hyperlink>
      <w:r w:rsidRPr="001A3753">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332" w:history="1">
        <w:r w:rsidRPr="001A3753">
          <w:rPr>
            <w:rStyle w:val="ae"/>
            <w:rFonts w:ascii="Times New Roman" w:eastAsia="Calibri" w:hAnsi="Times New Roman" w:cs="Times New Roman"/>
            <w:sz w:val="12"/>
            <w:szCs w:val="12"/>
          </w:rPr>
          <w:t>пункте 2.6.1</w:t>
        </w:r>
      </w:hyperlink>
      <w:r w:rsidRPr="001A3753">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bCs/>
          <w:sz w:val="12"/>
          <w:szCs w:val="12"/>
        </w:rPr>
      </w:pPr>
      <w:r w:rsidRPr="001A3753">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1A3753">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1A3753">
        <w:rPr>
          <w:rFonts w:ascii="Times New Roman" w:eastAsia="Calibri" w:hAnsi="Times New Roman" w:cs="Times New Roman"/>
          <w:sz w:val="12"/>
          <w:szCs w:val="12"/>
        </w:rPr>
        <w:t>.</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 журнале учета документов должны быть отражены: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порядковый номер записи;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фамилия, имя, отчество заявителя;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дата и время приема с точностью до минуты;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наименования документов;</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общее количество документов и общее число листов в документах;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подпись заявителя.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1A3753">
          <w:rPr>
            <w:rStyle w:val="ae"/>
            <w:rFonts w:ascii="Times New Roman" w:eastAsia="Calibri" w:hAnsi="Times New Roman" w:cs="Times New Roman"/>
            <w:sz w:val="12"/>
            <w:szCs w:val="12"/>
          </w:rPr>
          <w:t>п. 2.6.1</w:t>
        </w:r>
      </w:hyperlink>
      <w:r w:rsidRPr="001A3753">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1A3753">
          <w:rPr>
            <w:rStyle w:val="ae"/>
            <w:rFonts w:ascii="Times New Roman" w:eastAsia="Calibri" w:hAnsi="Times New Roman" w:cs="Times New Roman"/>
            <w:sz w:val="12"/>
            <w:szCs w:val="12"/>
          </w:rPr>
          <w:t>п. 2.8</w:t>
        </w:r>
      </w:hyperlink>
      <w:r w:rsidRPr="001A3753">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3.3.5. Срок административной процедуры - не более 6 рабочих дней.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3.3.6. Результатом административной процедуры является: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3.5. Выдача результата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1A3753">
          <w:rPr>
            <w:rStyle w:val="ae"/>
            <w:rFonts w:ascii="Times New Roman" w:eastAsia="Calibri" w:hAnsi="Times New Roman" w:cs="Times New Roman"/>
            <w:sz w:val="12"/>
            <w:szCs w:val="12"/>
          </w:rPr>
          <w:t>подпункте 3.3.</w:t>
        </w:r>
      </w:hyperlink>
      <w:r w:rsidRPr="001A3753">
        <w:rPr>
          <w:rFonts w:ascii="Times New Roman" w:eastAsia="Calibri" w:hAnsi="Times New Roman" w:cs="Times New Roman"/>
          <w:sz w:val="12"/>
          <w:szCs w:val="12"/>
        </w:rPr>
        <w:t>5.</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3.5.8. </w:t>
      </w:r>
      <w:hyperlink w:anchor="Par532" w:history="1">
        <w:r w:rsidRPr="001A3753">
          <w:rPr>
            <w:rStyle w:val="ae"/>
            <w:rFonts w:ascii="Times New Roman" w:eastAsia="Calibri" w:hAnsi="Times New Roman" w:cs="Times New Roman"/>
            <w:sz w:val="12"/>
            <w:szCs w:val="12"/>
          </w:rPr>
          <w:t>Блок-схема</w:t>
        </w:r>
      </w:hyperlink>
      <w:r w:rsidRPr="001A3753">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1A3753" w:rsidRP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IV. Формы контроля за исполнением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Плановые проверки проводятся не реже 1 раза в 2 года.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1A3753" w:rsidRP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1A3753">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нарушение срока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b/>
          <w:sz w:val="12"/>
          <w:szCs w:val="12"/>
        </w:rPr>
      </w:pPr>
      <w:r w:rsidRPr="001A3753">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5.5. Жалоба должна содержать:</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lastRenderedPageBreak/>
        <w:t>отказывает в удовлетворении жалобы.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1A3753">
          <w:rPr>
            <w:rStyle w:val="ae"/>
            <w:rFonts w:ascii="Times New Roman" w:eastAsia="Calibri" w:hAnsi="Times New Roman" w:cs="Times New Roman"/>
            <w:sz w:val="12"/>
            <w:szCs w:val="12"/>
          </w:rPr>
          <w:t>пункте 5.</w:t>
        </w:r>
      </w:hyperlink>
      <w:r w:rsidRPr="001A3753">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A3753" w:rsidRP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792419"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1A3753">
        <w:rPr>
          <w:rFonts w:ascii="Times New Roman" w:eastAsia="Calibri" w:hAnsi="Times New Roman" w:cs="Times New Roman"/>
          <w:sz w:val="12"/>
          <w:szCs w:val="12"/>
        </w:rPr>
        <w:t>5.14.Заявители вправе обжаловать решения, принятые в ходе предоставления муниципальн</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Pr="007B5CC5" w:rsidRDefault="001A3753" w:rsidP="001A375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1A3753" w:rsidRPr="007B5CC5" w:rsidRDefault="001A3753" w:rsidP="001A375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1A3753" w:rsidRPr="007B5CC5" w:rsidRDefault="001A3753" w:rsidP="001A3753">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1A3753" w:rsidRPr="007B5CC5" w:rsidTr="008230EA">
        <w:tc>
          <w:tcPr>
            <w:tcW w:w="284" w:type="dxa"/>
            <w:vMerge w:val="restart"/>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1A3753" w:rsidRPr="007B5CC5" w:rsidTr="008230EA">
        <w:tc>
          <w:tcPr>
            <w:tcW w:w="284" w:type="dxa"/>
            <w:vMerge/>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283"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1A3753" w:rsidRPr="007B5CC5" w:rsidRDefault="001A3753"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425" w:type="dxa"/>
            <w:vMerge/>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567" w:type="dxa"/>
            <w:vMerge/>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605" w:type="dxa"/>
            <w:vMerge/>
          </w:tcPr>
          <w:p w:rsidR="001A3753" w:rsidRPr="007B5CC5" w:rsidRDefault="001A3753" w:rsidP="008230EA">
            <w:pPr>
              <w:tabs>
                <w:tab w:val="left" w:pos="284"/>
              </w:tabs>
              <w:jc w:val="both"/>
              <w:rPr>
                <w:rFonts w:ascii="Times New Roman" w:eastAsia="Calibri" w:hAnsi="Times New Roman" w:cs="Times New Roman"/>
                <w:sz w:val="12"/>
                <w:szCs w:val="12"/>
              </w:rPr>
            </w:pPr>
          </w:p>
        </w:tc>
      </w:tr>
      <w:tr w:rsidR="001A3753" w:rsidRPr="007B5CC5" w:rsidTr="008230EA">
        <w:tc>
          <w:tcPr>
            <w:tcW w:w="284"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283"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851"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850"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284"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425"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851"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425"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425"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567" w:type="dxa"/>
          </w:tcPr>
          <w:p w:rsidR="001A3753" w:rsidRPr="007B5CC5" w:rsidRDefault="001A3753" w:rsidP="008230EA">
            <w:pPr>
              <w:tabs>
                <w:tab w:val="left" w:pos="284"/>
              </w:tabs>
              <w:jc w:val="both"/>
              <w:rPr>
                <w:rFonts w:ascii="Times New Roman" w:eastAsia="Calibri" w:hAnsi="Times New Roman" w:cs="Times New Roman"/>
                <w:sz w:val="12"/>
                <w:szCs w:val="12"/>
              </w:rPr>
            </w:pPr>
          </w:p>
        </w:tc>
        <w:tc>
          <w:tcPr>
            <w:tcW w:w="605" w:type="dxa"/>
          </w:tcPr>
          <w:p w:rsidR="001A3753" w:rsidRPr="007B5CC5" w:rsidRDefault="001A3753" w:rsidP="008230EA">
            <w:pPr>
              <w:tabs>
                <w:tab w:val="left" w:pos="284"/>
              </w:tabs>
              <w:jc w:val="both"/>
              <w:rPr>
                <w:rFonts w:ascii="Times New Roman" w:eastAsia="Calibri" w:hAnsi="Times New Roman" w:cs="Times New Roman"/>
                <w:sz w:val="12"/>
                <w:szCs w:val="12"/>
              </w:rPr>
            </w:pPr>
          </w:p>
        </w:tc>
      </w:tr>
    </w:tbl>
    <w:p w:rsidR="001A3753" w:rsidRPr="00BD3741"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Светлодольск</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1A3753" w:rsidRPr="00E91B13" w:rsidRDefault="001A3753" w:rsidP="001A3753">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1A3753" w:rsidRPr="00A536E6"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1A3753" w:rsidRPr="00A536E6"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1A3753" w:rsidRPr="00A536E6"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1A3753"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1A3753" w:rsidRPr="00A536E6"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1A3753" w:rsidRPr="00A536E6"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1A3753" w:rsidRPr="00A536E6" w:rsidRDefault="001A3753" w:rsidP="001A3753">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Светлодольск</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1A3753" w:rsidRPr="00A536E6" w:rsidRDefault="001A3753" w:rsidP="001A375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1A3753" w:rsidRPr="0008293E" w:rsidRDefault="001A3753" w:rsidP="001A3753">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1A3753" w:rsidRPr="0008293E"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1A3753" w:rsidRPr="0008293E" w:rsidRDefault="001A3753" w:rsidP="001A375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1A3753" w:rsidRPr="0008293E" w:rsidRDefault="001A3753" w:rsidP="001A375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1A3753" w:rsidRPr="0008293E" w:rsidRDefault="001A3753" w:rsidP="001A375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1A3753" w:rsidRPr="0008293E" w:rsidRDefault="001A3753" w:rsidP="001A375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1A3753" w:rsidRPr="0008293E" w:rsidRDefault="001A3753" w:rsidP="001A3753">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Pr="001F297F" w:rsidRDefault="001A3753" w:rsidP="001A3753">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1A3753" w:rsidRPr="001F297F" w:rsidRDefault="001A3753" w:rsidP="001A3753">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1A3753" w:rsidRPr="001F297F" w:rsidRDefault="001A3753" w:rsidP="001A3753">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1A3753" w:rsidRPr="001F297F" w:rsidRDefault="001A3753" w:rsidP="001A3753">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Светлодольск</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1A3753" w:rsidRPr="001F297F" w:rsidRDefault="001A3753" w:rsidP="001A375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1A3753" w:rsidRPr="001F297F" w:rsidRDefault="001A3753" w:rsidP="001A375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1A3753" w:rsidRPr="001F297F" w:rsidRDefault="001A3753" w:rsidP="001A375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1A3753" w:rsidRPr="001F297F" w:rsidRDefault="001A3753" w:rsidP="001A375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lastRenderedPageBreak/>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1A3753" w:rsidRPr="001F297F" w:rsidRDefault="001A3753" w:rsidP="001A3753">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Default="001A3753" w:rsidP="001A3753">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1A3753" w:rsidRPr="00736DEB" w:rsidRDefault="0009334A" w:rsidP="001A3753">
      <w:pPr>
        <w:tabs>
          <w:tab w:val="left" w:pos="284"/>
        </w:tabs>
        <w:spacing w:after="0" w:line="240" w:lineRule="auto"/>
        <w:jc w:val="both"/>
        <w:rPr>
          <w:rFonts w:ascii="Times New Roman" w:eastAsia="Calibri" w:hAnsi="Times New Roman" w:cs="Times New Roman"/>
          <w:sz w:val="12"/>
          <w:szCs w:val="12"/>
        </w:rPr>
      </w:pPr>
      <w:r>
        <w:rPr>
          <w:noProof/>
        </w:rPr>
        <w:pict>
          <v:shape id="_x0000_s1370" type="#_x0000_t202" style="position:absolute;left:0;text-align:left;margin-left:0;margin-top:0;width:368.4pt;height:14.6pt;z-index:25202585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370">
              <w:txbxContent>
                <w:p w:rsidR="00CB3CA8" w:rsidRPr="00736DEB" w:rsidRDefault="00CB3CA8" w:rsidP="001A3753">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1A3753" w:rsidRPr="00736DEB"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736DEB" w:rsidRDefault="0009334A" w:rsidP="001A3753">
      <w:pPr>
        <w:tabs>
          <w:tab w:val="left" w:pos="284"/>
        </w:tabs>
        <w:spacing w:after="0" w:line="240" w:lineRule="auto"/>
        <w:jc w:val="both"/>
        <w:rPr>
          <w:rFonts w:ascii="Times New Roman" w:eastAsia="Calibri" w:hAnsi="Times New Roman" w:cs="Times New Roman"/>
          <w:sz w:val="12"/>
          <w:szCs w:val="12"/>
        </w:rPr>
      </w:pPr>
      <w:r>
        <w:rPr>
          <w:noProof/>
        </w:rPr>
        <w:pict>
          <v:shape id="_x0000_s1371" type="#_x0000_t202" style="position:absolute;left:0;text-align:left;margin-left:3.9pt;margin-top:1.45pt;width:367.65pt;height:13.7pt;z-index:252026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1A3753">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375" type="#_x0000_t32" style="position:absolute;left:0;text-align:left;margin-left:185.6pt;margin-top:1.45pt;width:0;height:3.5pt;z-index:252030976" o:connectortype="straight">
            <v:stroke endarrow="block"/>
          </v:shape>
        </w:pict>
      </w:r>
    </w:p>
    <w:p w:rsidR="001A3753" w:rsidRPr="00736DEB"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Default="0009334A" w:rsidP="001A37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76" type="#_x0000_t32" style="position:absolute;left:0;text-align:left;margin-left:185.6pt;margin-top:1.35pt;width:0;height:5.3pt;z-index:252032000" o:connectortype="straight">
            <v:stroke endarrow="block"/>
          </v:shape>
        </w:pict>
      </w:r>
      <w:r>
        <w:rPr>
          <w:noProof/>
        </w:rPr>
        <w:pict>
          <v:shape id="_x0000_s1372" type="#_x0000_t202" style="position:absolute;left:0;text-align:left;margin-left:3.9pt;margin-top:1.35pt;width:367.65pt;height:12.9pt;z-index:2520279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372">
              <w:txbxContent>
                <w:p w:rsidR="00CB3CA8" w:rsidRPr="00736DEB" w:rsidRDefault="00CB3CA8" w:rsidP="001A3753">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1A3753" w:rsidRDefault="0009334A" w:rsidP="001A3753">
      <w:pPr>
        <w:tabs>
          <w:tab w:val="left" w:pos="284"/>
        </w:tabs>
        <w:spacing w:after="0" w:line="240" w:lineRule="auto"/>
        <w:jc w:val="both"/>
        <w:rPr>
          <w:rFonts w:ascii="Times New Roman" w:eastAsia="Calibri" w:hAnsi="Times New Roman" w:cs="Times New Roman"/>
          <w:sz w:val="12"/>
          <w:szCs w:val="12"/>
        </w:rPr>
      </w:pPr>
      <w:r>
        <w:rPr>
          <w:noProof/>
        </w:rPr>
        <w:pict>
          <v:shape id="_x0000_s1373" type="#_x0000_t202" style="position:absolute;left:0;text-align:left;margin-left:3.7pt;margin-top:3.5pt;width:367.65pt;height:12.95pt;z-index:2520289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1A3753">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1A3753" w:rsidRDefault="0009334A" w:rsidP="001A3753">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377" type="#_x0000_t32" style="position:absolute;left:0;text-align:left;margin-left:185.6pt;margin-top:.45pt;width:0;height:4.1pt;z-index:252033024" o:connectortype="straight">
            <v:stroke endarrow="block"/>
          </v:shape>
        </w:pict>
      </w:r>
    </w:p>
    <w:p w:rsidR="001A3753" w:rsidRDefault="0009334A" w:rsidP="001A3753">
      <w:pPr>
        <w:tabs>
          <w:tab w:val="left" w:pos="284"/>
        </w:tabs>
        <w:spacing w:after="0" w:line="240" w:lineRule="auto"/>
        <w:jc w:val="both"/>
        <w:rPr>
          <w:rFonts w:ascii="Times New Roman" w:eastAsia="Calibri" w:hAnsi="Times New Roman" w:cs="Times New Roman"/>
          <w:sz w:val="12"/>
          <w:szCs w:val="12"/>
        </w:rPr>
      </w:pPr>
      <w:r>
        <w:rPr>
          <w:noProof/>
        </w:rPr>
        <w:pict>
          <v:shape id="_x0000_s1374" type="#_x0000_t202" style="position:absolute;left:0;text-align:left;margin-left:3.9pt;margin-top:2.65pt;width:368.4pt;height:15.65pt;z-index:252029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374">
              <w:txbxContent>
                <w:p w:rsidR="00CB3CA8" w:rsidRPr="00A86687" w:rsidRDefault="00CB3CA8" w:rsidP="001A3753">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r>
        <w:rPr>
          <w:rFonts w:ascii="Times New Roman" w:eastAsia="Calibri" w:hAnsi="Times New Roman" w:cs="Times New Roman"/>
          <w:noProof/>
          <w:sz w:val="12"/>
          <w:szCs w:val="12"/>
          <w:lang w:eastAsia="ru-RU"/>
        </w:rPr>
        <w:pict>
          <v:shape id="_x0000_s1378" type="#_x0000_t32" style="position:absolute;left:0;text-align:left;margin-left:185.6pt;margin-top:6.5pt;width:0;height:4pt;z-index:252034048" o:connectortype="straight">
            <v:stroke endarrow="block"/>
          </v:shape>
        </w:pict>
      </w:r>
    </w:p>
    <w:p w:rsid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Default="001A3753" w:rsidP="001A3753">
      <w:pPr>
        <w:tabs>
          <w:tab w:val="left" w:pos="284"/>
        </w:tabs>
        <w:spacing w:after="0" w:line="240" w:lineRule="auto"/>
        <w:jc w:val="both"/>
        <w:rPr>
          <w:rFonts w:ascii="Times New Roman" w:eastAsia="Calibri" w:hAnsi="Times New Roman" w:cs="Times New Roman"/>
          <w:sz w:val="12"/>
          <w:szCs w:val="12"/>
        </w:rPr>
      </w:pP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1A3753"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1A3753" w:rsidRPr="007B5CC5" w:rsidRDefault="001A3753" w:rsidP="001A3753">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1A3753" w:rsidRPr="00BA6D6D" w:rsidRDefault="001A3753" w:rsidP="001A3753">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1A3753" w:rsidRPr="00BA6D6D" w:rsidRDefault="001A3753" w:rsidP="001A3753">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1A3753" w:rsidRPr="00E10B57" w:rsidRDefault="001A3753" w:rsidP="001A375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Светлодольск</w:t>
      </w:r>
    </w:p>
    <w:p w:rsidR="001A3753" w:rsidRPr="00E10B57" w:rsidRDefault="001A3753" w:rsidP="001A375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1A3753" w:rsidRPr="00E10B57" w:rsidRDefault="001A3753" w:rsidP="001A375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1A3753" w:rsidRPr="00E10B57" w:rsidRDefault="001A3753" w:rsidP="001A3753">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1A3753" w:rsidRDefault="001A3753" w:rsidP="001A37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1A3753" w:rsidRPr="00E10B57" w:rsidRDefault="001A3753" w:rsidP="001A3753">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1A3753" w:rsidRPr="00E10B57" w:rsidRDefault="001A3753" w:rsidP="001A3753">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B73D37" w:rsidRPr="00EB03D1" w:rsidRDefault="00B73D37" w:rsidP="00B73D37">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B73D37" w:rsidRPr="00EB03D1" w:rsidRDefault="00B73D37" w:rsidP="00B73D3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A14DDE">
        <w:rPr>
          <w:rFonts w:ascii="Times New Roman" w:eastAsia="Calibri" w:hAnsi="Times New Roman" w:cs="Times New Roman"/>
          <w:b/>
          <w:sz w:val="12"/>
          <w:szCs w:val="12"/>
        </w:rPr>
        <w:t>СЕРГИЕВСК</w:t>
      </w:r>
    </w:p>
    <w:p w:rsidR="00B73D37" w:rsidRPr="00EB03D1" w:rsidRDefault="00B73D37" w:rsidP="00B73D3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B73D37" w:rsidRPr="00EB03D1" w:rsidRDefault="00B73D37" w:rsidP="00B73D37">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B73D37" w:rsidRPr="00EB03D1" w:rsidRDefault="00B73D37" w:rsidP="00B73D37">
      <w:pPr>
        <w:tabs>
          <w:tab w:val="left" w:pos="284"/>
        </w:tabs>
        <w:spacing w:after="0" w:line="240" w:lineRule="auto"/>
        <w:jc w:val="center"/>
        <w:rPr>
          <w:rFonts w:ascii="Times New Roman" w:eastAsia="Calibri" w:hAnsi="Times New Roman" w:cs="Times New Roman"/>
          <w:sz w:val="12"/>
          <w:szCs w:val="12"/>
        </w:rPr>
      </w:pPr>
    </w:p>
    <w:p w:rsidR="00B73D37" w:rsidRPr="00EB03D1" w:rsidRDefault="00B73D37" w:rsidP="00B73D37">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B73D37" w:rsidRPr="00EB03D1" w:rsidRDefault="00B73D37" w:rsidP="00B73D3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w:t>
      </w:r>
      <w:r w:rsidR="00A14DDE">
        <w:rPr>
          <w:rFonts w:ascii="Times New Roman" w:eastAsia="Calibri" w:hAnsi="Times New Roman" w:cs="Times New Roman"/>
          <w:sz w:val="12"/>
          <w:szCs w:val="12"/>
        </w:rPr>
        <w:t>4</w:t>
      </w:r>
    </w:p>
    <w:p w:rsidR="00A14DDE" w:rsidRPr="00A14DDE" w:rsidRDefault="00A14DDE" w:rsidP="00A14DDE">
      <w:pPr>
        <w:tabs>
          <w:tab w:val="left" w:pos="284"/>
        </w:tabs>
        <w:spacing w:after="0" w:line="240" w:lineRule="auto"/>
        <w:jc w:val="center"/>
        <w:rPr>
          <w:rFonts w:ascii="Times New Roman" w:eastAsia="Calibri" w:hAnsi="Times New Roman" w:cs="Times New Roman"/>
          <w:b/>
          <w:bCs/>
          <w:sz w:val="12"/>
          <w:szCs w:val="12"/>
        </w:rPr>
      </w:pPr>
      <w:r w:rsidRPr="00A14DDE">
        <w:rPr>
          <w:rFonts w:ascii="Times New Roman" w:eastAsia="Calibri" w:hAnsi="Times New Roman" w:cs="Times New Roman"/>
          <w:b/>
          <w:bCs/>
          <w:sz w:val="12"/>
          <w:szCs w:val="12"/>
        </w:rPr>
        <w:t>Об утверждении административного</w:t>
      </w:r>
      <w:r>
        <w:rPr>
          <w:rFonts w:ascii="Times New Roman" w:eastAsia="Calibri" w:hAnsi="Times New Roman" w:cs="Times New Roman"/>
          <w:b/>
          <w:bCs/>
          <w:sz w:val="12"/>
          <w:szCs w:val="12"/>
        </w:rPr>
        <w:t xml:space="preserve"> </w:t>
      </w:r>
      <w:r w:rsidRPr="00A14DDE">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A14DDE">
        <w:rPr>
          <w:rFonts w:ascii="Times New Roman" w:eastAsia="Calibri" w:hAnsi="Times New Roman" w:cs="Times New Roman"/>
          <w:b/>
          <w:bCs/>
          <w:sz w:val="12"/>
          <w:szCs w:val="12"/>
        </w:rPr>
        <w:t>услуги «Предоставление места для захоронения</w:t>
      </w:r>
    </w:p>
    <w:p w:rsidR="00A14DDE" w:rsidRPr="00A14DDE" w:rsidRDefault="00A14DDE" w:rsidP="00A14DDE">
      <w:pPr>
        <w:tabs>
          <w:tab w:val="left" w:pos="284"/>
        </w:tabs>
        <w:spacing w:after="0" w:line="240" w:lineRule="auto"/>
        <w:jc w:val="center"/>
        <w:rPr>
          <w:rFonts w:ascii="Times New Roman" w:eastAsia="Calibri" w:hAnsi="Times New Roman" w:cs="Times New Roman"/>
          <w:b/>
          <w:bCs/>
          <w:sz w:val="12"/>
          <w:szCs w:val="12"/>
        </w:rPr>
      </w:pPr>
      <w:r w:rsidRPr="00A14DDE">
        <w:rPr>
          <w:rFonts w:ascii="Times New Roman" w:eastAsia="Calibri" w:hAnsi="Times New Roman" w:cs="Times New Roman"/>
          <w:b/>
          <w:bCs/>
          <w:sz w:val="12"/>
          <w:szCs w:val="12"/>
        </w:rPr>
        <w:t>(подзахоронения) умершего на кладбищах,</w:t>
      </w:r>
      <w:r>
        <w:rPr>
          <w:rFonts w:ascii="Times New Roman" w:eastAsia="Calibri" w:hAnsi="Times New Roman" w:cs="Times New Roman"/>
          <w:b/>
          <w:bCs/>
          <w:sz w:val="12"/>
          <w:szCs w:val="12"/>
        </w:rPr>
        <w:t xml:space="preserve"> </w:t>
      </w:r>
      <w:r w:rsidRPr="00A14DDE">
        <w:rPr>
          <w:rFonts w:ascii="Times New Roman" w:eastAsia="Calibri" w:hAnsi="Times New Roman" w:cs="Times New Roman"/>
          <w:b/>
          <w:bCs/>
          <w:sz w:val="12"/>
          <w:szCs w:val="12"/>
        </w:rPr>
        <w:t>находящихся в собственности муниципального</w:t>
      </w:r>
      <w:r>
        <w:rPr>
          <w:rFonts w:ascii="Times New Roman" w:eastAsia="Calibri" w:hAnsi="Times New Roman" w:cs="Times New Roman"/>
          <w:b/>
          <w:bCs/>
          <w:sz w:val="12"/>
          <w:szCs w:val="12"/>
        </w:rPr>
        <w:t xml:space="preserve"> </w:t>
      </w:r>
      <w:r w:rsidRPr="00A14DDE">
        <w:rPr>
          <w:rFonts w:ascii="Times New Roman" w:eastAsia="Calibri" w:hAnsi="Times New Roman" w:cs="Times New Roman"/>
          <w:b/>
          <w:bCs/>
          <w:sz w:val="12"/>
          <w:szCs w:val="12"/>
        </w:rPr>
        <w:t>образования либо на ином вещном праве»</w:t>
      </w:r>
    </w:p>
    <w:p w:rsidR="00A14DDE" w:rsidRPr="00A14DDE" w:rsidRDefault="00A14DDE" w:rsidP="00A14DDE">
      <w:pPr>
        <w:tabs>
          <w:tab w:val="left" w:pos="284"/>
        </w:tabs>
        <w:spacing w:after="0" w:line="240" w:lineRule="auto"/>
        <w:jc w:val="center"/>
        <w:rPr>
          <w:rFonts w:ascii="Times New Roman" w:eastAsia="Calibri" w:hAnsi="Times New Roman" w:cs="Times New Roman"/>
          <w:b/>
          <w:sz w:val="12"/>
          <w:szCs w:val="12"/>
        </w:rPr>
      </w:pPr>
      <w:r w:rsidRPr="00A14DDE">
        <w:rPr>
          <w:rFonts w:ascii="Times New Roman" w:eastAsia="Calibri" w:hAnsi="Times New Roman" w:cs="Times New Roman"/>
          <w:b/>
          <w:sz w:val="12"/>
          <w:szCs w:val="12"/>
        </w:rPr>
        <w:t>Администрацией сельского поселения</w:t>
      </w:r>
      <w:r>
        <w:rPr>
          <w:rFonts w:ascii="Times New Roman" w:eastAsia="Calibri" w:hAnsi="Times New Roman" w:cs="Times New Roman"/>
          <w:b/>
          <w:sz w:val="12"/>
          <w:szCs w:val="12"/>
        </w:rPr>
        <w:t xml:space="preserve"> </w:t>
      </w:r>
      <w:r w:rsidRPr="00A14DDE">
        <w:rPr>
          <w:rFonts w:ascii="Times New Roman" w:eastAsia="Calibri" w:hAnsi="Times New Roman" w:cs="Times New Roman"/>
          <w:b/>
          <w:sz w:val="12"/>
          <w:szCs w:val="12"/>
        </w:rPr>
        <w:t>Сергиевск муниципального района Сергиевский</w:t>
      </w:r>
    </w:p>
    <w:p w:rsidR="00A14DDE" w:rsidRPr="00A14DDE" w:rsidRDefault="00A14DDE" w:rsidP="00A14DDE">
      <w:pPr>
        <w:tabs>
          <w:tab w:val="left" w:pos="284"/>
        </w:tabs>
        <w:spacing w:after="0" w:line="240" w:lineRule="auto"/>
        <w:jc w:val="both"/>
        <w:rPr>
          <w:rFonts w:ascii="Times New Roman" w:eastAsia="Calibri" w:hAnsi="Times New Roman" w:cs="Times New Roman"/>
          <w:sz w:val="12"/>
          <w:szCs w:val="12"/>
        </w:rPr>
      </w:pP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sz w:val="12"/>
          <w:szCs w:val="12"/>
        </w:rPr>
      </w:pPr>
      <w:r w:rsidRPr="00A14DDE">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№31 от 27.07.2015г.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 </w:t>
      </w: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b/>
          <w:sz w:val="12"/>
          <w:szCs w:val="12"/>
        </w:rPr>
      </w:pPr>
      <w:r w:rsidRPr="00A14DDE">
        <w:rPr>
          <w:rFonts w:ascii="Times New Roman" w:eastAsia="Calibri" w:hAnsi="Times New Roman" w:cs="Times New Roman"/>
          <w:b/>
          <w:sz w:val="12"/>
          <w:szCs w:val="12"/>
        </w:rPr>
        <w:t>ПОСТАНОВЛЯЕТ:</w:t>
      </w: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1. </w:t>
      </w:r>
      <w:r w:rsidRPr="00A14DDE">
        <w:rPr>
          <w:rFonts w:ascii="Times New Roman" w:eastAsia="Calibri" w:hAnsi="Times New Roman" w:cs="Times New Roman"/>
          <w:sz w:val="12"/>
          <w:szCs w:val="12"/>
        </w:rPr>
        <w:t xml:space="preserve">Утвердить Административный регламент предоставления муниципальной услуги  </w:t>
      </w:r>
      <w:r w:rsidRPr="00A14DDE">
        <w:rPr>
          <w:rFonts w:ascii="Times New Roman" w:eastAsia="Calibri" w:hAnsi="Times New Roman" w:cs="Times New Roman"/>
          <w:bCs/>
          <w:sz w:val="12"/>
          <w:szCs w:val="12"/>
        </w:rPr>
        <w:t xml:space="preserve">«Предоставление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w:t>
      </w:r>
      <w:r w:rsidRPr="00A14DDE">
        <w:rPr>
          <w:rFonts w:ascii="Times New Roman" w:eastAsia="Calibri" w:hAnsi="Times New Roman" w:cs="Times New Roman"/>
          <w:sz w:val="12"/>
          <w:szCs w:val="12"/>
        </w:rPr>
        <w:t>(Приложение №1).</w:t>
      </w: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4DDE">
        <w:rPr>
          <w:rFonts w:ascii="Times New Roman" w:eastAsia="Calibri" w:hAnsi="Times New Roman" w:cs="Times New Roman"/>
          <w:sz w:val="12"/>
          <w:szCs w:val="12"/>
        </w:rPr>
        <w:t>Опубликовать настоящее постановление в газете «Сергиевский вестник»</w:t>
      </w: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4DD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4DDE" w:rsidRPr="00A14DDE" w:rsidRDefault="00A14DDE" w:rsidP="00A14D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14DDE">
        <w:rPr>
          <w:rFonts w:ascii="Times New Roman" w:eastAsia="Calibri" w:hAnsi="Times New Roman" w:cs="Times New Roman"/>
          <w:sz w:val="12"/>
          <w:szCs w:val="12"/>
        </w:rPr>
        <w:t>Контроль за выполнением настоящего постановления оставляю за собой.</w:t>
      </w:r>
    </w:p>
    <w:p w:rsidR="00A14DDE" w:rsidRPr="00A14DDE" w:rsidRDefault="00A14DDE" w:rsidP="00A14DDE">
      <w:pPr>
        <w:tabs>
          <w:tab w:val="left" w:pos="284"/>
        </w:tabs>
        <w:spacing w:after="0" w:line="240" w:lineRule="auto"/>
        <w:jc w:val="right"/>
        <w:rPr>
          <w:rFonts w:ascii="Times New Roman" w:eastAsia="Calibri" w:hAnsi="Times New Roman" w:cs="Times New Roman"/>
          <w:sz w:val="12"/>
          <w:szCs w:val="12"/>
        </w:rPr>
      </w:pPr>
      <w:r w:rsidRPr="00A14DDE">
        <w:rPr>
          <w:rFonts w:ascii="Times New Roman" w:eastAsia="Calibri" w:hAnsi="Times New Roman" w:cs="Times New Roman"/>
          <w:sz w:val="12"/>
          <w:szCs w:val="12"/>
        </w:rPr>
        <w:t>Глава   сельского поселения Сергиевск</w:t>
      </w:r>
    </w:p>
    <w:p w:rsidR="00A14DDE" w:rsidRDefault="00A14DDE" w:rsidP="00A14DDE">
      <w:pPr>
        <w:tabs>
          <w:tab w:val="left" w:pos="284"/>
        </w:tabs>
        <w:spacing w:after="0" w:line="240" w:lineRule="auto"/>
        <w:jc w:val="right"/>
        <w:rPr>
          <w:rFonts w:ascii="Times New Roman" w:eastAsia="Calibri" w:hAnsi="Times New Roman" w:cs="Times New Roman"/>
          <w:sz w:val="12"/>
          <w:szCs w:val="12"/>
        </w:rPr>
      </w:pPr>
      <w:r w:rsidRPr="00A14DDE">
        <w:rPr>
          <w:rFonts w:ascii="Times New Roman" w:eastAsia="Calibri" w:hAnsi="Times New Roman" w:cs="Times New Roman"/>
          <w:sz w:val="12"/>
          <w:szCs w:val="12"/>
        </w:rPr>
        <w:t>муниципального района Сергиевский</w:t>
      </w:r>
    </w:p>
    <w:p w:rsidR="00A14DDE" w:rsidRDefault="00A14DDE" w:rsidP="00A14DDE">
      <w:pPr>
        <w:tabs>
          <w:tab w:val="left" w:pos="284"/>
        </w:tabs>
        <w:spacing w:after="0" w:line="240" w:lineRule="auto"/>
        <w:jc w:val="right"/>
        <w:rPr>
          <w:rFonts w:ascii="Times New Roman" w:eastAsia="Calibri" w:hAnsi="Times New Roman" w:cs="Times New Roman"/>
          <w:sz w:val="12"/>
          <w:szCs w:val="12"/>
        </w:rPr>
      </w:pPr>
      <w:r w:rsidRPr="00A14DDE">
        <w:rPr>
          <w:rFonts w:ascii="Times New Roman" w:eastAsia="Calibri" w:hAnsi="Times New Roman" w:cs="Times New Roman"/>
          <w:sz w:val="12"/>
          <w:szCs w:val="12"/>
        </w:rPr>
        <w:t>М.М. Арчибасов</w:t>
      </w:r>
    </w:p>
    <w:p w:rsidR="008A5F7A" w:rsidRPr="00A14DDE" w:rsidRDefault="008A5F7A" w:rsidP="00A14DDE">
      <w:pPr>
        <w:tabs>
          <w:tab w:val="left" w:pos="284"/>
        </w:tabs>
        <w:spacing w:after="0" w:line="240" w:lineRule="auto"/>
        <w:jc w:val="right"/>
        <w:rPr>
          <w:rFonts w:ascii="Times New Roman" w:eastAsia="Calibri" w:hAnsi="Times New Roman" w:cs="Times New Roman"/>
          <w:sz w:val="12"/>
          <w:szCs w:val="12"/>
        </w:rPr>
      </w:pPr>
    </w:p>
    <w:p w:rsidR="008A5F7A" w:rsidRPr="00EB03D1" w:rsidRDefault="008A5F7A" w:rsidP="008A5F7A">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8A5F7A" w:rsidRPr="00EB03D1" w:rsidRDefault="008A5F7A" w:rsidP="008A5F7A">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Сергиевск</w:t>
      </w:r>
    </w:p>
    <w:p w:rsidR="008A5F7A" w:rsidRPr="00EB03D1" w:rsidRDefault="008A5F7A" w:rsidP="008A5F7A">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8A5F7A" w:rsidRDefault="008A5F7A" w:rsidP="008A5F7A">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14</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8A5F7A" w:rsidRPr="008A5F7A" w:rsidRDefault="008A5F7A" w:rsidP="008A5F7A">
      <w:pPr>
        <w:tabs>
          <w:tab w:val="left" w:pos="284"/>
        </w:tabs>
        <w:spacing w:after="0" w:line="240" w:lineRule="auto"/>
        <w:jc w:val="center"/>
        <w:rPr>
          <w:rFonts w:ascii="Times New Roman" w:eastAsia="Calibri" w:hAnsi="Times New Roman" w:cs="Times New Roman"/>
          <w:b/>
          <w:bCs/>
          <w:sz w:val="12"/>
          <w:szCs w:val="12"/>
        </w:rPr>
      </w:pPr>
      <w:r w:rsidRPr="008A5F7A">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8A5F7A">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8A5F7A" w:rsidRPr="008A5F7A"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1. Общие положения</w:t>
      </w:r>
    </w:p>
    <w:p w:rsidR="004D54E9" w:rsidRDefault="008A5F7A" w:rsidP="008A5F7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8A5F7A">
        <w:rPr>
          <w:rFonts w:ascii="Times New Roman" w:eastAsia="Calibri" w:hAnsi="Times New Roman" w:cs="Times New Roman"/>
          <w:bCs/>
          <w:sz w:val="12"/>
          <w:szCs w:val="12"/>
        </w:rPr>
        <w:t xml:space="preserve">Административный регламент предоставления муниципальной услуги «Предоставление места для захоронения (подзахоронения) </w:t>
      </w:r>
    </w:p>
    <w:p w:rsidR="008A5F7A" w:rsidRPr="008A5F7A" w:rsidRDefault="008A5F7A" w:rsidP="004D54E9">
      <w:pPr>
        <w:tabs>
          <w:tab w:val="left" w:pos="284"/>
        </w:tabs>
        <w:spacing w:after="0" w:line="240" w:lineRule="auto"/>
        <w:jc w:val="both"/>
        <w:rPr>
          <w:rFonts w:ascii="Times New Roman" w:eastAsia="Calibri" w:hAnsi="Times New Roman" w:cs="Times New Roman"/>
          <w:bCs/>
          <w:sz w:val="12"/>
          <w:szCs w:val="12"/>
        </w:rPr>
      </w:pPr>
      <w:r w:rsidRPr="008A5F7A">
        <w:rPr>
          <w:rFonts w:ascii="Times New Roman" w:eastAsia="Calibri" w:hAnsi="Times New Roman" w:cs="Times New Roman"/>
          <w:bCs/>
          <w:sz w:val="12"/>
          <w:szCs w:val="12"/>
        </w:rPr>
        <w:lastRenderedPageBreak/>
        <w:t>умершего на кладбищах, находящихся в собственности сельского поселения Сергиевск муниципального района Сергиевский Самарской области (далее поселения) либо на ином вещном праве» (далее – административный регламент)разработан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bCs/>
          <w:sz w:val="12"/>
          <w:szCs w:val="12"/>
        </w:rPr>
      </w:pPr>
      <w:r w:rsidRPr="008A5F7A">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индивидуальное консультирование лично;</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в электронном виде;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индивидуальное консультирование по почте;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индивидуальное консультирование по телефону.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1.3.2. </w:t>
      </w:r>
      <w:hyperlink r:id="rId333" w:history="1">
        <w:r w:rsidRPr="008A5F7A">
          <w:rPr>
            <w:rStyle w:val="ae"/>
            <w:rFonts w:ascii="Times New Roman" w:eastAsia="Calibri" w:hAnsi="Times New Roman" w:cs="Times New Roman"/>
            <w:sz w:val="12"/>
            <w:szCs w:val="12"/>
          </w:rPr>
          <w:t>Информаци</w:t>
        </w:r>
      </w:hyperlink>
      <w:r w:rsidRPr="008A5F7A">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Администрации сельского поселения Сергиевск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34" w:history="1">
        <w:r w:rsidRPr="008A5F7A">
          <w:rPr>
            <w:rStyle w:val="ae"/>
            <w:rFonts w:ascii="Times New Roman" w:eastAsia="Calibri" w:hAnsi="Times New Roman" w:cs="Times New Roman"/>
            <w:sz w:val="12"/>
            <w:szCs w:val="12"/>
          </w:rPr>
          <w:t>http://www.gosuslugi.ru</w:t>
        </w:r>
      </w:hyperlink>
      <w:r w:rsidRPr="008A5F7A">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1.3.3. Индивидуальное консультирование лично</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1.3.4. Консультирование в электронном виде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в электронном виде осуществляется посредством: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индивидуального консультирования по электронной почте.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8A5F7A">
          <w:rPr>
            <w:rStyle w:val="ae"/>
            <w:rFonts w:ascii="Times New Roman" w:eastAsia="Calibri" w:hAnsi="Times New Roman" w:cs="Times New Roman"/>
            <w:sz w:val="12"/>
            <w:szCs w:val="12"/>
          </w:rPr>
          <w:t>приложении 1</w:t>
        </w:r>
      </w:hyperlink>
      <w:r w:rsidRPr="008A5F7A">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1.3.5. Индивидуальное консультирование по почте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1.3.6. Индивидуальное консультирование по телефону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Время разговора не должно превышать 20 минут.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информация о порядке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CB57D7"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информация о местонахождении и графике работы органа местного самоуправления, справочные телефоны, по которым можно получить </w:t>
      </w:r>
    </w:p>
    <w:p w:rsidR="008A5F7A" w:rsidRPr="008A5F7A" w:rsidRDefault="008A5F7A" w:rsidP="00CB57D7">
      <w:pPr>
        <w:tabs>
          <w:tab w:val="left" w:pos="284"/>
        </w:tabs>
        <w:spacing w:after="0" w:line="240" w:lineRule="auto"/>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lastRenderedPageBreak/>
        <w:t>консультацию по порядку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8A5F7A" w:rsidRPr="008A5F7A"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2. Стандарт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2.1. Наименование муниципальной услуги </w:t>
      </w:r>
      <w:r w:rsidRPr="008A5F7A">
        <w:rPr>
          <w:rFonts w:ascii="Times New Roman" w:eastAsia="Calibri" w:hAnsi="Times New Roman" w:cs="Times New Roman"/>
          <w:sz w:val="12"/>
          <w:szCs w:val="12"/>
        </w:rPr>
        <w:softHyphen/>
      </w:r>
      <w:r w:rsidRPr="008A5F7A">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8A5F7A">
        <w:rPr>
          <w:rFonts w:ascii="Times New Roman" w:eastAsia="Calibri" w:hAnsi="Times New Roman" w:cs="Times New Roman"/>
          <w:sz w:val="12"/>
          <w:szCs w:val="12"/>
        </w:rPr>
        <w:t>.</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2.2. Наименование органа, предоставляющего муниципальную услугу.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Муниципальная услуга предоставляется уполномоченным органом.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2.3. Результатами предоставления муниципальной услуги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отказ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2.5.Предоставление муниципальной услуги осуществляется в соответствии с:</w:t>
      </w:r>
    </w:p>
    <w:p w:rsidR="008A5F7A" w:rsidRPr="008A5F7A" w:rsidRDefault="0009334A" w:rsidP="008A5F7A">
      <w:pPr>
        <w:tabs>
          <w:tab w:val="left" w:pos="284"/>
        </w:tabs>
        <w:spacing w:after="0" w:line="240" w:lineRule="auto"/>
        <w:ind w:firstLine="284"/>
        <w:jc w:val="both"/>
        <w:rPr>
          <w:rFonts w:ascii="Times New Roman" w:eastAsia="Calibri" w:hAnsi="Times New Roman" w:cs="Times New Roman"/>
          <w:sz w:val="12"/>
          <w:szCs w:val="12"/>
        </w:rPr>
      </w:pPr>
      <w:hyperlink r:id="rId335" w:history="1">
        <w:r w:rsidR="008A5F7A" w:rsidRPr="008A5F7A">
          <w:rPr>
            <w:rStyle w:val="ae"/>
            <w:rFonts w:ascii="Times New Roman" w:eastAsia="Calibri" w:hAnsi="Times New Roman" w:cs="Times New Roman"/>
            <w:sz w:val="12"/>
            <w:szCs w:val="12"/>
          </w:rPr>
          <w:t>Конституцией</w:t>
        </w:r>
      </w:hyperlink>
      <w:r w:rsidR="008A5F7A" w:rsidRPr="008A5F7A">
        <w:rPr>
          <w:rFonts w:ascii="Times New Roman" w:eastAsia="Calibri" w:hAnsi="Times New Roman" w:cs="Times New Roman"/>
          <w:sz w:val="12"/>
          <w:szCs w:val="12"/>
        </w:rPr>
        <w:t xml:space="preserve"> Российской Федерации;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Федеральным </w:t>
      </w:r>
      <w:hyperlink r:id="rId336" w:history="1">
        <w:r w:rsidRPr="008A5F7A">
          <w:rPr>
            <w:rStyle w:val="ae"/>
            <w:rFonts w:ascii="Times New Roman" w:eastAsia="Calibri" w:hAnsi="Times New Roman" w:cs="Times New Roman"/>
            <w:sz w:val="12"/>
            <w:szCs w:val="12"/>
          </w:rPr>
          <w:t>законом</w:t>
        </w:r>
      </w:hyperlink>
      <w:r w:rsidRPr="008A5F7A">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Федеральным </w:t>
      </w:r>
      <w:hyperlink r:id="rId337" w:history="1">
        <w:r w:rsidRPr="008A5F7A">
          <w:rPr>
            <w:rStyle w:val="ae"/>
            <w:rFonts w:ascii="Times New Roman" w:eastAsia="Calibri" w:hAnsi="Times New Roman" w:cs="Times New Roman"/>
            <w:sz w:val="12"/>
            <w:szCs w:val="12"/>
          </w:rPr>
          <w:t>законом</w:t>
        </w:r>
      </w:hyperlink>
      <w:r w:rsidRPr="008A5F7A">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Федеральным </w:t>
      </w:r>
      <w:hyperlink r:id="rId338" w:history="1">
        <w:r w:rsidRPr="008A5F7A">
          <w:rPr>
            <w:rStyle w:val="ae"/>
            <w:rFonts w:ascii="Times New Roman" w:eastAsia="Calibri" w:hAnsi="Times New Roman" w:cs="Times New Roman"/>
            <w:sz w:val="12"/>
            <w:szCs w:val="12"/>
          </w:rPr>
          <w:t>законом</w:t>
        </w:r>
      </w:hyperlink>
      <w:r w:rsidRPr="008A5F7A">
        <w:rPr>
          <w:rFonts w:ascii="Times New Roman" w:eastAsia="Calibri" w:hAnsi="Times New Roman" w:cs="Times New Roman"/>
          <w:sz w:val="12"/>
          <w:szCs w:val="12"/>
        </w:rPr>
        <w:t xml:space="preserve"> от 12.01.1996 № 8-ФЗ «О погребении и похоронном деле»;</w:t>
      </w:r>
      <w:r w:rsidRPr="008A5F7A">
        <w:rPr>
          <w:rFonts w:ascii="Times New Roman" w:eastAsia="Calibri" w:hAnsi="Times New Roman" w:cs="Times New Roman"/>
          <w:sz w:val="12"/>
          <w:szCs w:val="12"/>
        </w:rPr>
        <w:softHyphen/>
      </w:r>
      <w:r w:rsidRPr="008A5F7A">
        <w:rPr>
          <w:rFonts w:ascii="Times New Roman" w:eastAsia="Calibri" w:hAnsi="Times New Roman" w:cs="Times New Roman"/>
          <w:sz w:val="12"/>
          <w:szCs w:val="12"/>
        </w:rPr>
        <w:softHyphen/>
      </w:r>
      <w:r w:rsidRPr="008A5F7A">
        <w:rPr>
          <w:rFonts w:ascii="Times New Roman" w:eastAsia="Calibri" w:hAnsi="Times New Roman" w:cs="Times New Roman"/>
          <w:sz w:val="12"/>
          <w:szCs w:val="12"/>
        </w:rPr>
        <w:softHyphen/>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39" w:anchor="YANDEX_1" w:history="1"/>
      <w:r w:rsidRPr="008A5F7A">
        <w:rPr>
          <w:rFonts w:ascii="Times New Roman" w:eastAsia="Calibri" w:hAnsi="Times New Roman" w:cs="Times New Roman"/>
          <w:sz w:val="12"/>
          <w:szCs w:val="12"/>
        </w:rPr>
        <w:t xml:space="preserve"> похоронного назначения»;</w:t>
      </w:r>
    </w:p>
    <w:p w:rsidR="008A5F7A" w:rsidRPr="008A5F7A" w:rsidRDefault="0009334A" w:rsidP="008A5F7A">
      <w:pPr>
        <w:tabs>
          <w:tab w:val="left" w:pos="284"/>
        </w:tabs>
        <w:spacing w:after="0" w:line="240" w:lineRule="auto"/>
        <w:ind w:firstLine="284"/>
        <w:jc w:val="both"/>
        <w:rPr>
          <w:rFonts w:ascii="Times New Roman" w:eastAsia="Calibri" w:hAnsi="Times New Roman" w:cs="Times New Roman"/>
          <w:sz w:val="12"/>
          <w:szCs w:val="12"/>
        </w:rPr>
      </w:pPr>
      <w:hyperlink r:id="rId340" w:history="1">
        <w:r w:rsidR="008A5F7A" w:rsidRPr="008A5F7A">
          <w:rPr>
            <w:rStyle w:val="ae"/>
            <w:rFonts w:ascii="Times New Roman" w:eastAsia="Calibri" w:hAnsi="Times New Roman" w:cs="Times New Roman"/>
            <w:sz w:val="12"/>
            <w:szCs w:val="12"/>
          </w:rPr>
          <w:t>Уставом</w:t>
        </w:r>
      </w:hyperlink>
      <w:r w:rsidR="008A5F7A" w:rsidRPr="008A5F7A">
        <w:rPr>
          <w:rFonts w:ascii="Times New Roman" w:eastAsia="Calibri" w:hAnsi="Times New Roman" w:cs="Times New Roman"/>
          <w:sz w:val="12"/>
          <w:szCs w:val="12"/>
        </w:rPr>
        <w:t xml:space="preserve"> сельского поселения Сергиевск муниципального района Сергиевский Самарской области.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8A5F7A" w:rsidRPr="008A5F7A" w:rsidRDefault="0009334A" w:rsidP="008A5F7A">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8A5F7A" w:rsidRPr="008A5F7A">
          <w:rPr>
            <w:rStyle w:val="ae"/>
            <w:rFonts w:ascii="Times New Roman" w:eastAsia="Calibri" w:hAnsi="Times New Roman" w:cs="Times New Roman"/>
            <w:sz w:val="12"/>
            <w:szCs w:val="12"/>
          </w:rPr>
          <w:t>заявление</w:t>
        </w:r>
      </w:hyperlink>
      <w:r w:rsidR="008A5F7A" w:rsidRPr="008A5F7A">
        <w:rPr>
          <w:rFonts w:ascii="Times New Roman" w:eastAsia="Calibri" w:hAnsi="Times New Roman" w:cs="Times New Roman"/>
          <w:sz w:val="12"/>
          <w:szCs w:val="12"/>
        </w:rPr>
        <w:t xml:space="preserve"> по форме согласно приложениям №2, №3 или №4 к настоящему Регламенту;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копия документа, удостоверяющего личность заявителя (копия и оригинал);</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копия справки о кремации при захоронении урны с прахом (копия  и оригинал).</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заявление подано лицом, не уполномоченным совершать такого рода действия;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CB57D7"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w:t>
      </w:r>
    </w:p>
    <w:p w:rsidR="00CB57D7" w:rsidRDefault="008A5F7A" w:rsidP="00CB57D7">
      <w:pPr>
        <w:tabs>
          <w:tab w:val="left" w:pos="284"/>
        </w:tabs>
        <w:spacing w:after="0" w:line="240" w:lineRule="auto"/>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кресельными секциями или скамьями (банкетками). Количество мест ожидания определяется исходя из фактической нагрузки и возможностей </w:t>
      </w:r>
    </w:p>
    <w:p w:rsidR="008A5F7A" w:rsidRPr="008A5F7A" w:rsidRDefault="008A5F7A" w:rsidP="00CB57D7">
      <w:pPr>
        <w:tabs>
          <w:tab w:val="left" w:pos="284"/>
        </w:tabs>
        <w:spacing w:after="0" w:line="240" w:lineRule="auto"/>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lastRenderedPageBreak/>
        <w:t xml:space="preserve">для их размещения в здании, но не может составлять менее 2 мест.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2.13. Показатели доступности и качества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Документы, </w:t>
      </w:r>
      <w:r w:rsidRPr="008A5F7A">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8A5F7A">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8A5F7A">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8A5F7A">
        <w:rPr>
          <w:rFonts w:ascii="Times New Roman" w:eastAsia="Calibri" w:hAnsi="Times New Roman" w:cs="Times New Roman"/>
          <w:sz w:val="12"/>
          <w:szCs w:val="12"/>
        </w:rPr>
        <w:t>Регламента</w:t>
      </w:r>
      <w:r w:rsidRPr="008A5F7A">
        <w:rPr>
          <w:rFonts w:ascii="Times New Roman" w:eastAsia="Calibri" w:hAnsi="Times New Roman" w:cs="Times New Roman"/>
          <w:bCs/>
          <w:sz w:val="12"/>
          <w:szCs w:val="12"/>
        </w:rPr>
        <w:t xml:space="preserve">.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bCs/>
          <w:sz w:val="12"/>
          <w:szCs w:val="12"/>
        </w:rPr>
      </w:pPr>
      <w:r w:rsidRPr="008A5F7A">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8A5F7A">
        <w:rPr>
          <w:rFonts w:ascii="Times New Roman" w:eastAsia="Calibri" w:hAnsi="Times New Roman" w:cs="Times New Roman"/>
          <w:bCs/>
          <w:sz w:val="12"/>
          <w:szCs w:val="12"/>
        </w:rPr>
        <w:t xml:space="preserve">указанных в пункте 2.6.1 </w:t>
      </w:r>
      <w:r w:rsidRPr="008A5F7A">
        <w:rPr>
          <w:rFonts w:ascii="Times New Roman" w:eastAsia="Calibri" w:hAnsi="Times New Roman" w:cs="Times New Roman"/>
          <w:sz w:val="12"/>
          <w:szCs w:val="12"/>
        </w:rPr>
        <w:t>Регламента</w:t>
      </w:r>
      <w:r w:rsidRPr="008A5F7A">
        <w:rPr>
          <w:rFonts w:ascii="Times New Roman" w:eastAsia="Calibri" w:hAnsi="Times New Roman" w:cs="Times New Roman"/>
          <w:bCs/>
          <w:sz w:val="12"/>
          <w:szCs w:val="12"/>
        </w:rPr>
        <w:t xml:space="preserve">, они должны быть представлены заявителем в </w:t>
      </w:r>
      <w:r w:rsidRPr="008A5F7A">
        <w:rPr>
          <w:rFonts w:ascii="Times New Roman" w:eastAsia="Calibri" w:hAnsi="Times New Roman" w:cs="Times New Roman"/>
          <w:sz w:val="12"/>
          <w:szCs w:val="12"/>
        </w:rPr>
        <w:t xml:space="preserve">уполномоченный орган </w:t>
      </w:r>
      <w:r w:rsidRPr="008A5F7A">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A5F7A" w:rsidRPr="008A5F7A" w:rsidRDefault="008A5F7A" w:rsidP="008A5F7A">
      <w:pPr>
        <w:tabs>
          <w:tab w:val="left" w:pos="284"/>
        </w:tabs>
        <w:spacing w:after="0" w:line="240" w:lineRule="auto"/>
        <w:jc w:val="both"/>
        <w:rPr>
          <w:rFonts w:ascii="Times New Roman" w:eastAsia="Calibri" w:hAnsi="Times New Roman" w:cs="Times New Roman"/>
          <w:sz w:val="12"/>
          <w:szCs w:val="12"/>
        </w:rPr>
      </w:pPr>
    </w:p>
    <w:p w:rsidR="008A5F7A" w:rsidRPr="008A5F7A"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lastRenderedPageBreak/>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3.2.7. Критерием принятия решения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поступление заявления и документов, необходимых для предоставления;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3.2.8. Максимальный срок выполнения процедуры – 1 день.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3.2.9. Результатами выполнения административной процедуры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приём заявления и прилагаемых к нему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уведомление заявителю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3.2.10. Способами фиксации результатов административной процедуры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регистрация заявления о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регистрация уведомления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3.3.11. Способом фиксации является регистрация мотивированного отказа (письма)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3.3.12. Максимальный срок выполнения административной процедуры – 1 день.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специалистудля последующего вручения заявителю.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3.4.10. Срок выполнения процедуры – 1 день.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3.5.2.Уполномоченный специалист: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lastRenderedPageBreak/>
        <w:t xml:space="preserve">1) регистрирует поступившее заявление в журнале учета заявлений на оказание муниципальной услуги </w:t>
      </w:r>
      <w:r w:rsidRPr="008A5F7A">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8A5F7A">
        <w:rPr>
          <w:rFonts w:ascii="Times New Roman" w:eastAsia="Calibri" w:hAnsi="Times New Roman" w:cs="Times New Roman"/>
          <w:sz w:val="12"/>
          <w:szCs w:val="12"/>
        </w:rPr>
        <w:t>.</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3.5.5. Критерием принятия решения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поступление заявления и документов, необходимых для предоставления;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3.5.6. Максимальный срок выполнения процедуры – 1 день.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3.5.7. Результатами выполнения административной процедуры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приём заявления и прилагаемых к нему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уведомление заявителю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3.5.8. Способами фиксации результатов административной процедуры являются: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регистрация заявления о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регистрация уведомления об отказе в приёме документов.</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8A5F7A" w:rsidRPr="008A5F7A"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8A5F7A">
        <w:rPr>
          <w:rFonts w:ascii="Times New Roman" w:eastAsia="Calibri" w:hAnsi="Times New Roman" w:cs="Times New Roman"/>
          <w:b/>
          <w:sz w:val="12"/>
          <w:szCs w:val="12"/>
        </w:rPr>
        <w:t>за исполнением административного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(бездействие)ответственных должностных лиц уполномоченного органа, непосредственно осуществляющих административные процедуры.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643209"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w:t>
      </w:r>
    </w:p>
    <w:p w:rsidR="008A5F7A" w:rsidRPr="008A5F7A" w:rsidRDefault="008A5F7A" w:rsidP="008A5F7A">
      <w:pPr>
        <w:tabs>
          <w:tab w:val="left" w:pos="284"/>
        </w:tabs>
        <w:spacing w:after="0" w:line="240" w:lineRule="auto"/>
        <w:jc w:val="center"/>
        <w:rPr>
          <w:rFonts w:ascii="Times New Roman" w:eastAsia="Calibri" w:hAnsi="Times New Roman" w:cs="Times New Roman"/>
          <w:b/>
          <w:sz w:val="12"/>
          <w:szCs w:val="12"/>
        </w:rPr>
      </w:pPr>
      <w:r w:rsidRPr="008A5F7A">
        <w:rPr>
          <w:rFonts w:ascii="Times New Roman" w:eastAsia="Calibri" w:hAnsi="Times New Roman" w:cs="Times New Roman"/>
          <w:b/>
          <w:sz w:val="12"/>
          <w:szCs w:val="12"/>
        </w:rPr>
        <w:t xml:space="preserve"> а также должностных лиц уполномоченного органа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нарушения срока регистрации заявки;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нарушения срока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5.2. Общие требования к порядку подачи и рассмотрения жалобы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5.4. В жалобе указываются: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643209"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 xml:space="preserve">доводы, на основании которых заявитель не согласен с решением и действием (бездействием) уполномоченного органа, должностного лица </w:t>
      </w:r>
    </w:p>
    <w:p w:rsidR="008A5F7A" w:rsidRPr="008A5F7A" w:rsidRDefault="008A5F7A" w:rsidP="00643209">
      <w:pPr>
        <w:tabs>
          <w:tab w:val="left" w:pos="284"/>
        </w:tabs>
        <w:spacing w:after="0" w:line="240" w:lineRule="auto"/>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lastRenderedPageBreak/>
        <w:t>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iCs/>
          <w:sz w:val="12"/>
          <w:szCs w:val="12"/>
        </w:rPr>
      </w:pPr>
      <w:r w:rsidRPr="008A5F7A">
        <w:rPr>
          <w:rFonts w:ascii="Times New Roman" w:eastAsia="Calibri" w:hAnsi="Times New Roman" w:cs="Times New Roman"/>
          <w:sz w:val="12"/>
          <w:szCs w:val="12"/>
        </w:rPr>
        <w:t xml:space="preserve">5.5. </w:t>
      </w:r>
      <w:r w:rsidRPr="008A5F7A">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iCs/>
          <w:sz w:val="12"/>
          <w:szCs w:val="12"/>
        </w:rPr>
      </w:pPr>
      <w:r w:rsidRPr="008A5F7A">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iCs/>
          <w:sz w:val="12"/>
          <w:szCs w:val="12"/>
        </w:rPr>
      </w:pPr>
      <w:r w:rsidRPr="008A5F7A">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отказывает в удовлетворении жалобы.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A5F7A" w:rsidRPr="008A5F7A" w:rsidRDefault="008A5F7A" w:rsidP="008A5F7A">
      <w:pPr>
        <w:tabs>
          <w:tab w:val="left" w:pos="284"/>
        </w:tabs>
        <w:spacing w:after="0" w:line="240" w:lineRule="auto"/>
        <w:ind w:firstLine="284"/>
        <w:jc w:val="both"/>
        <w:rPr>
          <w:rFonts w:ascii="Times New Roman" w:eastAsia="Calibri" w:hAnsi="Times New Roman" w:cs="Times New Roman"/>
          <w:sz w:val="12"/>
          <w:szCs w:val="12"/>
        </w:rPr>
      </w:pPr>
      <w:r w:rsidRPr="008A5F7A">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33241" w:rsidRPr="0048520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33241" w:rsidRPr="00485201" w:rsidRDefault="00933241" w:rsidP="00933241">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W w:w="7513" w:type="dxa"/>
        <w:tblInd w:w="70" w:type="dxa"/>
        <w:tblLayout w:type="fixed"/>
        <w:tblCellMar>
          <w:left w:w="70" w:type="dxa"/>
          <w:right w:w="70" w:type="dxa"/>
        </w:tblCellMar>
        <w:tblLook w:val="0000" w:firstRow="0" w:lastRow="0" w:firstColumn="0" w:lastColumn="0" w:noHBand="0" w:noVBand="0"/>
      </w:tblPr>
      <w:tblGrid>
        <w:gridCol w:w="1560"/>
        <w:gridCol w:w="5953"/>
      </w:tblGrid>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Место нахождения</w:t>
            </w:r>
            <w:r w:rsidRPr="00933241">
              <w:rPr>
                <w:rFonts w:ascii="Times New Roman" w:eastAsia="Calibri" w:hAnsi="Times New Roman" w:cs="Times New Roman"/>
                <w:sz w:val="12"/>
                <w:szCs w:val="12"/>
                <w:lang w:val="en-US"/>
              </w:rPr>
              <w:t>:</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Самарская область, муниципальный район Сергиевский, с.Сергиевск, ул.</w:t>
            </w:r>
            <w:r>
              <w:rPr>
                <w:rFonts w:ascii="Times New Roman" w:eastAsia="Calibri" w:hAnsi="Times New Roman" w:cs="Times New Roman"/>
                <w:sz w:val="12"/>
                <w:szCs w:val="12"/>
              </w:rPr>
              <w:t xml:space="preserve"> </w:t>
            </w:r>
            <w:r w:rsidRPr="00933241">
              <w:rPr>
                <w:rFonts w:ascii="Times New Roman" w:eastAsia="Calibri" w:hAnsi="Times New Roman" w:cs="Times New Roman"/>
                <w:sz w:val="12"/>
                <w:szCs w:val="12"/>
              </w:rPr>
              <w:t>Гарина-Михайловского, д.27</w:t>
            </w:r>
          </w:p>
        </w:tc>
      </w:tr>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Почтовый адрес:</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446540, Самарская область, муниципальный район Сергиевский, с.Сергиевск, ул.</w:t>
            </w:r>
            <w:r>
              <w:rPr>
                <w:rFonts w:ascii="Times New Roman" w:eastAsia="Calibri" w:hAnsi="Times New Roman" w:cs="Times New Roman"/>
                <w:sz w:val="12"/>
                <w:szCs w:val="12"/>
              </w:rPr>
              <w:t xml:space="preserve"> </w:t>
            </w:r>
            <w:r w:rsidRPr="00933241">
              <w:rPr>
                <w:rFonts w:ascii="Times New Roman" w:eastAsia="Calibri" w:hAnsi="Times New Roman" w:cs="Times New Roman"/>
                <w:sz w:val="12"/>
                <w:szCs w:val="12"/>
              </w:rPr>
              <w:t>Гарина-Михайловского, д.27</w:t>
            </w:r>
          </w:p>
        </w:tc>
      </w:tr>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График работы</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933241">
              <w:rPr>
                <w:rFonts w:ascii="Times New Roman" w:eastAsia="Calibri" w:hAnsi="Times New Roman" w:cs="Times New Roman"/>
                <w:sz w:val="12"/>
                <w:szCs w:val="12"/>
              </w:rPr>
              <w:t>с 8 до 17 часов, обед с 12 до 13 часов</w:t>
            </w:r>
          </w:p>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933241">
              <w:rPr>
                <w:rFonts w:ascii="Times New Roman" w:eastAsia="Calibri" w:hAnsi="Times New Roman" w:cs="Times New Roman"/>
                <w:sz w:val="12"/>
                <w:szCs w:val="12"/>
              </w:rPr>
              <w:t>выходные: суббота, воскресенье</w:t>
            </w:r>
          </w:p>
        </w:tc>
      </w:tr>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Справочный телефон/факс</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88465521076, 88465523192</w:t>
            </w:r>
          </w:p>
        </w:tc>
      </w:tr>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Адрес Интернет-сайта</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www.sergievsk.ru</w:t>
            </w:r>
          </w:p>
        </w:tc>
      </w:tr>
      <w:tr w:rsidR="00933241" w:rsidRPr="00933241" w:rsidTr="00933241">
        <w:trPr>
          <w:cantSplit/>
          <w:trHeight w:val="20"/>
        </w:trPr>
        <w:tc>
          <w:tcPr>
            <w:tcW w:w="1560"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rPr>
              <w:t>E-mail:</w:t>
            </w:r>
          </w:p>
        </w:tc>
        <w:tc>
          <w:tcPr>
            <w:tcW w:w="5953" w:type="dxa"/>
            <w:tcBorders>
              <w:top w:val="single" w:sz="6" w:space="0" w:color="auto"/>
              <w:left w:val="single" w:sz="6" w:space="0" w:color="auto"/>
              <w:bottom w:val="single" w:sz="6" w:space="0" w:color="auto"/>
              <w:right w:val="single" w:sz="6" w:space="0" w:color="auto"/>
            </w:tcBorders>
          </w:tcPr>
          <w:p w:rsidR="00933241" w:rsidRPr="00933241" w:rsidRDefault="00933241" w:rsidP="00933241">
            <w:pPr>
              <w:tabs>
                <w:tab w:val="left" w:pos="284"/>
              </w:tabs>
              <w:spacing w:after="0" w:line="240" w:lineRule="auto"/>
              <w:rPr>
                <w:rFonts w:ascii="Times New Roman" w:eastAsia="Calibri" w:hAnsi="Times New Roman" w:cs="Times New Roman"/>
                <w:sz w:val="12"/>
                <w:szCs w:val="12"/>
              </w:rPr>
            </w:pPr>
            <w:r w:rsidRPr="00933241">
              <w:rPr>
                <w:rFonts w:ascii="Times New Roman" w:eastAsia="Calibri" w:hAnsi="Times New Roman" w:cs="Times New Roman"/>
                <w:sz w:val="12"/>
                <w:szCs w:val="12"/>
                <w:lang w:val="en-US"/>
              </w:rPr>
              <w:t>adm</w:t>
            </w:r>
            <w:r w:rsidRPr="00933241">
              <w:rPr>
                <w:rFonts w:ascii="Times New Roman" w:eastAsia="Calibri" w:hAnsi="Times New Roman" w:cs="Times New Roman"/>
                <w:sz w:val="12"/>
                <w:szCs w:val="12"/>
              </w:rPr>
              <w:t>_</w:t>
            </w:r>
            <w:r w:rsidRPr="00933241">
              <w:rPr>
                <w:rFonts w:ascii="Times New Roman" w:eastAsia="Calibri" w:hAnsi="Times New Roman" w:cs="Times New Roman"/>
                <w:sz w:val="12"/>
                <w:szCs w:val="12"/>
                <w:lang w:val="en-US"/>
              </w:rPr>
              <w:t>s</w:t>
            </w:r>
            <w:r w:rsidRPr="00933241">
              <w:rPr>
                <w:rFonts w:ascii="Times New Roman" w:eastAsia="Calibri" w:hAnsi="Times New Roman" w:cs="Times New Roman"/>
                <w:sz w:val="12"/>
                <w:szCs w:val="12"/>
              </w:rPr>
              <w:t>_</w:t>
            </w:r>
            <w:r w:rsidRPr="00933241">
              <w:rPr>
                <w:rFonts w:ascii="Times New Roman" w:eastAsia="Calibri" w:hAnsi="Times New Roman" w:cs="Times New Roman"/>
                <w:sz w:val="12"/>
                <w:szCs w:val="12"/>
                <w:lang w:val="en-US"/>
              </w:rPr>
              <w:t>p</w:t>
            </w:r>
            <w:r w:rsidRPr="00933241">
              <w:rPr>
                <w:rFonts w:ascii="Times New Roman" w:eastAsia="Calibri" w:hAnsi="Times New Roman" w:cs="Times New Roman"/>
                <w:sz w:val="12"/>
                <w:szCs w:val="12"/>
              </w:rPr>
              <w:t>_</w:t>
            </w:r>
            <w:r w:rsidRPr="00933241">
              <w:rPr>
                <w:rFonts w:ascii="Times New Roman" w:eastAsia="Calibri" w:hAnsi="Times New Roman" w:cs="Times New Roman"/>
                <w:sz w:val="12"/>
                <w:szCs w:val="12"/>
                <w:lang w:val="en-US"/>
              </w:rPr>
              <w:t>sergievsk</w:t>
            </w:r>
            <w:r w:rsidRPr="00933241">
              <w:rPr>
                <w:rFonts w:ascii="Times New Roman" w:eastAsia="Calibri" w:hAnsi="Times New Roman" w:cs="Times New Roman"/>
                <w:sz w:val="12"/>
                <w:szCs w:val="12"/>
              </w:rPr>
              <w:t>@</w:t>
            </w:r>
            <w:r w:rsidRPr="00933241">
              <w:rPr>
                <w:rFonts w:ascii="Times New Roman" w:eastAsia="Calibri" w:hAnsi="Times New Roman" w:cs="Times New Roman"/>
                <w:sz w:val="12"/>
                <w:szCs w:val="12"/>
                <w:lang w:val="en-US"/>
              </w:rPr>
              <w:t>mail</w:t>
            </w:r>
            <w:r w:rsidRPr="00933241">
              <w:rPr>
                <w:rFonts w:ascii="Times New Roman" w:eastAsia="Calibri" w:hAnsi="Times New Roman" w:cs="Times New Roman"/>
                <w:sz w:val="12"/>
                <w:szCs w:val="12"/>
              </w:rPr>
              <w:t>.</w:t>
            </w:r>
            <w:r w:rsidRPr="00933241">
              <w:rPr>
                <w:rFonts w:ascii="Times New Roman" w:eastAsia="Calibri" w:hAnsi="Times New Roman" w:cs="Times New Roman"/>
                <w:sz w:val="12"/>
                <w:szCs w:val="12"/>
                <w:lang w:val="en-US"/>
              </w:rPr>
              <w:t>ru</w:t>
            </w:r>
          </w:p>
        </w:tc>
      </w:tr>
    </w:tbl>
    <w:p w:rsidR="00933241" w:rsidRPr="008865B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33241" w:rsidRPr="0048520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33241" w:rsidRPr="00E13820" w:rsidRDefault="00933241" w:rsidP="00933241">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933241" w:rsidRDefault="00933241" w:rsidP="0093324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9B035E">
        <w:rPr>
          <w:rFonts w:ascii="Times New Roman" w:eastAsia="Calibri" w:hAnsi="Times New Roman" w:cs="Times New Roman"/>
          <w:sz w:val="12"/>
          <w:szCs w:val="12"/>
        </w:rPr>
        <w:t>Сергиевск</w:t>
      </w:r>
      <w:r w:rsidRPr="00E13820">
        <w:rPr>
          <w:rFonts w:ascii="Times New Roman" w:eastAsia="Calibri" w:hAnsi="Times New Roman" w:cs="Times New Roman"/>
          <w:sz w:val="12"/>
          <w:szCs w:val="12"/>
        </w:rPr>
        <w:t xml:space="preserve"> муниципального района Сергиевский</w:t>
      </w:r>
    </w:p>
    <w:p w:rsidR="00933241" w:rsidRPr="00E13820" w:rsidRDefault="00933241" w:rsidP="0093324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933241" w:rsidRPr="00E13820" w:rsidRDefault="00933241" w:rsidP="0093324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933241" w:rsidRPr="00E13820" w:rsidRDefault="00933241" w:rsidP="00933241">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933241" w:rsidRPr="00E13820" w:rsidRDefault="00933241" w:rsidP="00933241">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933241" w:rsidRPr="00E13820" w:rsidRDefault="00933241" w:rsidP="0093324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933241" w:rsidRPr="00E13820" w:rsidRDefault="00933241" w:rsidP="0093324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933241" w:rsidRPr="00E13820" w:rsidRDefault="00933241" w:rsidP="0093324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933241" w:rsidRPr="00E13820" w:rsidRDefault="00933241" w:rsidP="00933241">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933241" w:rsidRPr="00E13820" w:rsidRDefault="00933241" w:rsidP="00933241">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33241" w:rsidRPr="0048520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33241" w:rsidRPr="00C22946" w:rsidRDefault="00933241" w:rsidP="0093324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933241" w:rsidRDefault="00933241" w:rsidP="0093324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sidR="009B035E">
        <w:rPr>
          <w:rFonts w:ascii="Times New Roman" w:eastAsia="Calibri" w:hAnsi="Times New Roman" w:cs="Times New Roman"/>
          <w:sz w:val="12"/>
          <w:szCs w:val="12"/>
        </w:rPr>
        <w:t>Сергиевск</w:t>
      </w:r>
      <w:r w:rsidRPr="00C22946">
        <w:rPr>
          <w:rFonts w:ascii="Times New Roman" w:eastAsia="Calibri" w:hAnsi="Times New Roman" w:cs="Times New Roman"/>
          <w:sz w:val="12"/>
          <w:szCs w:val="12"/>
        </w:rPr>
        <w:t xml:space="preserve"> муниципального района Сергиевский</w:t>
      </w:r>
    </w:p>
    <w:p w:rsidR="00933241" w:rsidRPr="00C22946" w:rsidRDefault="00933241" w:rsidP="0093324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933241" w:rsidRPr="00C22946" w:rsidRDefault="00933241" w:rsidP="0093324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933241" w:rsidRPr="00C22946" w:rsidRDefault="00933241" w:rsidP="00933241">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933241" w:rsidRPr="00C22946" w:rsidRDefault="00933241" w:rsidP="00933241">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933241" w:rsidRPr="00C22946" w:rsidRDefault="00933241" w:rsidP="00933241">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933241" w:rsidRPr="00C22946" w:rsidRDefault="00933241" w:rsidP="0093324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933241" w:rsidRPr="00C22946" w:rsidRDefault="00933241" w:rsidP="0093324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933241" w:rsidRPr="00C22946" w:rsidRDefault="00933241" w:rsidP="0093324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933241" w:rsidRPr="00C22946" w:rsidRDefault="00933241" w:rsidP="00933241">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933241" w:rsidRPr="00C22946" w:rsidRDefault="00933241" w:rsidP="00933241">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33241" w:rsidRPr="0048520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33241" w:rsidRDefault="00933241" w:rsidP="0093324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933241" w:rsidRDefault="00933241" w:rsidP="0093324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933241" w:rsidRPr="00E53DD4" w:rsidRDefault="00933241" w:rsidP="0093324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933241" w:rsidRDefault="00933241" w:rsidP="00933241">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9B035E">
        <w:rPr>
          <w:rFonts w:ascii="Times New Roman" w:eastAsia="Calibri" w:hAnsi="Times New Roman" w:cs="Times New Roman"/>
          <w:sz w:val="12"/>
          <w:szCs w:val="12"/>
        </w:rPr>
        <w:t>Сергиевск</w:t>
      </w:r>
      <w:r w:rsidRPr="00E53DD4">
        <w:rPr>
          <w:rFonts w:ascii="Times New Roman" w:eastAsia="Calibri" w:hAnsi="Times New Roman" w:cs="Times New Roman"/>
          <w:sz w:val="12"/>
          <w:szCs w:val="12"/>
        </w:rPr>
        <w:t xml:space="preserve"> муниципального района Сергиевский (либо лицу, </w:t>
      </w:r>
    </w:p>
    <w:p w:rsidR="00933241" w:rsidRPr="00E53DD4" w:rsidRDefault="00933241" w:rsidP="0093324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933241" w:rsidRPr="00E53DD4" w:rsidRDefault="00933241" w:rsidP="0093324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933241" w:rsidRPr="00E53DD4" w:rsidRDefault="00933241" w:rsidP="00933241">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933241" w:rsidRPr="00E53DD4" w:rsidRDefault="00933241" w:rsidP="00933241">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933241" w:rsidRPr="00E53DD4" w:rsidRDefault="00933241" w:rsidP="00933241">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lastRenderedPageBreak/>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933241" w:rsidRPr="00E53DD4" w:rsidRDefault="00933241" w:rsidP="00933241">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______</w:t>
      </w:r>
      <w:r w:rsidR="00CB57D7">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93324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933241" w:rsidRPr="00485201" w:rsidRDefault="00933241" w:rsidP="00933241">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9332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79" type="#_x0000_t202" style="position:absolute;left:0;text-align:left;margin-left:7.6pt;margin-top:3.35pt;width:367.35pt;height:15.2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379">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933241" w:rsidRPr="00BD3741" w:rsidRDefault="00933241" w:rsidP="00933241">
      <w:pPr>
        <w:tabs>
          <w:tab w:val="left" w:pos="284"/>
        </w:tabs>
        <w:spacing w:after="0" w:line="240" w:lineRule="auto"/>
        <w:jc w:val="both"/>
        <w:rPr>
          <w:rFonts w:ascii="Times New Roman" w:eastAsia="Calibri" w:hAnsi="Times New Roman" w:cs="Times New Roman"/>
          <w:b/>
          <w:sz w:val="12"/>
          <w:szCs w:val="12"/>
        </w:rPr>
      </w:pP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389" type="#_x0000_t32" style="position:absolute;left:0;text-align:left;margin-left:178.65pt;margin-top:4.75pt;width:0;height:3.3pt;z-index:252046336" o:connectortype="straight">
            <v:stroke endarrow="block"/>
          </v:shape>
        </w:pict>
      </w:r>
      <w:r>
        <w:rPr>
          <w:rFonts w:ascii="Times New Roman" w:eastAsia="Calibri" w:hAnsi="Times New Roman" w:cs="Times New Roman"/>
          <w:sz w:val="12"/>
          <w:szCs w:val="12"/>
        </w:rPr>
        <w:pict>
          <v:shape id="_x0000_s1380" type="#_x0000_t202" style="position:absolute;left:0;text-align:left;margin-left:7.6pt;margin-top:1.15pt;width:367.35pt;height:14.3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933241" w:rsidRPr="00BD37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1" type="#_x0000_t202" style="position:absolute;left:0;text-align:left;margin-left:7.6pt;margin-top:0;width:193.85pt;height:16.3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391" type="#_x0000_t32" style="position:absolute;left:0;text-align:left;margin-left:290.7pt;margin-top:-.05pt;width:0;height:4.8pt;z-index:252048384" o:connectortype="straight">
            <v:stroke endarrow="block"/>
          </v:shape>
        </w:pict>
      </w:r>
      <w:r>
        <w:rPr>
          <w:rFonts w:ascii="Times New Roman" w:eastAsia="Calibri" w:hAnsi="Times New Roman" w:cs="Times New Roman"/>
          <w:noProof/>
          <w:sz w:val="12"/>
          <w:szCs w:val="12"/>
          <w:lang w:eastAsia="ru-RU"/>
        </w:rPr>
        <w:pict>
          <v:shape id="_x0000_s1390" type="#_x0000_t32" style="position:absolute;left:0;text-align:left;margin-left:76.1pt;margin-top:0;width:0;height:4.8pt;z-index:252047360" o:connectortype="straight">
            <v:stroke endarrow="block"/>
          </v:shape>
        </w:pict>
      </w:r>
      <w:r>
        <w:rPr>
          <w:rFonts w:ascii="Times New Roman" w:eastAsia="Calibri" w:hAnsi="Times New Roman" w:cs="Times New Roman"/>
          <w:sz w:val="12"/>
          <w:szCs w:val="12"/>
        </w:rPr>
        <w:pict>
          <v:shape id="_x0000_s1382" type="#_x0000_t202" style="position:absolute;left:0;text-align:left;margin-left:201.45pt;margin-top:0;width:173.5pt;height:16.3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933241" w:rsidRPr="00BD37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4" type="#_x0000_t202" style="position:absolute;left:0;text-align:left;margin-left:229.25pt;margin-top:2.25pt;width:145.7pt;height:16.4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392" type="#_x0000_t32" style="position:absolute;left:0;text-align:left;margin-left:76.1pt;margin-top:1.7pt;width:0;height:5.15pt;z-index:252049408" o:connectortype="straight">
            <v:stroke endarrow="block"/>
          </v:shape>
        </w:pict>
      </w:r>
      <w:r>
        <w:rPr>
          <w:rFonts w:ascii="Times New Roman" w:eastAsia="Calibri" w:hAnsi="Times New Roman" w:cs="Times New Roman"/>
          <w:noProof/>
          <w:sz w:val="12"/>
          <w:szCs w:val="12"/>
          <w:lang w:eastAsia="ru-RU"/>
        </w:rPr>
        <w:pict>
          <v:shape id="_x0000_s1393" type="#_x0000_t32" style="position:absolute;left:0;text-align:left;margin-left:290.8pt;margin-top:1.7pt;width:0;height:5.15pt;z-index:252050432" o:connectortype="straight">
            <v:stroke endarrow="block"/>
          </v:shape>
        </w:pict>
      </w:r>
      <w:r>
        <w:rPr>
          <w:rFonts w:ascii="Times New Roman" w:eastAsia="Calibri" w:hAnsi="Times New Roman" w:cs="Times New Roman"/>
          <w:sz w:val="12"/>
          <w:szCs w:val="12"/>
        </w:rPr>
        <w:pict>
          <v:shape id="_x0000_s1383" type="#_x0000_t202" style="position:absolute;left:0;text-align:left;margin-left:7.6pt;margin-top:2.5pt;width:221.65pt;height:22.7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933241">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933241" w:rsidRPr="00BD37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5" type="#_x0000_t202" style="position:absolute;left:0;text-align:left;margin-left:229.25pt;margin-top:4.85pt;width:145.7pt;height:21.2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385">
              <w:txbxContent>
                <w:p w:rsidR="00CB3CA8" w:rsidRPr="007B6CA8" w:rsidRDefault="00CB3CA8" w:rsidP="00933241">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95" type="#_x0000_t32" style="position:absolute;left:0;text-align:left;margin-left:290.85pt;margin-top:4.5pt;width:.05pt;height:5.2pt;z-index:252052480" o:connectortype="straight">
            <v:stroke endarrow="block"/>
          </v:shape>
        </w:pict>
      </w: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6" type="#_x0000_t202" style="position:absolute;left:0;text-align:left;margin-left:7.6pt;margin-top:4.55pt;width:221.65pt;height:14.2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96" type="#_x0000_t32" style="position:absolute;left:0;text-align:left;margin-left:76.1pt;margin-top:4.55pt;width:0;height:4.1pt;z-index:252053504" o:connectortype="straight">
            <v:stroke endarrow="block"/>
          </v:shape>
        </w:pict>
      </w:r>
    </w:p>
    <w:p w:rsidR="00933241" w:rsidRPr="00BD37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Pr="00BD3741" w:rsidRDefault="0009334A" w:rsidP="00933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388" type="#_x0000_t202" style="position:absolute;left:0;text-align:left;margin-left:229.25pt;margin-top:2.65pt;width:145.7pt;height:23.1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933241">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387" type="#_x0000_t202" style="position:absolute;left:0;text-align:left;margin-left:7.6pt;margin-top:5pt;width:221.65pt;height:20.7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933241">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397" type="#_x0000_t32" style="position:absolute;left:0;text-align:left;margin-left:290.7pt;margin-top:3.6pt;width:0;height:4.1pt;z-index:252054528" o:connectortype="straight">
            <v:stroke endarrow="block"/>
          </v:shape>
        </w:pict>
      </w:r>
      <w:r>
        <w:rPr>
          <w:rFonts w:ascii="Times New Roman" w:eastAsia="Calibri" w:hAnsi="Times New Roman" w:cs="Times New Roman"/>
          <w:noProof/>
          <w:sz w:val="12"/>
          <w:szCs w:val="12"/>
          <w:lang w:eastAsia="ru-RU"/>
        </w:rPr>
        <w:pict>
          <v:shape id="_x0000_s1394" type="#_x0000_t32" style="position:absolute;left:0;text-align:left;margin-left:76.1pt;margin-top:2.75pt;width:0;height:4.95pt;z-index:252051456" o:connectortype="straight">
            <v:stroke endarrow="block"/>
          </v:shape>
        </w:pict>
      </w:r>
    </w:p>
    <w:p w:rsidR="009332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Default="00933241" w:rsidP="00933241">
      <w:pPr>
        <w:tabs>
          <w:tab w:val="left" w:pos="284"/>
        </w:tabs>
        <w:spacing w:after="0" w:line="240" w:lineRule="auto"/>
        <w:jc w:val="both"/>
        <w:rPr>
          <w:rFonts w:ascii="Times New Roman" w:eastAsia="Calibri" w:hAnsi="Times New Roman" w:cs="Times New Roman"/>
          <w:sz w:val="12"/>
          <w:szCs w:val="12"/>
        </w:rPr>
      </w:pPr>
    </w:p>
    <w:p w:rsidR="00933241" w:rsidRDefault="00933241" w:rsidP="00933241">
      <w:pPr>
        <w:tabs>
          <w:tab w:val="left" w:pos="284"/>
        </w:tabs>
        <w:spacing w:after="0" w:line="240" w:lineRule="auto"/>
        <w:jc w:val="both"/>
        <w:rPr>
          <w:rFonts w:ascii="Times New Roman" w:eastAsia="Calibri" w:hAnsi="Times New Roman" w:cs="Times New Roman"/>
          <w:sz w:val="12"/>
          <w:szCs w:val="12"/>
        </w:rPr>
      </w:pPr>
    </w:p>
    <w:p w:rsidR="000B6D11" w:rsidRPr="00EB03D1" w:rsidRDefault="000B6D11" w:rsidP="000B6D11">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0B6D11" w:rsidRPr="00EB03D1" w:rsidRDefault="000B6D11" w:rsidP="000B6D1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0B6D11" w:rsidRPr="00EB03D1" w:rsidRDefault="000B6D11" w:rsidP="000B6D1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0B6D11" w:rsidRPr="00EB03D1" w:rsidRDefault="000B6D11" w:rsidP="000B6D11">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0B6D11" w:rsidRPr="00EB03D1" w:rsidRDefault="000B6D11" w:rsidP="000B6D11">
      <w:pPr>
        <w:tabs>
          <w:tab w:val="left" w:pos="284"/>
        </w:tabs>
        <w:spacing w:after="0" w:line="240" w:lineRule="auto"/>
        <w:jc w:val="center"/>
        <w:rPr>
          <w:rFonts w:ascii="Times New Roman" w:eastAsia="Calibri" w:hAnsi="Times New Roman" w:cs="Times New Roman"/>
          <w:sz w:val="12"/>
          <w:szCs w:val="12"/>
        </w:rPr>
      </w:pPr>
    </w:p>
    <w:p w:rsidR="000B6D11" w:rsidRPr="00EB03D1" w:rsidRDefault="000B6D11" w:rsidP="000B6D11">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0B6D11" w:rsidRPr="00EB03D1" w:rsidRDefault="000B6D11" w:rsidP="000B6D1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№15</w:t>
      </w:r>
    </w:p>
    <w:p w:rsidR="000B6D11" w:rsidRPr="000B6D11" w:rsidRDefault="000B6D11" w:rsidP="000B6D11">
      <w:pPr>
        <w:tabs>
          <w:tab w:val="left" w:pos="284"/>
        </w:tabs>
        <w:spacing w:after="0" w:line="240" w:lineRule="auto"/>
        <w:jc w:val="center"/>
        <w:rPr>
          <w:rFonts w:ascii="Times New Roman" w:eastAsia="Calibri" w:hAnsi="Times New Roman" w:cs="Times New Roman"/>
          <w:b/>
          <w:bCs/>
          <w:sz w:val="12"/>
          <w:szCs w:val="12"/>
        </w:rPr>
      </w:pPr>
      <w:r w:rsidRPr="000B6D11">
        <w:rPr>
          <w:rFonts w:ascii="Times New Roman" w:eastAsia="Calibri" w:hAnsi="Times New Roman" w:cs="Times New Roman"/>
          <w:b/>
          <w:sz w:val="12"/>
          <w:szCs w:val="12"/>
        </w:rPr>
        <w:t xml:space="preserve">Об утверждении </w:t>
      </w:r>
      <w:r w:rsidRPr="000B6D11">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0B6D11">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0B6D11">
        <w:rPr>
          <w:rFonts w:ascii="Times New Roman" w:eastAsia="Calibri" w:hAnsi="Times New Roman" w:cs="Times New Roman"/>
          <w:b/>
          <w:bCs/>
          <w:sz w:val="12"/>
          <w:szCs w:val="12"/>
        </w:rPr>
        <w:t xml:space="preserve">услуги  </w:t>
      </w:r>
      <w:r w:rsidRPr="000B6D11">
        <w:rPr>
          <w:rFonts w:ascii="Times New Roman" w:eastAsia="Calibri" w:hAnsi="Times New Roman" w:cs="Times New Roman"/>
          <w:b/>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Сергиевск</w:t>
      </w:r>
      <w:r>
        <w:rPr>
          <w:rFonts w:ascii="Times New Roman" w:eastAsia="Calibri" w:hAnsi="Times New Roman" w:cs="Times New Roman"/>
          <w:b/>
          <w:sz w:val="12"/>
          <w:szCs w:val="12"/>
        </w:rPr>
        <w:t xml:space="preserve"> </w:t>
      </w:r>
      <w:r w:rsidRPr="000B6D11">
        <w:rPr>
          <w:rFonts w:ascii="Times New Roman" w:eastAsia="Calibri" w:hAnsi="Times New Roman" w:cs="Times New Roman"/>
          <w:b/>
          <w:sz w:val="12"/>
          <w:szCs w:val="12"/>
        </w:rPr>
        <w:t>муниципального района Сергиевский</w:t>
      </w:r>
    </w:p>
    <w:p w:rsidR="000B6D11" w:rsidRPr="000B6D11" w:rsidRDefault="000B6D11" w:rsidP="000B6D11">
      <w:pPr>
        <w:tabs>
          <w:tab w:val="left" w:pos="284"/>
        </w:tabs>
        <w:spacing w:after="0" w:line="240" w:lineRule="auto"/>
        <w:ind w:firstLine="284"/>
        <w:jc w:val="both"/>
        <w:rPr>
          <w:rFonts w:ascii="Times New Roman" w:eastAsia="Calibri" w:hAnsi="Times New Roman" w:cs="Times New Roman"/>
          <w:sz w:val="12"/>
          <w:szCs w:val="12"/>
        </w:rPr>
      </w:pPr>
    </w:p>
    <w:p w:rsidR="000B6D11" w:rsidRPr="000B6D11" w:rsidRDefault="000B6D11" w:rsidP="000B6D11">
      <w:pPr>
        <w:tabs>
          <w:tab w:val="left" w:pos="284"/>
        </w:tabs>
        <w:spacing w:after="0" w:line="240" w:lineRule="auto"/>
        <w:ind w:firstLine="284"/>
        <w:jc w:val="both"/>
        <w:rPr>
          <w:rFonts w:ascii="Times New Roman" w:eastAsia="Calibri" w:hAnsi="Times New Roman" w:cs="Times New Roman"/>
          <w:sz w:val="12"/>
          <w:szCs w:val="12"/>
        </w:rPr>
      </w:pPr>
      <w:r w:rsidRPr="000B6D11">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Сергиевск  муниципального района Сергиевский  № 31 от 27.07.2015 г. «Об утверждении Реестра муниципальных услуг сельского поселения Сергиевск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Сергиевск муниципального района Сергиевский </w:t>
      </w:r>
    </w:p>
    <w:p w:rsidR="000B6D11" w:rsidRPr="000B6D11" w:rsidRDefault="000B6D11" w:rsidP="000B6D11">
      <w:pPr>
        <w:tabs>
          <w:tab w:val="left" w:pos="284"/>
        </w:tabs>
        <w:spacing w:after="0" w:line="240" w:lineRule="auto"/>
        <w:ind w:firstLine="284"/>
        <w:jc w:val="both"/>
        <w:rPr>
          <w:rFonts w:ascii="Times New Roman" w:eastAsia="Calibri" w:hAnsi="Times New Roman" w:cs="Times New Roman"/>
          <w:sz w:val="12"/>
          <w:szCs w:val="12"/>
        </w:rPr>
      </w:pPr>
      <w:r w:rsidRPr="000B6D11">
        <w:rPr>
          <w:rFonts w:ascii="Times New Roman" w:eastAsia="Calibri" w:hAnsi="Times New Roman" w:cs="Times New Roman"/>
          <w:b/>
          <w:sz w:val="12"/>
          <w:szCs w:val="12"/>
        </w:rPr>
        <w:t>ПОСТАНОВЛЯЕТ</w:t>
      </w:r>
      <w:r w:rsidRPr="000B6D11">
        <w:rPr>
          <w:rFonts w:ascii="Times New Roman" w:eastAsia="Calibri" w:hAnsi="Times New Roman" w:cs="Times New Roman"/>
          <w:sz w:val="12"/>
          <w:szCs w:val="12"/>
        </w:rPr>
        <w:t>:</w:t>
      </w:r>
    </w:p>
    <w:p w:rsidR="000B6D11" w:rsidRPr="000B6D11" w:rsidRDefault="000B6D11" w:rsidP="000B6D1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B6D11">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(Приложение №1).</w:t>
      </w:r>
    </w:p>
    <w:p w:rsidR="000B6D11" w:rsidRPr="000B6D11" w:rsidRDefault="000B6D11" w:rsidP="000B6D1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B6D11">
        <w:rPr>
          <w:rFonts w:ascii="Times New Roman" w:eastAsia="Calibri" w:hAnsi="Times New Roman" w:cs="Times New Roman"/>
          <w:sz w:val="12"/>
          <w:szCs w:val="12"/>
        </w:rPr>
        <w:t>Опубликовать настоящее постановление в газете «Сергиевский вестник»</w:t>
      </w:r>
    </w:p>
    <w:p w:rsidR="000B6D11" w:rsidRPr="000B6D11" w:rsidRDefault="000B6D11" w:rsidP="000B6D1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B6D1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B6D11" w:rsidRPr="000B6D11" w:rsidRDefault="000B6D11" w:rsidP="000B6D11">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B6D11">
        <w:rPr>
          <w:rFonts w:ascii="Times New Roman" w:eastAsia="Calibri" w:hAnsi="Times New Roman" w:cs="Times New Roman"/>
          <w:sz w:val="12"/>
          <w:szCs w:val="12"/>
        </w:rPr>
        <w:t>Контроль за выполнением настоящего постановления оставляю за собой.</w:t>
      </w:r>
    </w:p>
    <w:p w:rsidR="000B6D11" w:rsidRPr="000B6D11" w:rsidRDefault="000B6D11" w:rsidP="000B6D11">
      <w:pPr>
        <w:tabs>
          <w:tab w:val="left" w:pos="284"/>
        </w:tabs>
        <w:spacing w:after="0" w:line="240" w:lineRule="auto"/>
        <w:jc w:val="right"/>
        <w:rPr>
          <w:rFonts w:ascii="Times New Roman" w:eastAsia="Calibri" w:hAnsi="Times New Roman" w:cs="Times New Roman"/>
          <w:sz w:val="12"/>
          <w:szCs w:val="12"/>
        </w:rPr>
      </w:pPr>
      <w:r w:rsidRPr="000B6D11">
        <w:rPr>
          <w:rFonts w:ascii="Times New Roman" w:eastAsia="Calibri" w:hAnsi="Times New Roman" w:cs="Times New Roman"/>
          <w:sz w:val="12"/>
          <w:szCs w:val="12"/>
        </w:rPr>
        <w:t>Глава   сельского поселения Сергиевск</w:t>
      </w:r>
    </w:p>
    <w:p w:rsidR="000B6D11" w:rsidRDefault="000B6D11" w:rsidP="000B6D11">
      <w:pPr>
        <w:tabs>
          <w:tab w:val="left" w:pos="284"/>
        </w:tabs>
        <w:spacing w:after="0" w:line="240" w:lineRule="auto"/>
        <w:jc w:val="right"/>
        <w:rPr>
          <w:rFonts w:ascii="Times New Roman" w:eastAsia="Calibri" w:hAnsi="Times New Roman" w:cs="Times New Roman"/>
          <w:sz w:val="12"/>
          <w:szCs w:val="12"/>
        </w:rPr>
      </w:pPr>
      <w:r w:rsidRPr="000B6D11">
        <w:rPr>
          <w:rFonts w:ascii="Times New Roman" w:eastAsia="Calibri" w:hAnsi="Times New Roman" w:cs="Times New Roman"/>
          <w:sz w:val="12"/>
          <w:szCs w:val="12"/>
        </w:rPr>
        <w:t>муниципального района Сергиевский</w:t>
      </w:r>
    </w:p>
    <w:p w:rsidR="000B6D11" w:rsidRPr="000B6D11" w:rsidRDefault="000B6D11" w:rsidP="000B6D11">
      <w:pPr>
        <w:tabs>
          <w:tab w:val="left" w:pos="284"/>
        </w:tabs>
        <w:spacing w:after="0" w:line="240" w:lineRule="auto"/>
        <w:jc w:val="right"/>
        <w:rPr>
          <w:rFonts w:ascii="Times New Roman" w:eastAsia="Calibri" w:hAnsi="Times New Roman" w:cs="Times New Roman"/>
          <w:sz w:val="12"/>
          <w:szCs w:val="12"/>
        </w:rPr>
      </w:pPr>
      <w:r w:rsidRPr="000B6D11">
        <w:rPr>
          <w:rFonts w:ascii="Times New Roman" w:eastAsia="Calibri" w:hAnsi="Times New Roman" w:cs="Times New Roman"/>
          <w:sz w:val="12"/>
          <w:szCs w:val="12"/>
        </w:rPr>
        <w:t>М.М. Арчибасов</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357690" w:rsidRPr="00EB03D1" w:rsidRDefault="00357690" w:rsidP="00357690">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357690" w:rsidRPr="00EB03D1" w:rsidRDefault="00357690" w:rsidP="00357690">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Сергиевск</w:t>
      </w:r>
    </w:p>
    <w:p w:rsidR="00357690" w:rsidRPr="00EB03D1" w:rsidRDefault="00357690" w:rsidP="00357690">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57690" w:rsidRDefault="00357690" w:rsidP="00357690">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15</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8F2273" w:rsidRPr="008F2273" w:rsidRDefault="008F2273" w:rsidP="008F2273">
      <w:pPr>
        <w:tabs>
          <w:tab w:val="left" w:pos="284"/>
        </w:tabs>
        <w:spacing w:after="0" w:line="240" w:lineRule="auto"/>
        <w:jc w:val="center"/>
        <w:rPr>
          <w:rFonts w:ascii="Times New Roman" w:eastAsia="Calibri" w:hAnsi="Times New Roman" w:cs="Times New Roman"/>
          <w:b/>
          <w:bCs/>
          <w:sz w:val="12"/>
          <w:szCs w:val="12"/>
        </w:rPr>
      </w:pPr>
      <w:r w:rsidRPr="008F2273">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8F2273">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8F2273">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8F2273">
        <w:rPr>
          <w:rFonts w:ascii="Times New Roman" w:eastAsia="Calibri" w:hAnsi="Times New Roman" w:cs="Times New Roman"/>
          <w:b/>
          <w:bCs/>
          <w:sz w:val="12"/>
          <w:szCs w:val="12"/>
        </w:rPr>
        <w:t>МЕЖДУ РАБОТНИКАМИ И РАБОТОДАТЕЛЯМИ –</w:t>
      </w:r>
      <w:r>
        <w:rPr>
          <w:rFonts w:ascii="Times New Roman" w:eastAsia="Calibri" w:hAnsi="Times New Roman" w:cs="Times New Roman"/>
          <w:b/>
          <w:bCs/>
          <w:sz w:val="12"/>
          <w:szCs w:val="12"/>
        </w:rPr>
        <w:t xml:space="preserve"> </w:t>
      </w:r>
      <w:r w:rsidRPr="008F2273">
        <w:rPr>
          <w:rFonts w:ascii="Times New Roman" w:eastAsia="Calibri" w:hAnsi="Times New Roman" w:cs="Times New Roman"/>
          <w:b/>
          <w:bCs/>
          <w:sz w:val="12"/>
          <w:szCs w:val="12"/>
        </w:rPr>
        <w:t>ФИЗИЧЕСКИМИ ЛИЦАМИ, НЕ ЯВЛЯЮЩИМИСЯ ИНДИВИДУАЛЬНЫМИ  ПРЕДПРИНИМАТЕЛЯМИ, И ФАКТА ПРЕКРАЩЕНИЯ УКАЗАННЫХ ДОГОВОРОВ"</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I. Общие положения</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1.1. Общие сведения о муниципальной услуге</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8F2273">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341" w:history="1">
        <w:r w:rsidRPr="008F2273">
          <w:rPr>
            <w:rStyle w:val="ae"/>
            <w:rFonts w:ascii="Times New Roman" w:eastAsia="Calibri" w:hAnsi="Times New Roman" w:cs="Times New Roman"/>
            <w:sz w:val="12"/>
            <w:szCs w:val="12"/>
          </w:rPr>
          <w:t>статей 303</w:t>
        </w:r>
      </w:hyperlink>
      <w:r w:rsidRPr="008F2273">
        <w:rPr>
          <w:rFonts w:ascii="Times New Roman" w:eastAsia="Calibri" w:hAnsi="Times New Roman" w:cs="Times New Roman"/>
          <w:sz w:val="12"/>
          <w:szCs w:val="12"/>
        </w:rPr>
        <w:t xml:space="preserve">, </w:t>
      </w:r>
      <w:hyperlink r:id="rId342" w:history="1">
        <w:r w:rsidRPr="008F2273">
          <w:rPr>
            <w:rStyle w:val="ae"/>
            <w:rFonts w:ascii="Times New Roman" w:eastAsia="Calibri" w:hAnsi="Times New Roman" w:cs="Times New Roman"/>
            <w:sz w:val="12"/>
            <w:szCs w:val="12"/>
          </w:rPr>
          <w:t>307</w:t>
        </w:r>
      </w:hyperlink>
      <w:r w:rsidRPr="008F2273">
        <w:rPr>
          <w:rFonts w:ascii="Times New Roman" w:eastAsia="Calibri" w:hAnsi="Times New Roman" w:cs="Times New Roman"/>
          <w:sz w:val="12"/>
          <w:szCs w:val="12"/>
        </w:rPr>
        <w:t xml:space="preserve">, </w:t>
      </w:r>
      <w:hyperlink r:id="rId343" w:history="1">
        <w:r w:rsidRPr="008F2273">
          <w:rPr>
            <w:rStyle w:val="ae"/>
            <w:rFonts w:ascii="Times New Roman" w:eastAsia="Calibri" w:hAnsi="Times New Roman" w:cs="Times New Roman"/>
            <w:sz w:val="12"/>
            <w:szCs w:val="12"/>
          </w:rPr>
          <w:t>309</w:t>
        </w:r>
      </w:hyperlink>
      <w:r w:rsidRPr="008F2273">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8F2273">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643209"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При предоставлении муниципальной услуги от имени заявителей вправе выступать их представители, уполномоченные в соответствии с </w:t>
      </w:r>
    </w:p>
    <w:p w:rsidR="008F2273" w:rsidRPr="008F2273" w:rsidRDefault="008F2273" w:rsidP="00643209">
      <w:pPr>
        <w:tabs>
          <w:tab w:val="left" w:pos="284"/>
        </w:tabs>
        <w:spacing w:after="0" w:line="240" w:lineRule="auto"/>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законодательством Российской Федерации.</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Сергиевск муниципального района Сергиевский Самарской области (далее – Администрация поселения).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8F2273">
        <w:rPr>
          <w:rFonts w:ascii="Times New Roman" w:eastAsia="Calibri" w:hAnsi="Times New Roman" w:cs="Times New Roman"/>
          <w:sz w:val="12"/>
          <w:szCs w:val="12"/>
          <w:lang w:val="en-US"/>
        </w:rPr>
        <w:t>www</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sergievsk</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ru</w:t>
      </w:r>
      <w:r w:rsidRPr="008F2273">
        <w:rPr>
          <w:rFonts w:ascii="Times New Roman" w:eastAsia="Calibri" w:hAnsi="Times New Roman" w:cs="Times New Roman"/>
          <w:sz w:val="12"/>
          <w:szCs w:val="12"/>
        </w:rPr>
        <w:t>.</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1.2.4. Информация о порядке оказания муниципальной услуги предоставляется: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8F2273">
        <w:rPr>
          <w:rFonts w:ascii="Times New Roman" w:eastAsia="Calibri" w:hAnsi="Times New Roman" w:cs="Times New Roman"/>
          <w:sz w:val="12"/>
          <w:szCs w:val="12"/>
          <w:lang w:val="en-US"/>
        </w:rPr>
        <w:t>www</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sergievsk</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ru</w:t>
      </w:r>
      <w:r w:rsidRPr="008F2273">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8F2273">
        <w:rPr>
          <w:rFonts w:ascii="Times New Roman" w:eastAsia="Calibri" w:hAnsi="Times New Roman" w:cs="Times New Roman"/>
          <w:sz w:val="12"/>
          <w:szCs w:val="12"/>
          <w:lang w:val="en-US"/>
        </w:rPr>
        <w:t>pgu</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samregion</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ru</w:t>
      </w:r>
      <w:r w:rsidRPr="008F2273">
        <w:rPr>
          <w:rFonts w:ascii="Times New Roman" w:eastAsia="Calibri" w:hAnsi="Times New Roman" w:cs="Times New Roman"/>
          <w:sz w:val="12"/>
          <w:szCs w:val="12"/>
        </w:rPr>
        <w:t>) (далее – Портал);</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 использованием средств почтовой связи, в том числе по электронной почте;</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 использованием средств телефонной связи.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344" w:history="1">
        <w:r w:rsidRPr="008F2273">
          <w:rPr>
            <w:rStyle w:val="ae"/>
            <w:rFonts w:ascii="Times New Roman" w:eastAsia="Calibri" w:hAnsi="Times New Roman" w:cs="Times New Roman"/>
            <w:sz w:val="12"/>
            <w:szCs w:val="12"/>
            <w:lang w:val="en-US"/>
          </w:rPr>
          <w:t>www</w:t>
        </w:r>
        <w:r w:rsidRPr="008F2273">
          <w:rPr>
            <w:rStyle w:val="ae"/>
            <w:rFonts w:ascii="Times New Roman" w:eastAsia="Calibri" w:hAnsi="Times New Roman" w:cs="Times New Roman"/>
            <w:sz w:val="12"/>
            <w:szCs w:val="12"/>
          </w:rPr>
          <w:t>.</w:t>
        </w:r>
        <w:r w:rsidRPr="008F2273">
          <w:rPr>
            <w:rStyle w:val="ae"/>
            <w:rFonts w:ascii="Times New Roman" w:eastAsia="Calibri" w:hAnsi="Times New Roman" w:cs="Times New Roman"/>
            <w:sz w:val="12"/>
            <w:szCs w:val="12"/>
            <w:lang w:val="en-US"/>
          </w:rPr>
          <w:t>sergievsk</w:t>
        </w:r>
        <w:r w:rsidRPr="008F2273">
          <w:rPr>
            <w:rStyle w:val="ae"/>
            <w:rFonts w:ascii="Times New Roman" w:eastAsia="Calibri" w:hAnsi="Times New Roman" w:cs="Times New Roman"/>
            <w:sz w:val="12"/>
            <w:szCs w:val="12"/>
          </w:rPr>
          <w:t>.</w:t>
        </w:r>
        <w:r w:rsidRPr="008F2273">
          <w:rPr>
            <w:rStyle w:val="ae"/>
            <w:rFonts w:ascii="Times New Roman" w:eastAsia="Calibri" w:hAnsi="Times New Roman" w:cs="Times New Roman"/>
            <w:sz w:val="12"/>
            <w:szCs w:val="12"/>
            <w:lang w:val="en-US"/>
          </w:rPr>
          <w:t>ru</w:t>
        </w:r>
      </w:hyperlink>
      <w:r w:rsidRPr="008F2273">
        <w:rPr>
          <w:rFonts w:ascii="Times New Roman" w:eastAsia="Calibri" w:hAnsi="Times New Roman" w:cs="Times New Roman"/>
          <w:sz w:val="12"/>
          <w:szCs w:val="12"/>
        </w:rPr>
        <w:t xml:space="preserve"> размещаются следующие информационные материалы:</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информация о порядке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текст настоящего Административного регламента с приложениями;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Время консультирования не должно превышать 20 минут.</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размещения консультационно-справочной информации на официальном сайте Администрации муниципального района Сергиевский Самарской области – </w:t>
      </w:r>
      <w:r w:rsidRPr="008F2273">
        <w:rPr>
          <w:rFonts w:ascii="Times New Roman" w:eastAsia="Calibri" w:hAnsi="Times New Roman" w:cs="Times New Roman"/>
          <w:sz w:val="12"/>
          <w:szCs w:val="12"/>
          <w:lang w:val="en-US"/>
        </w:rPr>
        <w:t>www</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sergievsk</w:t>
      </w:r>
      <w:r w:rsidRPr="008F2273">
        <w:rPr>
          <w:rFonts w:ascii="Times New Roman" w:eastAsia="Calibri" w:hAnsi="Times New Roman" w:cs="Times New Roman"/>
          <w:sz w:val="12"/>
          <w:szCs w:val="12"/>
        </w:rPr>
        <w:t>.</w:t>
      </w:r>
      <w:r w:rsidRPr="008F2273">
        <w:rPr>
          <w:rFonts w:ascii="Times New Roman" w:eastAsia="Calibri" w:hAnsi="Times New Roman" w:cs="Times New Roman"/>
          <w:sz w:val="12"/>
          <w:szCs w:val="12"/>
          <w:lang w:val="en-US"/>
        </w:rPr>
        <w:t>ru</w:t>
      </w:r>
      <w:r w:rsidRPr="008F2273">
        <w:rPr>
          <w:rFonts w:ascii="Times New Roman" w:eastAsia="Calibri" w:hAnsi="Times New Roman" w:cs="Times New Roman"/>
          <w:sz w:val="12"/>
          <w:szCs w:val="12"/>
        </w:rPr>
        <w:t>;</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индивидуального консультирования по электронной почте.</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345" w:history="1">
        <w:r w:rsidRPr="008F2273">
          <w:rPr>
            <w:rStyle w:val="ae"/>
            <w:rFonts w:ascii="Times New Roman" w:eastAsia="Calibri" w:hAnsi="Times New Roman" w:cs="Times New Roman"/>
            <w:sz w:val="12"/>
            <w:szCs w:val="12"/>
            <w:lang w:val="en-US"/>
          </w:rPr>
          <w:t>www</w:t>
        </w:r>
        <w:r w:rsidRPr="008F2273">
          <w:rPr>
            <w:rStyle w:val="ae"/>
            <w:rFonts w:ascii="Times New Roman" w:eastAsia="Calibri" w:hAnsi="Times New Roman" w:cs="Times New Roman"/>
            <w:sz w:val="12"/>
            <w:szCs w:val="12"/>
          </w:rPr>
          <w:t>.</w:t>
        </w:r>
        <w:r w:rsidRPr="008F2273">
          <w:rPr>
            <w:rStyle w:val="ae"/>
            <w:rFonts w:ascii="Times New Roman" w:eastAsia="Calibri" w:hAnsi="Times New Roman" w:cs="Times New Roman"/>
            <w:sz w:val="12"/>
            <w:szCs w:val="12"/>
            <w:lang w:val="en-US"/>
          </w:rPr>
          <w:t>sergievsk</w:t>
        </w:r>
        <w:r w:rsidRPr="008F2273">
          <w:rPr>
            <w:rStyle w:val="ae"/>
            <w:rFonts w:ascii="Times New Roman" w:eastAsia="Calibri" w:hAnsi="Times New Roman" w:cs="Times New Roman"/>
            <w:sz w:val="12"/>
            <w:szCs w:val="12"/>
          </w:rPr>
          <w:t>.</w:t>
        </w:r>
        <w:r w:rsidRPr="008F2273">
          <w:rPr>
            <w:rStyle w:val="ae"/>
            <w:rFonts w:ascii="Times New Roman" w:eastAsia="Calibri" w:hAnsi="Times New Roman" w:cs="Times New Roman"/>
            <w:sz w:val="12"/>
            <w:szCs w:val="12"/>
            <w:lang w:val="en-US"/>
          </w:rPr>
          <w:t>ru</w:t>
        </w:r>
      </w:hyperlink>
      <w:r w:rsidRPr="008F2273">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1.2.9. Консультации предоставляются по следующим вопросам:</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 комплектности (достаточности) представленных документов;</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8F2273" w:rsidRPr="008F2273" w:rsidRDefault="008F2273" w:rsidP="008F2273">
      <w:pPr>
        <w:tabs>
          <w:tab w:val="left" w:pos="284"/>
        </w:tabs>
        <w:spacing w:after="0" w:line="240" w:lineRule="auto"/>
        <w:jc w:val="both"/>
        <w:rPr>
          <w:rFonts w:ascii="Times New Roman" w:eastAsia="Calibri" w:hAnsi="Times New Roman" w:cs="Times New Roman"/>
          <w:sz w:val="12"/>
          <w:szCs w:val="12"/>
        </w:rPr>
      </w:pP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II. Стандарт предоставления муниципальной услуги</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2.1. Наименование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2.2. Наименование органа, предоставляющего муниципальную услугу</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2.3. Результат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2.3.1. Результатом предоставления муниципальной услуги является: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регистрация трудового договора (дополнительного соглашения);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регистрация факта прекращения трудового договора;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2.4. Срок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2.5. Правовые основания для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8F2273" w:rsidRPr="008F2273" w:rsidRDefault="0009334A" w:rsidP="008F2273">
      <w:pPr>
        <w:tabs>
          <w:tab w:val="left" w:pos="284"/>
        </w:tabs>
        <w:spacing w:after="0" w:line="240" w:lineRule="auto"/>
        <w:ind w:firstLine="284"/>
        <w:jc w:val="both"/>
        <w:rPr>
          <w:rFonts w:ascii="Times New Roman" w:eastAsia="Calibri" w:hAnsi="Times New Roman" w:cs="Times New Roman"/>
          <w:sz w:val="12"/>
          <w:szCs w:val="12"/>
        </w:rPr>
      </w:pPr>
      <w:hyperlink r:id="rId346" w:history="1">
        <w:r w:rsidR="008F2273" w:rsidRPr="008F2273">
          <w:rPr>
            <w:rStyle w:val="ae"/>
            <w:rFonts w:ascii="Times New Roman" w:eastAsia="Calibri" w:hAnsi="Times New Roman" w:cs="Times New Roman"/>
            <w:sz w:val="12"/>
            <w:szCs w:val="12"/>
          </w:rPr>
          <w:t>Конституция</w:t>
        </w:r>
      </w:hyperlink>
      <w:r w:rsidR="008F2273" w:rsidRPr="008F2273">
        <w:rPr>
          <w:rFonts w:ascii="Times New Roman" w:eastAsia="Calibri" w:hAnsi="Times New Roman" w:cs="Times New Roman"/>
          <w:sz w:val="12"/>
          <w:szCs w:val="12"/>
        </w:rPr>
        <w:t xml:space="preserve"> Российской Федерации;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Трудовой </w:t>
      </w:r>
      <w:hyperlink r:id="rId347" w:history="1">
        <w:r w:rsidRPr="008F2273">
          <w:rPr>
            <w:rStyle w:val="ae"/>
            <w:rFonts w:ascii="Times New Roman" w:eastAsia="Calibri" w:hAnsi="Times New Roman" w:cs="Times New Roman"/>
            <w:sz w:val="12"/>
            <w:szCs w:val="12"/>
          </w:rPr>
          <w:t>кодекс</w:t>
        </w:r>
      </w:hyperlink>
      <w:r w:rsidRPr="008F2273">
        <w:rPr>
          <w:rFonts w:ascii="Times New Roman" w:eastAsia="Calibri" w:hAnsi="Times New Roman" w:cs="Times New Roman"/>
          <w:sz w:val="12"/>
          <w:szCs w:val="12"/>
        </w:rPr>
        <w:t xml:space="preserve"> Российской Федерации;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 xml:space="preserve">Федеральный </w:t>
      </w:r>
      <w:hyperlink r:id="rId348" w:history="1">
        <w:r w:rsidRPr="008F2273">
          <w:rPr>
            <w:rStyle w:val="ae"/>
            <w:rFonts w:ascii="Times New Roman" w:eastAsia="Calibri" w:hAnsi="Times New Roman" w:cs="Times New Roman"/>
            <w:sz w:val="12"/>
            <w:szCs w:val="12"/>
          </w:rPr>
          <w:t>закон</w:t>
        </w:r>
      </w:hyperlink>
      <w:r w:rsidRPr="008F2273">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Федеральный </w:t>
      </w:r>
      <w:hyperlink r:id="rId349" w:history="1">
        <w:r w:rsidRPr="008F2273">
          <w:rPr>
            <w:rStyle w:val="ae"/>
            <w:rFonts w:ascii="Times New Roman" w:eastAsia="Calibri" w:hAnsi="Times New Roman" w:cs="Times New Roman"/>
            <w:sz w:val="12"/>
            <w:szCs w:val="12"/>
          </w:rPr>
          <w:t>закон</w:t>
        </w:r>
      </w:hyperlink>
      <w:r w:rsidRPr="008F2273">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паспорт заявителя;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заявление на имя главы сельского поселения Сергиевск муниципального района Сергиевский Самарской области (далее – Глава поселения);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обращение лица, не относящегося к категории заявителей;</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8F2273">
          <w:rPr>
            <w:rStyle w:val="ae"/>
            <w:rFonts w:ascii="Times New Roman" w:eastAsia="Calibri" w:hAnsi="Times New Roman" w:cs="Times New Roman"/>
            <w:sz w:val="12"/>
            <w:szCs w:val="12"/>
          </w:rPr>
          <w:t>п. 2.6.1</w:t>
        </w:r>
      </w:hyperlink>
      <w:r w:rsidRPr="008F2273">
        <w:rPr>
          <w:rFonts w:ascii="Times New Roman" w:eastAsia="Calibri" w:hAnsi="Times New Roman" w:cs="Times New Roman"/>
          <w:sz w:val="12"/>
          <w:szCs w:val="12"/>
        </w:rPr>
        <w:t xml:space="preserve"> настоящего Административного регламента);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350" w:history="1">
        <w:r w:rsidRPr="008F2273">
          <w:rPr>
            <w:rStyle w:val="ae"/>
            <w:rFonts w:ascii="Times New Roman" w:eastAsia="Calibri" w:hAnsi="Times New Roman" w:cs="Times New Roman"/>
            <w:sz w:val="12"/>
            <w:szCs w:val="12"/>
          </w:rPr>
          <w:t>кодекса</w:t>
        </w:r>
      </w:hyperlink>
      <w:r w:rsidRPr="008F2273">
        <w:rPr>
          <w:rFonts w:ascii="Times New Roman" w:eastAsia="Calibri" w:hAnsi="Times New Roman" w:cs="Times New Roman"/>
          <w:sz w:val="12"/>
          <w:szCs w:val="12"/>
        </w:rPr>
        <w:t xml:space="preserve"> Российской Федерации.</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8F2273" w:rsidRPr="008F2273" w:rsidRDefault="008F2273" w:rsidP="008F2273">
      <w:pPr>
        <w:tabs>
          <w:tab w:val="left" w:pos="284"/>
        </w:tabs>
        <w:spacing w:after="0" w:line="240" w:lineRule="auto"/>
        <w:jc w:val="center"/>
        <w:rPr>
          <w:rFonts w:ascii="Times New Roman" w:eastAsia="Calibri" w:hAnsi="Times New Roman" w:cs="Times New Roman"/>
          <w:b/>
          <w:sz w:val="12"/>
          <w:szCs w:val="12"/>
        </w:rPr>
      </w:pPr>
      <w:r w:rsidRPr="008F2273">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w:t>
      </w:r>
      <w:r>
        <w:rPr>
          <w:rFonts w:ascii="Times New Roman" w:eastAsia="Calibri" w:hAnsi="Times New Roman" w:cs="Times New Roman"/>
          <w:b/>
          <w:sz w:val="12"/>
          <w:szCs w:val="12"/>
        </w:rPr>
        <w:t xml:space="preserve"> </w:t>
      </w:r>
      <w:r w:rsidRPr="008F2273">
        <w:rPr>
          <w:rFonts w:ascii="Times New Roman" w:eastAsia="Calibri" w:hAnsi="Times New Roman" w:cs="Times New Roman"/>
          <w:b/>
          <w:sz w:val="12"/>
          <w:szCs w:val="12"/>
        </w:rPr>
        <w:t>для предоставления муниципальной услуги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наименование уполномоченного органа;</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место нахождения и юридический адрес;</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график (режим) работы, телефонные номера и адреса электронной почты.</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643209"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w:t>
      </w:r>
    </w:p>
    <w:p w:rsidR="008F2273" w:rsidRPr="008F2273" w:rsidRDefault="008F2273" w:rsidP="00643209">
      <w:pPr>
        <w:tabs>
          <w:tab w:val="left" w:pos="284"/>
        </w:tabs>
        <w:spacing w:after="0" w:line="240" w:lineRule="auto"/>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 xml:space="preserve">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8F2273" w:rsidRPr="008F2273" w:rsidRDefault="008F2273" w:rsidP="008F2273">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2.13. Показатели доступности и качества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2.13.2. Показателями качества муниципальной услуги являются: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8F2273" w:rsidRPr="00512F8C" w:rsidRDefault="008F2273" w:rsidP="00512F8C">
      <w:pPr>
        <w:tabs>
          <w:tab w:val="left" w:pos="284"/>
        </w:tabs>
        <w:spacing w:after="0" w:line="240" w:lineRule="auto"/>
        <w:ind w:firstLine="284"/>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bCs/>
          <w:sz w:val="12"/>
          <w:szCs w:val="12"/>
        </w:rPr>
      </w:pPr>
      <w:r w:rsidRPr="008F2273">
        <w:rPr>
          <w:rFonts w:ascii="Times New Roman" w:eastAsia="Calibri" w:hAnsi="Times New Roman" w:cs="Times New Roman"/>
          <w:sz w:val="12"/>
          <w:szCs w:val="12"/>
        </w:rPr>
        <w:t>2.14.1. Услуга не предоставляется через МФЦ.</w:t>
      </w:r>
      <w:r w:rsidRPr="008F2273">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8F2273">
        <w:rPr>
          <w:rFonts w:ascii="Times New Roman" w:eastAsia="Calibri" w:hAnsi="Times New Roman" w:cs="Times New Roman"/>
          <w:sz w:val="12"/>
          <w:szCs w:val="12"/>
        </w:rPr>
        <w:t xml:space="preserve">между Администрацией поселения </w:t>
      </w:r>
      <w:r w:rsidRPr="008F2273">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8F2273" w:rsidRPr="008F2273" w:rsidRDefault="008F2273" w:rsidP="008F2273">
      <w:pPr>
        <w:tabs>
          <w:tab w:val="left" w:pos="284"/>
        </w:tabs>
        <w:spacing w:after="0" w:line="240" w:lineRule="auto"/>
        <w:jc w:val="both"/>
        <w:rPr>
          <w:rFonts w:ascii="Times New Roman" w:eastAsia="Calibri" w:hAnsi="Times New Roman" w:cs="Times New Roman"/>
          <w:sz w:val="12"/>
          <w:szCs w:val="12"/>
        </w:rPr>
      </w:pP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III. Состав, последовательность и сроки</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выполнения административных процедур,</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 xml:space="preserve">требования к порядку их выполнения, в том числе особенности </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выполнения административных процедур в электронной форме</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3.1. Предоставление муниципальной услуги состоит</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из следующих административных процедур</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Прием документов, необходимых для предоставления муниципальной услуги.</w:t>
      </w:r>
    </w:p>
    <w:p w:rsidR="008F2273" w:rsidRPr="008F2273" w:rsidRDefault="00512F8C" w:rsidP="00512F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F2273" w:rsidRPr="008F2273">
        <w:rPr>
          <w:rFonts w:ascii="Times New Roman" w:eastAsia="Calibri" w:hAnsi="Times New Roman" w:cs="Times New Roman"/>
          <w:sz w:val="12"/>
          <w:szCs w:val="12"/>
        </w:rPr>
        <w:t>Рассмотрение заявления и документов;</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3.2. Прием заявления об оказании</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муниципальной услуги и прилагаемых документов</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специалистами, ответственными за предоставление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351" w:history="1">
        <w:r w:rsidRPr="008F2273">
          <w:rPr>
            <w:rStyle w:val="ae"/>
            <w:rFonts w:ascii="Times New Roman" w:eastAsia="Calibri" w:hAnsi="Times New Roman" w:cs="Times New Roman"/>
            <w:sz w:val="12"/>
            <w:szCs w:val="12"/>
          </w:rPr>
          <w:t>заявления</w:t>
        </w:r>
      </w:hyperlink>
      <w:r w:rsidRPr="008F2273">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352" w:history="1">
        <w:r w:rsidRPr="008F2273">
          <w:rPr>
            <w:rStyle w:val="ae"/>
            <w:rFonts w:ascii="Times New Roman" w:eastAsia="Calibri" w:hAnsi="Times New Roman" w:cs="Times New Roman"/>
            <w:sz w:val="12"/>
            <w:szCs w:val="12"/>
          </w:rPr>
          <w:t>пункте 2.6.1</w:t>
        </w:r>
      </w:hyperlink>
      <w:r w:rsidRPr="008F2273">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bCs/>
          <w:sz w:val="12"/>
          <w:szCs w:val="12"/>
        </w:rPr>
      </w:pPr>
      <w:r w:rsidRPr="008F2273">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8F2273">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8F2273">
        <w:rPr>
          <w:rFonts w:ascii="Times New Roman" w:eastAsia="Calibri" w:hAnsi="Times New Roman" w:cs="Times New Roman"/>
          <w:sz w:val="12"/>
          <w:szCs w:val="12"/>
        </w:rPr>
        <w:t>.</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 журнале учета документов должны быть отражены: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порядковый номер записи;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фамилия, имя, отчество заявителя;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дата и время приема с точностью до минуты;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наименования документов;</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общее количество документов и общее число листов в документах;</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подпись заявителя.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8F2273">
          <w:rPr>
            <w:rStyle w:val="ae"/>
            <w:rFonts w:ascii="Times New Roman" w:eastAsia="Calibri" w:hAnsi="Times New Roman" w:cs="Times New Roman"/>
            <w:sz w:val="12"/>
            <w:szCs w:val="12"/>
          </w:rPr>
          <w:t>п. 2.6.1</w:t>
        </w:r>
      </w:hyperlink>
      <w:r w:rsidRPr="008F2273">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643209"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w:t>
      </w:r>
    </w:p>
    <w:p w:rsidR="008F2273" w:rsidRPr="008F2273" w:rsidRDefault="008F2273" w:rsidP="00643209">
      <w:pPr>
        <w:tabs>
          <w:tab w:val="left" w:pos="284"/>
        </w:tabs>
        <w:spacing w:after="0" w:line="240" w:lineRule="auto"/>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о предоставлении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 xml:space="preserve">3.3 Рассмотрение заявления и документов </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и проверка содержащихся в них сведений</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8F2273">
          <w:rPr>
            <w:rStyle w:val="ae"/>
            <w:rFonts w:ascii="Times New Roman" w:eastAsia="Calibri" w:hAnsi="Times New Roman" w:cs="Times New Roman"/>
            <w:sz w:val="12"/>
            <w:szCs w:val="12"/>
          </w:rPr>
          <w:t>п. 2.8</w:t>
        </w:r>
      </w:hyperlink>
      <w:r w:rsidRPr="008F2273">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3.3.5. Срок административной процедуры - не более 6 рабочих дней.</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3.3.6. Результатом административной процедуры является: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8F2273" w:rsidRPr="00512F8C" w:rsidRDefault="008F2273" w:rsidP="00B758DB">
      <w:pPr>
        <w:tabs>
          <w:tab w:val="left" w:pos="284"/>
        </w:tabs>
        <w:spacing w:after="0" w:line="240" w:lineRule="auto"/>
        <w:ind w:firstLine="284"/>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3.5. Выдача результата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8F2273">
          <w:rPr>
            <w:rStyle w:val="ae"/>
            <w:rFonts w:ascii="Times New Roman" w:eastAsia="Calibri" w:hAnsi="Times New Roman" w:cs="Times New Roman"/>
            <w:sz w:val="12"/>
            <w:szCs w:val="12"/>
          </w:rPr>
          <w:t>подпункте 3.3.</w:t>
        </w:r>
      </w:hyperlink>
      <w:r w:rsidRPr="008F2273">
        <w:rPr>
          <w:rFonts w:ascii="Times New Roman" w:eastAsia="Calibri" w:hAnsi="Times New Roman" w:cs="Times New Roman"/>
          <w:sz w:val="12"/>
          <w:szCs w:val="12"/>
        </w:rPr>
        <w:t>5.</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3.5.8. </w:t>
      </w:r>
      <w:hyperlink w:anchor="Par532" w:history="1">
        <w:r w:rsidRPr="008F2273">
          <w:rPr>
            <w:rStyle w:val="ae"/>
            <w:rFonts w:ascii="Times New Roman" w:eastAsia="Calibri" w:hAnsi="Times New Roman" w:cs="Times New Roman"/>
            <w:sz w:val="12"/>
            <w:szCs w:val="12"/>
          </w:rPr>
          <w:t>Блок-схема</w:t>
        </w:r>
      </w:hyperlink>
      <w:r w:rsidRPr="008F2273">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IV. Формы контроля за исполнением административного регламента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643209"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4.4.3. Проведение плановых и внеплановых проверок предоставления муниципальной услуги осуществляется на основании </w:t>
      </w:r>
    </w:p>
    <w:p w:rsidR="008F2273" w:rsidRPr="008F2273" w:rsidRDefault="008F2273" w:rsidP="00643209">
      <w:pPr>
        <w:tabs>
          <w:tab w:val="left" w:pos="284"/>
        </w:tabs>
        <w:spacing w:after="0" w:line="240" w:lineRule="auto"/>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распорядительных документов.</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Плановые проверки проводятся не реже 1 раза в 2 года.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p>
    <w:p w:rsidR="008F2273" w:rsidRPr="00512F8C" w:rsidRDefault="008F2273" w:rsidP="00512F8C">
      <w:pPr>
        <w:tabs>
          <w:tab w:val="left" w:pos="284"/>
        </w:tabs>
        <w:spacing w:after="0" w:line="240" w:lineRule="auto"/>
        <w:jc w:val="center"/>
        <w:rPr>
          <w:rFonts w:ascii="Times New Roman" w:eastAsia="Calibri" w:hAnsi="Times New Roman" w:cs="Times New Roman"/>
          <w:b/>
          <w:sz w:val="12"/>
          <w:szCs w:val="12"/>
        </w:rPr>
      </w:pPr>
      <w:r w:rsidRPr="00512F8C">
        <w:rPr>
          <w:rFonts w:ascii="Times New Roman" w:eastAsia="Calibri" w:hAnsi="Times New Roman" w:cs="Times New Roman"/>
          <w:b/>
          <w:sz w:val="12"/>
          <w:szCs w:val="12"/>
        </w:rPr>
        <w:t>V. Досудебный (внесудебный) порядок</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обжалования решений и действий (бездействия) органа,</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предоставляющего муниципальную услугу, а также</w:t>
      </w:r>
      <w:r w:rsidR="00512F8C" w:rsidRPr="00512F8C">
        <w:rPr>
          <w:rFonts w:ascii="Times New Roman" w:eastAsia="Calibri" w:hAnsi="Times New Roman" w:cs="Times New Roman"/>
          <w:b/>
          <w:sz w:val="12"/>
          <w:szCs w:val="12"/>
        </w:rPr>
        <w:t xml:space="preserve"> </w:t>
      </w:r>
      <w:r w:rsidRPr="00512F8C">
        <w:rPr>
          <w:rFonts w:ascii="Times New Roman" w:eastAsia="Calibri" w:hAnsi="Times New Roman" w:cs="Times New Roman"/>
          <w:b/>
          <w:sz w:val="12"/>
          <w:szCs w:val="12"/>
        </w:rPr>
        <w:t>должностных лиц, муниципальных служащих</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нарушение срока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b/>
          <w:sz w:val="12"/>
          <w:szCs w:val="12"/>
        </w:rPr>
      </w:pPr>
      <w:r w:rsidRPr="008F2273">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5.5. Жалоба должна содержать:</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Срок рассмотрения жалобы не должен превышать 15 рабочих дней со дня ее регистрации.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43209"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5.10. По результатам рассмотрения жалобы Администрация поселения, предоставляющая муниципальную услугу, принимает одно из </w:t>
      </w:r>
    </w:p>
    <w:p w:rsidR="008F2273" w:rsidRPr="008F2273" w:rsidRDefault="008F2273" w:rsidP="00643209">
      <w:pPr>
        <w:tabs>
          <w:tab w:val="left" w:pos="284"/>
        </w:tabs>
        <w:spacing w:after="0" w:line="240" w:lineRule="auto"/>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lastRenderedPageBreak/>
        <w:t>следующих решений:</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отказывает в удовлетворении жалобы.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8F2273">
          <w:rPr>
            <w:rStyle w:val="ae"/>
            <w:rFonts w:ascii="Times New Roman" w:eastAsia="Calibri" w:hAnsi="Times New Roman" w:cs="Times New Roman"/>
            <w:sz w:val="12"/>
            <w:szCs w:val="12"/>
          </w:rPr>
          <w:t>пункте 5.</w:t>
        </w:r>
      </w:hyperlink>
      <w:r w:rsidRPr="008F2273">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8F2273" w:rsidRPr="008F2273" w:rsidRDefault="008F2273" w:rsidP="00512F8C">
      <w:pPr>
        <w:tabs>
          <w:tab w:val="left" w:pos="284"/>
        </w:tabs>
        <w:spacing w:after="0" w:line="240" w:lineRule="auto"/>
        <w:ind w:firstLine="284"/>
        <w:jc w:val="both"/>
        <w:rPr>
          <w:rFonts w:ascii="Times New Roman" w:eastAsia="Calibri" w:hAnsi="Times New Roman" w:cs="Times New Roman"/>
          <w:sz w:val="12"/>
          <w:szCs w:val="12"/>
        </w:rPr>
      </w:pPr>
      <w:r w:rsidRPr="008F2273">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8603BD" w:rsidRPr="007B5CC5" w:rsidRDefault="008603BD" w:rsidP="008603B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8603BD" w:rsidRPr="007B5CC5" w:rsidRDefault="008603BD" w:rsidP="008603B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8603BD" w:rsidRPr="007B5CC5" w:rsidRDefault="008603BD" w:rsidP="008603BD">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8603BD" w:rsidRPr="007B5CC5" w:rsidTr="008230EA">
        <w:tc>
          <w:tcPr>
            <w:tcW w:w="284" w:type="dxa"/>
            <w:vMerge w:val="restart"/>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8603BD" w:rsidRPr="007B5CC5" w:rsidTr="008230EA">
        <w:tc>
          <w:tcPr>
            <w:tcW w:w="284" w:type="dxa"/>
            <w:vMerge/>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283"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8603BD" w:rsidRPr="007B5CC5" w:rsidRDefault="008603BD"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425" w:type="dxa"/>
            <w:vMerge/>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567" w:type="dxa"/>
            <w:vMerge/>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605" w:type="dxa"/>
            <w:vMerge/>
          </w:tcPr>
          <w:p w:rsidR="008603BD" w:rsidRPr="007B5CC5" w:rsidRDefault="008603BD" w:rsidP="008230EA">
            <w:pPr>
              <w:tabs>
                <w:tab w:val="left" w:pos="284"/>
              </w:tabs>
              <w:jc w:val="both"/>
              <w:rPr>
                <w:rFonts w:ascii="Times New Roman" w:eastAsia="Calibri" w:hAnsi="Times New Roman" w:cs="Times New Roman"/>
                <w:sz w:val="12"/>
                <w:szCs w:val="12"/>
              </w:rPr>
            </w:pPr>
          </w:p>
        </w:tc>
      </w:tr>
      <w:tr w:rsidR="008603BD" w:rsidRPr="007B5CC5" w:rsidTr="008230EA">
        <w:tc>
          <w:tcPr>
            <w:tcW w:w="284"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283"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851"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850"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284"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425"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851"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425"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425"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567" w:type="dxa"/>
          </w:tcPr>
          <w:p w:rsidR="008603BD" w:rsidRPr="007B5CC5" w:rsidRDefault="008603BD" w:rsidP="008230EA">
            <w:pPr>
              <w:tabs>
                <w:tab w:val="left" w:pos="284"/>
              </w:tabs>
              <w:jc w:val="both"/>
              <w:rPr>
                <w:rFonts w:ascii="Times New Roman" w:eastAsia="Calibri" w:hAnsi="Times New Roman" w:cs="Times New Roman"/>
                <w:sz w:val="12"/>
                <w:szCs w:val="12"/>
              </w:rPr>
            </w:pPr>
          </w:p>
        </w:tc>
        <w:tc>
          <w:tcPr>
            <w:tcW w:w="605" w:type="dxa"/>
          </w:tcPr>
          <w:p w:rsidR="008603BD" w:rsidRPr="007B5CC5" w:rsidRDefault="008603BD" w:rsidP="008230EA">
            <w:pPr>
              <w:tabs>
                <w:tab w:val="left" w:pos="284"/>
              </w:tabs>
              <w:jc w:val="both"/>
              <w:rPr>
                <w:rFonts w:ascii="Times New Roman" w:eastAsia="Calibri" w:hAnsi="Times New Roman" w:cs="Times New Roman"/>
                <w:sz w:val="12"/>
                <w:szCs w:val="12"/>
              </w:rPr>
            </w:pPr>
          </w:p>
        </w:tc>
      </w:tr>
    </w:tbl>
    <w:p w:rsidR="00643209" w:rsidRDefault="00643209" w:rsidP="008603BD">
      <w:pPr>
        <w:tabs>
          <w:tab w:val="left" w:pos="284"/>
        </w:tabs>
        <w:spacing w:after="0" w:line="240" w:lineRule="auto"/>
        <w:jc w:val="right"/>
        <w:rPr>
          <w:rFonts w:ascii="Times New Roman" w:eastAsia="Calibri" w:hAnsi="Times New Roman" w:cs="Times New Roman"/>
          <w:i/>
          <w:sz w:val="12"/>
          <w:szCs w:val="12"/>
        </w:rPr>
      </w:pP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Сергиевск</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8603BD" w:rsidRPr="00E91B13" w:rsidRDefault="008603BD" w:rsidP="008603BD">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8603BD" w:rsidRPr="00A536E6" w:rsidRDefault="008603BD" w:rsidP="008603BD">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8603BD" w:rsidRPr="00A536E6"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8603BD" w:rsidRPr="00A536E6"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8603BD"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8603BD" w:rsidRPr="00A536E6"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8603BD" w:rsidRPr="00A536E6"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8603BD" w:rsidRPr="00A536E6" w:rsidRDefault="008603BD" w:rsidP="008603BD">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Сергиевск</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8603BD" w:rsidRPr="00A536E6" w:rsidRDefault="008603BD" w:rsidP="008603B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8603BD" w:rsidRPr="0008293E" w:rsidRDefault="008603BD" w:rsidP="008603BD">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8603BD" w:rsidRPr="0008293E" w:rsidRDefault="008603BD" w:rsidP="008603BD">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8603BD" w:rsidRPr="0008293E" w:rsidRDefault="008603BD" w:rsidP="008603B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8603BD" w:rsidRPr="0008293E" w:rsidRDefault="008603BD" w:rsidP="008603B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8603BD" w:rsidRPr="0008293E" w:rsidRDefault="008603BD" w:rsidP="008603B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8603BD" w:rsidRPr="0008293E" w:rsidRDefault="008603BD" w:rsidP="008603B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8603BD" w:rsidRPr="0008293E" w:rsidRDefault="008603BD" w:rsidP="008603BD">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8603BD" w:rsidRPr="001F297F" w:rsidRDefault="008603BD" w:rsidP="008603BD">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8603BD" w:rsidRPr="001F297F" w:rsidRDefault="008603BD" w:rsidP="008603BD">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8603BD" w:rsidRPr="001F297F" w:rsidRDefault="008603BD" w:rsidP="008603BD">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lastRenderedPageBreak/>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8603BD" w:rsidRPr="001F297F" w:rsidRDefault="008603BD" w:rsidP="008603BD">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Сергиевск</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8603BD" w:rsidRPr="001F297F" w:rsidRDefault="008603BD" w:rsidP="008603B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8603BD" w:rsidRPr="001F297F" w:rsidRDefault="008603BD" w:rsidP="008603B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8603BD" w:rsidRPr="001F297F" w:rsidRDefault="008603BD" w:rsidP="008603B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8603BD" w:rsidRPr="001F297F" w:rsidRDefault="008603BD" w:rsidP="008603B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8603BD" w:rsidRPr="001F297F" w:rsidRDefault="008603BD" w:rsidP="008603BD">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9761D" w:rsidRDefault="0029761D" w:rsidP="008603BD">
      <w:pPr>
        <w:tabs>
          <w:tab w:val="left" w:pos="284"/>
        </w:tabs>
        <w:spacing w:after="0" w:line="240" w:lineRule="auto"/>
        <w:jc w:val="center"/>
        <w:rPr>
          <w:rFonts w:ascii="Times New Roman" w:eastAsia="Calibri" w:hAnsi="Times New Roman" w:cs="Times New Roman"/>
          <w:b/>
          <w:sz w:val="12"/>
          <w:szCs w:val="12"/>
        </w:rPr>
      </w:pPr>
    </w:p>
    <w:p w:rsidR="008603BD" w:rsidRDefault="008603BD" w:rsidP="008603BD">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8603BD" w:rsidRPr="00736DEB" w:rsidRDefault="0009334A" w:rsidP="008603BD">
      <w:pPr>
        <w:tabs>
          <w:tab w:val="left" w:pos="284"/>
        </w:tabs>
        <w:spacing w:after="0" w:line="240" w:lineRule="auto"/>
        <w:jc w:val="both"/>
        <w:rPr>
          <w:rFonts w:ascii="Times New Roman" w:eastAsia="Calibri" w:hAnsi="Times New Roman" w:cs="Times New Roman"/>
          <w:sz w:val="12"/>
          <w:szCs w:val="12"/>
        </w:rPr>
      </w:pPr>
      <w:r>
        <w:rPr>
          <w:noProof/>
        </w:rPr>
        <w:pict>
          <v:shape id="_x0000_s1398" type="#_x0000_t202" style="position:absolute;left:0;text-align:left;margin-left:0;margin-top:0;width:368.4pt;height:14.6pt;z-index:25205657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398">
              <w:txbxContent>
                <w:p w:rsidR="00CB3CA8" w:rsidRPr="00736DEB" w:rsidRDefault="00CB3CA8" w:rsidP="008603BD">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8603BD" w:rsidRPr="00736DEB" w:rsidRDefault="008603BD" w:rsidP="008603BD">
      <w:pPr>
        <w:tabs>
          <w:tab w:val="left" w:pos="284"/>
        </w:tabs>
        <w:spacing w:after="0" w:line="240" w:lineRule="auto"/>
        <w:jc w:val="both"/>
        <w:rPr>
          <w:rFonts w:ascii="Times New Roman" w:eastAsia="Calibri" w:hAnsi="Times New Roman" w:cs="Times New Roman"/>
          <w:sz w:val="12"/>
          <w:szCs w:val="12"/>
        </w:rPr>
      </w:pPr>
    </w:p>
    <w:p w:rsidR="008603BD" w:rsidRPr="00736DEB" w:rsidRDefault="0009334A" w:rsidP="008603BD">
      <w:pPr>
        <w:tabs>
          <w:tab w:val="left" w:pos="284"/>
        </w:tabs>
        <w:spacing w:after="0" w:line="240" w:lineRule="auto"/>
        <w:jc w:val="both"/>
        <w:rPr>
          <w:rFonts w:ascii="Times New Roman" w:eastAsia="Calibri" w:hAnsi="Times New Roman" w:cs="Times New Roman"/>
          <w:sz w:val="12"/>
          <w:szCs w:val="12"/>
        </w:rPr>
      </w:pPr>
      <w:r>
        <w:rPr>
          <w:noProof/>
        </w:rPr>
        <w:pict>
          <v:shape id="_x0000_s1399" type="#_x0000_t202" style="position:absolute;left:0;text-align:left;margin-left:3.9pt;margin-top:1.45pt;width:367.65pt;height:13.7pt;z-index:252057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8603BD">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403" type="#_x0000_t32" style="position:absolute;left:0;text-align:left;margin-left:185.6pt;margin-top:1.45pt;width:0;height:3.5pt;z-index:252061696" o:connectortype="straight">
            <v:stroke endarrow="block"/>
          </v:shape>
        </w:pict>
      </w:r>
    </w:p>
    <w:p w:rsidR="008603BD" w:rsidRPr="00736DEB" w:rsidRDefault="008603BD" w:rsidP="008603BD">
      <w:pPr>
        <w:tabs>
          <w:tab w:val="left" w:pos="284"/>
        </w:tabs>
        <w:spacing w:after="0" w:line="240" w:lineRule="auto"/>
        <w:jc w:val="both"/>
        <w:rPr>
          <w:rFonts w:ascii="Times New Roman" w:eastAsia="Calibri" w:hAnsi="Times New Roman" w:cs="Times New Roman"/>
          <w:sz w:val="12"/>
          <w:szCs w:val="12"/>
        </w:rPr>
      </w:pPr>
    </w:p>
    <w:p w:rsidR="008603BD" w:rsidRDefault="0009334A"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04" type="#_x0000_t32" style="position:absolute;left:0;text-align:left;margin-left:185.6pt;margin-top:1.35pt;width:0;height:5.3pt;z-index:252062720" o:connectortype="straight">
            <v:stroke endarrow="block"/>
          </v:shape>
        </w:pict>
      </w:r>
      <w:r>
        <w:rPr>
          <w:noProof/>
        </w:rPr>
        <w:pict>
          <v:shape id="_x0000_s1400" type="#_x0000_t202" style="position:absolute;left:0;text-align:left;margin-left:3.9pt;margin-top:1.35pt;width:367.65pt;height:12.9pt;z-index:252058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400">
              <w:txbxContent>
                <w:p w:rsidR="00CB3CA8" w:rsidRPr="00736DEB" w:rsidRDefault="00CB3CA8" w:rsidP="008603BD">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8603BD" w:rsidRDefault="008603BD" w:rsidP="008603BD">
      <w:pPr>
        <w:tabs>
          <w:tab w:val="left" w:pos="284"/>
        </w:tabs>
        <w:spacing w:after="0" w:line="240" w:lineRule="auto"/>
        <w:jc w:val="both"/>
        <w:rPr>
          <w:rFonts w:ascii="Times New Roman" w:eastAsia="Calibri" w:hAnsi="Times New Roman" w:cs="Times New Roman"/>
          <w:sz w:val="12"/>
          <w:szCs w:val="12"/>
        </w:rPr>
      </w:pPr>
    </w:p>
    <w:p w:rsidR="008603BD" w:rsidRDefault="0009334A" w:rsidP="008603BD">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405" type="#_x0000_t32" style="position:absolute;left:0;text-align:left;margin-left:185.6pt;margin-top:.45pt;width:0;height:4.1pt;z-index:252063744" o:connectortype="straight">
            <v:stroke endarrow="block"/>
          </v:shape>
        </w:pict>
      </w:r>
      <w:r>
        <w:rPr>
          <w:noProof/>
        </w:rPr>
        <w:pict>
          <v:shape id="_x0000_s1401" type="#_x0000_t202" style="position:absolute;left:0;text-align:left;margin-left:3.9pt;margin-top:.45pt;width:367.65pt;height:12.95pt;z-index:252059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8603BD">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8603BD" w:rsidRDefault="0009334A"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06" type="#_x0000_t32" style="position:absolute;left:0;text-align:left;margin-left:185.6pt;margin-top:6.5pt;width:0;height:4pt;z-index:252064768" o:connectortype="straight">
            <v:stroke endarrow="block"/>
          </v:shape>
        </w:pict>
      </w:r>
      <w:r>
        <w:rPr>
          <w:noProof/>
        </w:rPr>
        <w:pict>
          <v:shape id="_x0000_s1402" type="#_x0000_t202" style="position:absolute;left:0;text-align:left;margin-left:3.9pt;margin-top:6.5pt;width:368.4pt;height:15.65pt;z-index:252060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402">
              <w:txbxContent>
                <w:p w:rsidR="00CB3CA8" w:rsidRPr="00A86687" w:rsidRDefault="00CB3CA8" w:rsidP="008603BD">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8603BD" w:rsidRDefault="008603BD" w:rsidP="008603BD">
      <w:pPr>
        <w:tabs>
          <w:tab w:val="left" w:pos="284"/>
        </w:tabs>
        <w:spacing w:after="0" w:line="240" w:lineRule="auto"/>
        <w:jc w:val="both"/>
        <w:rPr>
          <w:rFonts w:ascii="Times New Roman" w:eastAsia="Calibri" w:hAnsi="Times New Roman" w:cs="Times New Roman"/>
          <w:sz w:val="12"/>
          <w:szCs w:val="12"/>
        </w:rPr>
      </w:pPr>
    </w:p>
    <w:p w:rsidR="008603BD" w:rsidRDefault="008603BD" w:rsidP="008603BD">
      <w:pPr>
        <w:tabs>
          <w:tab w:val="left" w:pos="284"/>
        </w:tabs>
        <w:spacing w:after="0" w:line="240" w:lineRule="auto"/>
        <w:jc w:val="both"/>
        <w:rPr>
          <w:rFonts w:ascii="Times New Roman" w:eastAsia="Calibri" w:hAnsi="Times New Roman" w:cs="Times New Roman"/>
          <w:sz w:val="12"/>
          <w:szCs w:val="12"/>
        </w:rPr>
      </w:pP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8603BD"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8603BD" w:rsidRPr="007B5CC5" w:rsidRDefault="008603BD" w:rsidP="008603BD">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29761D" w:rsidRDefault="0029761D" w:rsidP="008603BD">
      <w:pPr>
        <w:tabs>
          <w:tab w:val="left" w:pos="284"/>
        </w:tabs>
        <w:spacing w:after="0" w:line="240" w:lineRule="auto"/>
        <w:jc w:val="center"/>
        <w:rPr>
          <w:rFonts w:ascii="Times New Roman" w:eastAsia="Calibri" w:hAnsi="Times New Roman" w:cs="Times New Roman"/>
          <w:b/>
          <w:sz w:val="12"/>
          <w:szCs w:val="12"/>
        </w:rPr>
      </w:pPr>
    </w:p>
    <w:p w:rsidR="008603BD" w:rsidRPr="00BA6D6D" w:rsidRDefault="008603BD" w:rsidP="008603B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8603BD" w:rsidRDefault="008603BD" w:rsidP="008603BD">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29761D" w:rsidRPr="00BA6D6D" w:rsidRDefault="0029761D" w:rsidP="008603BD">
      <w:pPr>
        <w:tabs>
          <w:tab w:val="left" w:pos="284"/>
        </w:tabs>
        <w:spacing w:after="0" w:line="240" w:lineRule="auto"/>
        <w:jc w:val="center"/>
        <w:rPr>
          <w:rFonts w:ascii="Times New Roman" w:eastAsia="Calibri" w:hAnsi="Times New Roman" w:cs="Times New Roman"/>
          <w:b/>
          <w:sz w:val="12"/>
          <w:szCs w:val="12"/>
        </w:rPr>
      </w:pPr>
    </w:p>
    <w:p w:rsidR="008603BD" w:rsidRPr="00E10B57" w:rsidRDefault="008603BD" w:rsidP="008603B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Сергиевск</w:t>
      </w:r>
    </w:p>
    <w:p w:rsidR="008603BD" w:rsidRPr="00E10B57" w:rsidRDefault="008603BD" w:rsidP="008603B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8603BD" w:rsidRPr="00E10B57" w:rsidRDefault="008603BD" w:rsidP="008603B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8603BD" w:rsidRPr="00E10B57" w:rsidRDefault="008603BD" w:rsidP="008603BD">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8603BD" w:rsidRDefault="008603BD" w:rsidP="008603B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8603BD" w:rsidRPr="00E10B57" w:rsidRDefault="008603BD" w:rsidP="008603BD">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8603BD" w:rsidRPr="00E10B57" w:rsidRDefault="008603BD" w:rsidP="008603BD">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29761D" w:rsidRDefault="0029761D" w:rsidP="008A4E5D">
      <w:pPr>
        <w:tabs>
          <w:tab w:val="left" w:pos="284"/>
          <w:tab w:val="left" w:pos="3828"/>
        </w:tabs>
        <w:spacing w:after="0" w:line="240" w:lineRule="auto"/>
        <w:jc w:val="center"/>
        <w:rPr>
          <w:rFonts w:ascii="Times New Roman" w:eastAsia="Calibri" w:hAnsi="Times New Roman" w:cs="Times New Roman"/>
          <w:b/>
          <w:sz w:val="12"/>
          <w:szCs w:val="12"/>
        </w:rPr>
      </w:pPr>
    </w:p>
    <w:p w:rsidR="008A4E5D" w:rsidRPr="00EB03D1" w:rsidRDefault="008A4E5D" w:rsidP="008A4E5D">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A4E5D" w:rsidRPr="00EB03D1" w:rsidRDefault="008A4E5D" w:rsidP="008A4E5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8A4E5D" w:rsidRPr="00EB03D1" w:rsidRDefault="008A4E5D" w:rsidP="008A4E5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A4E5D" w:rsidRPr="00EB03D1" w:rsidRDefault="008A4E5D" w:rsidP="008A4E5D">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A4E5D" w:rsidRPr="00EB03D1" w:rsidRDefault="008A4E5D" w:rsidP="008A4E5D">
      <w:pPr>
        <w:tabs>
          <w:tab w:val="left" w:pos="284"/>
        </w:tabs>
        <w:spacing w:after="0" w:line="240" w:lineRule="auto"/>
        <w:jc w:val="center"/>
        <w:rPr>
          <w:rFonts w:ascii="Times New Roman" w:eastAsia="Calibri" w:hAnsi="Times New Roman" w:cs="Times New Roman"/>
          <w:sz w:val="12"/>
          <w:szCs w:val="12"/>
        </w:rPr>
      </w:pPr>
    </w:p>
    <w:p w:rsidR="008A4E5D" w:rsidRPr="00EB03D1" w:rsidRDefault="008A4E5D" w:rsidP="008A4E5D">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A4E5D" w:rsidRPr="00EB03D1" w:rsidRDefault="008A4E5D" w:rsidP="008A4E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8A4E5D" w:rsidRPr="008A4E5D" w:rsidRDefault="008A4E5D" w:rsidP="008A4E5D">
      <w:pPr>
        <w:tabs>
          <w:tab w:val="left" w:pos="284"/>
        </w:tabs>
        <w:spacing w:after="0" w:line="240" w:lineRule="auto"/>
        <w:jc w:val="center"/>
        <w:rPr>
          <w:rFonts w:ascii="Times New Roman" w:eastAsia="Calibri" w:hAnsi="Times New Roman" w:cs="Times New Roman"/>
          <w:b/>
          <w:sz w:val="12"/>
          <w:szCs w:val="12"/>
        </w:rPr>
      </w:pPr>
      <w:r w:rsidRPr="008A4E5D">
        <w:rPr>
          <w:rFonts w:ascii="Times New Roman" w:eastAsia="Calibri" w:hAnsi="Times New Roman" w:cs="Times New Roman"/>
          <w:b/>
          <w:sz w:val="12"/>
          <w:szCs w:val="12"/>
        </w:rPr>
        <w:t>Об утверждении Административного регламента</w:t>
      </w:r>
      <w:r>
        <w:rPr>
          <w:rFonts w:ascii="Times New Roman" w:eastAsia="Calibri" w:hAnsi="Times New Roman" w:cs="Times New Roman"/>
          <w:b/>
          <w:sz w:val="12"/>
          <w:szCs w:val="12"/>
        </w:rPr>
        <w:t xml:space="preserve"> </w:t>
      </w:r>
      <w:r w:rsidRPr="008A4E5D">
        <w:rPr>
          <w:rFonts w:ascii="Times New Roman" w:eastAsia="Calibri" w:hAnsi="Times New Roman" w:cs="Times New Roman"/>
          <w:b/>
          <w:sz w:val="12"/>
          <w:szCs w:val="12"/>
        </w:rPr>
        <w:t>предоставления муниципальной услуги</w:t>
      </w:r>
      <w:r>
        <w:rPr>
          <w:rFonts w:ascii="Times New Roman" w:eastAsia="Calibri" w:hAnsi="Times New Roman" w:cs="Times New Roman"/>
          <w:b/>
          <w:sz w:val="12"/>
          <w:szCs w:val="12"/>
        </w:rPr>
        <w:t xml:space="preserve"> </w:t>
      </w:r>
      <w:r w:rsidRPr="008A4E5D">
        <w:rPr>
          <w:rFonts w:ascii="Times New Roman" w:eastAsia="Calibri" w:hAnsi="Times New Roman" w:cs="Times New Roman"/>
          <w:b/>
          <w:sz w:val="12"/>
          <w:szCs w:val="12"/>
        </w:rPr>
        <w:t xml:space="preserve"> «Предоставление места для захоронения</w:t>
      </w:r>
    </w:p>
    <w:p w:rsidR="008A4E5D" w:rsidRPr="008A4E5D" w:rsidRDefault="008A4E5D" w:rsidP="008A4E5D">
      <w:pPr>
        <w:tabs>
          <w:tab w:val="left" w:pos="284"/>
        </w:tabs>
        <w:spacing w:after="0" w:line="240" w:lineRule="auto"/>
        <w:jc w:val="both"/>
        <w:rPr>
          <w:rFonts w:ascii="Times New Roman" w:eastAsia="Calibri" w:hAnsi="Times New Roman" w:cs="Times New Roman"/>
          <w:b/>
          <w:sz w:val="12"/>
          <w:szCs w:val="12"/>
        </w:rPr>
      </w:pPr>
      <w:r w:rsidRPr="008A4E5D">
        <w:rPr>
          <w:rFonts w:ascii="Times New Roman" w:eastAsia="Calibri" w:hAnsi="Times New Roman" w:cs="Times New Roman"/>
          <w:b/>
          <w:sz w:val="12"/>
          <w:szCs w:val="12"/>
        </w:rPr>
        <w:t xml:space="preserve">(подзахоронения) умершего на кладбищах, </w:t>
      </w:r>
      <w:r>
        <w:rPr>
          <w:rFonts w:ascii="Times New Roman" w:eastAsia="Calibri" w:hAnsi="Times New Roman" w:cs="Times New Roman"/>
          <w:b/>
          <w:sz w:val="12"/>
          <w:szCs w:val="12"/>
        </w:rPr>
        <w:t xml:space="preserve"> </w:t>
      </w:r>
      <w:r w:rsidRPr="008A4E5D">
        <w:rPr>
          <w:rFonts w:ascii="Times New Roman" w:eastAsia="Calibri" w:hAnsi="Times New Roman" w:cs="Times New Roman"/>
          <w:b/>
          <w:sz w:val="12"/>
          <w:szCs w:val="12"/>
        </w:rPr>
        <w:t>находящихся в собственности муниципального образования либо на ином вещном праве»</w:t>
      </w:r>
    </w:p>
    <w:p w:rsidR="008A4E5D" w:rsidRPr="008A4E5D" w:rsidRDefault="008A4E5D" w:rsidP="008A4E5D">
      <w:pPr>
        <w:tabs>
          <w:tab w:val="left" w:pos="284"/>
        </w:tabs>
        <w:spacing w:after="0" w:line="240" w:lineRule="auto"/>
        <w:jc w:val="both"/>
        <w:rPr>
          <w:rFonts w:ascii="Times New Roman" w:eastAsia="Calibri" w:hAnsi="Times New Roman" w:cs="Times New Roman"/>
          <w:b/>
          <w:bCs/>
          <w:sz w:val="12"/>
          <w:szCs w:val="12"/>
        </w:rPr>
      </w:pPr>
    </w:p>
    <w:p w:rsidR="008A4E5D" w:rsidRPr="008A4E5D" w:rsidRDefault="008A4E5D" w:rsidP="008A4E5D">
      <w:pPr>
        <w:tabs>
          <w:tab w:val="left" w:pos="284"/>
        </w:tabs>
        <w:spacing w:after="0" w:line="240" w:lineRule="auto"/>
        <w:ind w:firstLine="284"/>
        <w:jc w:val="both"/>
        <w:rPr>
          <w:rFonts w:ascii="Times New Roman" w:eastAsia="Calibri" w:hAnsi="Times New Roman" w:cs="Times New Roman"/>
          <w:sz w:val="12"/>
          <w:szCs w:val="12"/>
        </w:rPr>
      </w:pPr>
      <w:r w:rsidRPr="008A4E5D">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Админитсрации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 </w:t>
      </w:r>
    </w:p>
    <w:p w:rsidR="008A4E5D" w:rsidRPr="008A4E5D" w:rsidRDefault="008A4E5D" w:rsidP="008A4E5D">
      <w:pPr>
        <w:tabs>
          <w:tab w:val="left" w:pos="284"/>
        </w:tabs>
        <w:spacing w:after="0" w:line="240" w:lineRule="auto"/>
        <w:ind w:firstLine="284"/>
        <w:jc w:val="both"/>
        <w:rPr>
          <w:rFonts w:ascii="Times New Roman" w:eastAsia="Calibri" w:hAnsi="Times New Roman" w:cs="Times New Roman"/>
          <w:b/>
          <w:sz w:val="12"/>
          <w:szCs w:val="12"/>
        </w:rPr>
      </w:pPr>
      <w:r w:rsidRPr="008A4E5D">
        <w:rPr>
          <w:rFonts w:ascii="Times New Roman" w:eastAsia="Calibri" w:hAnsi="Times New Roman" w:cs="Times New Roman"/>
          <w:b/>
          <w:sz w:val="12"/>
          <w:szCs w:val="12"/>
        </w:rPr>
        <w:t>ПОСТАНОВЛЯЕТ:</w:t>
      </w:r>
    </w:p>
    <w:p w:rsidR="008A4E5D" w:rsidRPr="008A4E5D" w:rsidRDefault="008A4E5D" w:rsidP="008A4E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A4E5D">
        <w:rPr>
          <w:rFonts w:ascii="Times New Roman" w:eastAsia="Calibri" w:hAnsi="Times New Roman" w:cs="Times New Roman"/>
          <w:sz w:val="12"/>
          <w:szCs w:val="12"/>
        </w:rPr>
        <w:t>Утвердить Административный регламент предоставления муниципальной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 (Приложение №1).</w:t>
      </w:r>
    </w:p>
    <w:p w:rsidR="008A4E5D" w:rsidRPr="008A4E5D" w:rsidRDefault="008A4E5D" w:rsidP="008A4E5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A4E5D">
        <w:rPr>
          <w:rFonts w:ascii="Times New Roman" w:eastAsia="Calibri" w:hAnsi="Times New Roman" w:cs="Times New Roman"/>
          <w:sz w:val="12"/>
          <w:szCs w:val="12"/>
        </w:rPr>
        <w:t>Опубликовать настоящее постано</w:t>
      </w:r>
      <w:r>
        <w:rPr>
          <w:rFonts w:ascii="Times New Roman" w:eastAsia="Calibri" w:hAnsi="Times New Roman" w:cs="Times New Roman"/>
          <w:sz w:val="12"/>
          <w:szCs w:val="12"/>
        </w:rPr>
        <w:t xml:space="preserve">вление в газете «Сергиевский </w:t>
      </w:r>
      <w:r w:rsidRPr="008A4E5D">
        <w:rPr>
          <w:rFonts w:ascii="Times New Roman" w:eastAsia="Calibri" w:hAnsi="Times New Roman" w:cs="Times New Roman"/>
          <w:sz w:val="12"/>
          <w:szCs w:val="12"/>
        </w:rPr>
        <w:t>вестник»</w:t>
      </w:r>
    </w:p>
    <w:p w:rsidR="008A4E5D" w:rsidRPr="008A4E5D" w:rsidRDefault="008A4E5D" w:rsidP="008A4E5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A4E5D">
        <w:rPr>
          <w:rFonts w:ascii="Times New Roman" w:eastAsia="Calibri" w:hAnsi="Times New Roman" w:cs="Times New Roman"/>
          <w:sz w:val="12"/>
          <w:szCs w:val="12"/>
        </w:rPr>
        <w:t>Настоящее постановление вступает в сил</w:t>
      </w:r>
      <w:r>
        <w:rPr>
          <w:rFonts w:ascii="Times New Roman" w:eastAsia="Calibri" w:hAnsi="Times New Roman" w:cs="Times New Roman"/>
          <w:sz w:val="12"/>
          <w:szCs w:val="12"/>
        </w:rPr>
        <w:t>у со дня его официального</w:t>
      </w:r>
      <w:r w:rsidRPr="008A4E5D">
        <w:rPr>
          <w:rFonts w:ascii="Times New Roman" w:eastAsia="Calibri" w:hAnsi="Times New Roman" w:cs="Times New Roman"/>
          <w:sz w:val="12"/>
          <w:szCs w:val="12"/>
        </w:rPr>
        <w:t xml:space="preserve"> опубликования.</w:t>
      </w:r>
    </w:p>
    <w:p w:rsidR="008A4E5D" w:rsidRPr="008A4E5D" w:rsidRDefault="008A4E5D" w:rsidP="008A4E5D">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A4E5D">
        <w:rPr>
          <w:rFonts w:ascii="Times New Roman" w:eastAsia="Calibri" w:hAnsi="Times New Roman" w:cs="Times New Roman"/>
          <w:sz w:val="12"/>
          <w:szCs w:val="12"/>
        </w:rPr>
        <w:t>Контроль за выполнением настоя</w:t>
      </w:r>
      <w:r>
        <w:rPr>
          <w:rFonts w:ascii="Times New Roman" w:eastAsia="Calibri" w:hAnsi="Times New Roman" w:cs="Times New Roman"/>
          <w:sz w:val="12"/>
          <w:szCs w:val="12"/>
        </w:rPr>
        <w:t>щего постановления оставляю за</w:t>
      </w:r>
      <w:r w:rsidRPr="008A4E5D">
        <w:rPr>
          <w:rFonts w:ascii="Times New Roman" w:eastAsia="Calibri" w:hAnsi="Times New Roman" w:cs="Times New Roman"/>
          <w:sz w:val="12"/>
          <w:szCs w:val="12"/>
        </w:rPr>
        <w:t xml:space="preserve"> собой.</w:t>
      </w:r>
    </w:p>
    <w:p w:rsidR="008A4E5D" w:rsidRPr="008A4E5D" w:rsidRDefault="008A4E5D" w:rsidP="008A4E5D">
      <w:pPr>
        <w:tabs>
          <w:tab w:val="left" w:pos="284"/>
        </w:tabs>
        <w:spacing w:after="0" w:line="240" w:lineRule="auto"/>
        <w:jc w:val="right"/>
        <w:rPr>
          <w:rFonts w:ascii="Times New Roman" w:eastAsia="Calibri" w:hAnsi="Times New Roman" w:cs="Times New Roman"/>
          <w:sz w:val="12"/>
          <w:szCs w:val="12"/>
        </w:rPr>
      </w:pPr>
      <w:r w:rsidRPr="008A4E5D">
        <w:rPr>
          <w:rFonts w:ascii="Times New Roman" w:eastAsia="Calibri" w:hAnsi="Times New Roman" w:cs="Times New Roman"/>
          <w:sz w:val="12"/>
          <w:szCs w:val="12"/>
        </w:rPr>
        <w:t>Глава   сельского поселения  Серноводск</w:t>
      </w:r>
    </w:p>
    <w:p w:rsidR="008A4E5D" w:rsidRDefault="008A4E5D" w:rsidP="008A4E5D">
      <w:pPr>
        <w:tabs>
          <w:tab w:val="left" w:pos="284"/>
        </w:tabs>
        <w:spacing w:after="0" w:line="240" w:lineRule="auto"/>
        <w:jc w:val="right"/>
        <w:rPr>
          <w:rFonts w:ascii="Times New Roman" w:eastAsia="Calibri" w:hAnsi="Times New Roman" w:cs="Times New Roman"/>
          <w:sz w:val="12"/>
          <w:szCs w:val="12"/>
        </w:rPr>
      </w:pPr>
      <w:r w:rsidRPr="008A4E5D">
        <w:rPr>
          <w:rFonts w:ascii="Times New Roman" w:eastAsia="Calibri" w:hAnsi="Times New Roman" w:cs="Times New Roman"/>
          <w:sz w:val="12"/>
          <w:szCs w:val="12"/>
        </w:rPr>
        <w:t>муниципального района Сергиевский</w:t>
      </w:r>
    </w:p>
    <w:p w:rsidR="008A4E5D" w:rsidRPr="008A4E5D" w:rsidRDefault="008A4E5D" w:rsidP="008A4E5D">
      <w:pPr>
        <w:tabs>
          <w:tab w:val="left" w:pos="284"/>
        </w:tabs>
        <w:spacing w:after="0" w:line="240" w:lineRule="auto"/>
        <w:jc w:val="right"/>
        <w:rPr>
          <w:rFonts w:ascii="Times New Roman" w:eastAsia="Calibri" w:hAnsi="Times New Roman" w:cs="Times New Roman"/>
          <w:sz w:val="12"/>
          <w:szCs w:val="12"/>
        </w:rPr>
      </w:pPr>
      <w:r w:rsidRPr="008A4E5D">
        <w:rPr>
          <w:rFonts w:ascii="Times New Roman" w:eastAsia="Calibri" w:hAnsi="Times New Roman" w:cs="Times New Roman"/>
          <w:sz w:val="12"/>
          <w:szCs w:val="12"/>
        </w:rPr>
        <w:t>Г.Н. Чебоксарова</w:t>
      </w:r>
    </w:p>
    <w:p w:rsidR="000E5DFD" w:rsidRPr="00EB03D1" w:rsidRDefault="000E5DFD" w:rsidP="000E5DFD">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0E5DFD" w:rsidRPr="00EB03D1" w:rsidRDefault="000E5DFD" w:rsidP="000E5DFD">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Серноводск</w:t>
      </w:r>
    </w:p>
    <w:p w:rsidR="000E5DFD" w:rsidRPr="00EB03D1" w:rsidRDefault="000E5DFD" w:rsidP="000E5DFD">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0E5DFD" w:rsidRDefault="000E5DFD" w:rsidP="000E5DFD">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0E5DFD" w:rsidRPr="000E5DFD" w:rsidRDefault="000E5DFD" w:rsidP="000E5DFD">
      <w:pPr>
        <w:tabs>
          <w:tab w:val="left" w:pos="284"/>
        </w:tabs>
        <w:spacing w:after="0" w:line="240" w:lineRule="auto"/>
        <w:jc w:val="center"/>
        <w:rPr>
          <w:rFonts w:ascii="Times New Roman" w:eastAsia="Calibri" w:hAnsi="Times New Roman" w:cs="Times New Roman"/>
          <w:b/>
          <w:bCs/>
          <w:sz w:val="12"/>
          <w:szCs w:val="12"/>
        </w:rPr>
      </w:pPr>
      <w:r w:rsidRPr="000E5DFD">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0E5DFD">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0E5DFD" w:rsidRP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1. Общие положения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0E5DFD">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Серноводск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bCs/>
          <w:sz w:val="12"/>
          <w:szCs w:val="12"/>
        </w:rPr>
      </w:pPr>
      <w:r w:rsidRPr="000E5DFD">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индивидуальное консультирование лично;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в электронном виде;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индивидуальное консультирование по почте;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индивидуальное консультирование по телефону.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1.3.2. </w:t>
      </w:r>
      <w:hyperlink r:id="rId353" w:history="1">
        <w:r w:rsidRPr="000E5DFD">
          <w:rPr>
            <w:rStyle w:val="ae"/>
            <w:rFonts w:ascii="Times New Roman" w:eastAsia="Calibri" w:hAnsi="Times New Roman" w:cs="Times New Roman"/>
            <w:sz w:val="12"/>
            <w:szCs w:val="12"/>
          </w:rPr>
          <w:t>Информаци</w:t>
        </w:r>
      </w:hyperlink>
      <w:r w:rsidRPr="000E5DFD">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Администрации сельского поселения Серноводск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54" w:history="1">
        <w:r w:rsidRPr="000E5DFD">
          <w:rPr>
            <w:rStyle w:val="ae"/>
            <w:rFonts w:ascii="Times New Roman" w:eastAsia="Calibri" w:hAnsi="Times New Roman" w:cs="Times New Roman"/>
            <w:sz w:val="12"/>
            <w:szCs w:val="12"/>
          </w:rPr>
          <w:t>http://www.gosuslugi.ru</w:t>
        </w:r>
      </w:hyperlink>
      <w:r w:rsidRPr="000E5DFD">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1.3.3. Индивидуальное консультирование лично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1.3.4. Консультирование в электронном виде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в электронном виде осуществляется посредством: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индивидуального консультирования по электронной почте.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0E5DFD">
          <w:rPr>
            <w:rStyle w:val="ae"/>
            <w:rFonts w:ascii="Times New Roman" w:eastAsia="Calibri" w:hAnsi="Times New Roman" w:cs="Times New Roman"/>
            <w:sz w:val="12"/>
            <w:szCs w:val="12"/>
          </w:rPr>
          <w:t>приложении 1</w:t>
        </w:r>
      </w:hyperlink>
      <w:r w:rsidRPr="000E5DFD">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1.3.5. Индивидуальное консультирование по почте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1.3.6. Индивидуальное консультирование по телефону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Время разговора не должно превышать 20 минут.</w:t>
      </w:r>
    </w:p>
    <w:p w:rsidR="00C1049C"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В том случае, если сотрудник, осуществляющий индивидуальное консультирование по телефону, не может ответить на вопрос </w:t>
      </w:r>
    </w:p>
    <w:p w:rsidR="000E5DFD" w:rsidRPr="000E5DFD" w:rsidRDefault="000E5DFD" w:rsidP="00C1049C">
      <w:pPr>
        <w:tabs>
          <w:tab w:val="left" w:pos="284"/>
        </w:tabs>
        <w:spacing w:after="0" w:line="240" w:lineRule="auto"/>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lastRenderedPageBreak/>
        <w:t>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информация о порядке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0E5DFD" w:rsidRP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2. Стандарт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2.1. Наименование муниципальной услуги </w:t>
      </w:r>
      <w:r w:rsidRPr="000E5DFD">
        <w:rPr>
          <w:rFonts w:ascii="Times New Roman" w:eastAsia="Calibri" w:hAnsi="Times New Roman" w:cs="Times New Roman"/>
          <w:sz w:val="12"/>
          <w:szCs w:val="12"/>
        </w:rPr>
        <w:softHyphen/>
      </w:r>
      <w:r w:rsidRPr="000E5DFD">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0E5DFD">
        <w:rPr>
          <w:rFonts w:ascii="Times New Roman" w:eastAsia="Calibri" w:hAnsi="Times New Roman" w:cs="Times New Roman"/>
          <w:sz w:val="12"/>
          <w:szCs w:val="12"/>
        </w:rPr>
        <w:t>.</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2.2. Наименование органа, предоставляющего муниципальную услугу.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Муниципальная услуга предоставляется уполномоченным органом.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2.3. Результатами предоставления муниципальной услуги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отказ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2.5.Предоставление муниципальной услуги осуществляется в соответствии с:</w:t>
      </w:r>
    </w:p>
    <w:p w:rsidR="000E5DFD" w:rsidRPr="000E5DFD" w:rsidRDefault="0009334A" w:rsidP="000E5DFD">
      <w:pPr>
        <w:tabs>
          <w:tab w:val="left" w:pos="284"/>
        </w:tabs>
        <w:spacing w:after="0" w:line="240" w:lineRule="auto"/>
        <w:ind w:firstLine="284"/>
        <w:jc w:val="both"/>
        <w:rPr>
          <w:rFonts w:ascii="Times New Roman" w:eastAsia="Calibri" w:hAnsi="Times New Roman" w:cs="Times New Roman"/>
          <w:sz w:val="12"/>
          <w:szCs w:val="12"/>
        </w:rPr>
      </w:pPr>
      <w:hyperlink r:id="rId355" w:history="1">
        <w:r w:rsidR="000E5DFD" w:rsidRPr="000E5DFD">
          <w:rPr>
            <w:rStyle w:val="ae"/>
            <w:rFonts w:ascii="Times New Roman" w:eastAsia="Calibri" w:hAnsi="Times New Roman" w:cs="Times New Roman"/>
            <w:sz w:val="12"/>
            <w:szCs w:val="12"/>
          </w:rPr>
          <w:t>Конституцией</w:t>
        </w:r>
      </w:hyperlink>
      <w:r w:rsidR="000E5DFD" w:rsidRPr="000E5DFD">
        <w:rPr>
          <w:rFonts w:ascii="Times New Roman" w:eastAsia="Calibri" w:hAnsi="Times New Roman" w:cs="Times New Roman"/>
          <w:sz w:val="12"/>
          <w:szCs w:val="12"/>
        </w:rPr>
        <w:t xml:space="preserve"> Российской Федерации;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Федеральным </w:t>
      </w:r>
      <w:hyperlink r:id="rId356" w:history="1">
        <w:r w:rsidRPr="000E5DFD">
          <w:rPr>
            <w:rStyle w:val="ae"/>
            <w:rFonts w:ascii="Times New Roman" w:eastAsia="Calibri" w:hAnsi="Times New Roman" w:cs="Times New Roman"/>
            <w:sz w:val="12"/>
            <w:szCs w:val="12"/>
          </w:rPr>
          <w:t>законом</w:t>
        </w:r>
      </w:hyperlink>
      <w:r w:rsidRPr="000E5DF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Федеральным </w:t>
      </w:r>
      <w:hyperlink r:id="rId357" w:history="1">
        <w:r w:rsidRPr="000E5DFD">
          <w:rPr>
            <w:rStyle w:val="ae"/>
            <w:rFonts w:ascii="Times New Roman" w:eastAsia="Calibri" w:hAnsi="Times New Roman" w:cs="Times New Roman"/>
            <w:sz w:val="12"/>
            <w:szCs w:val="12"/>
          </w:rPr>
          <w:t>законом</w:t>
        </w:r>
      </w:hyperlink>
      <w:r w:rsidRPr="000E5DFD">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Федеральным </w:t>
      </w:r>
      <w:hyperlink r:id="rId358" w:history="1">
        <w:r w:rsidRPr="000E5DFD">
          <w:rPr>
            <w:rStyle w:val="ae"/>
            <w:rFonts w:ascii="Times New Roman" w:eastAsia="Calibri" w:hAnsi="Times New Roman" w:cs="Times New Roman"/>
            <w:sz w:val="12"/>
            <w:szCs w:val="12"/>
          </w:rPr>
          <w:t>законом</w:t>
        </w:r>
      </w:hyperlink>
      <w:r w:rsidRPr="000E5DFD">
        <w:rPr>
          <w:rFonts w:ascii="Times New Roman" w:eastAsia="Calibri" w:hAnsi="Times New Roman" w:cs="Times New Roman"/>
          <w:sz w:val="12"/>
          <w:szCs w:val="12"/>
        </w:rPr>
        <w:t xml:space="preserve"> от 12.01.1996 № 8-ФЗ «О погребении и похоронном деле»;</w:t>
      </w:r>
      <w:r w:rsidRPr="000E5DFD">
        <w:rPr>
          <w:rFonts w:ascii="Times New Roman" w:eastAsia="Calibri" w:hAnsi="Times New Roman" w:cs="Times New Roman"/>
          <w:sz w:val="12"/>
          <w:szCs w:val="12"/>
        </w:rPr>
        <w:softHyphen/>
      </w:r>
      <w:r w:rsidRPr="000E5DFD">
        <w:rPr>
          <w:rFonts w:ascii="Times New Roman" w:eastAsia="Calibri" w:hAnsi="Times New Roman" w:cs="Times New Roman"/>
          <w:sz w:val="12"/>
          <w:szCs w:val="12"/>
        </w:rPr>
        <w:softHyphen/>
      </w:r>
      <w:r w:rsidRPr="000E5DFD">
        <w:rPr>
          <w:rFonts w:ascii="Times New Roman" w:eastAsia="Calibri" w:hAnsi="Times New Roman" w:cs="Times New Roman"/>
          <w:sz w:val="12"/>
          <w:szCs w:val="12"/>
        </w:rPr>
        <w:softHyphen/>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59" w:anchor="YANDEX_1" w:history="1"/>
      <w:r w:rsidRPr="000E5DFD">
        <w:rPr>
          <w:rFonts w:ascii="Times New Roman" w:eastAsia="Calibri" w:hAnsi="Times New Roman" w:cs="Times New Roman"/>
          <w:sz w:val="12"/>
          <w:szCs w:val="12"/>
        </w:rPr>
        <w:t xml:space="preserve"> похоронного назначения»;</w:t>
      </w:r>
    </w:p>
    <w:p w:rsidR="000E5DFD" w:rsidRPr="000E5DFD" w:rsidRDefault="0009334A" w:rsidP="000E5DFD">
      <w:pPr>
        <w:tabs>
          <w:tab w:val="left" w:pos="284"/>
        </w:tabs>
        <w:spacing w:after="0" w:line="240" w:lineRule="auto"/>
        <w:ind w:firstLine="284"/>
        <w:jc w:val="both"/>
        <w:rPr>
          <w:rFonts w:ascii="Times New Roman" w:eastAsia="Calibri" w:hAnsi="Times New Roman" w:cs="Times New Roman"/>
          <w:sz w:val="12"/>
          <w:szCs w:val="12"/>
        </w:rPr>
      </w:pPr>
      <w:hyperlink r:id="rId360" w:history="1">
        <w:r w:rsidR="000E5DFD" w:rsidRPr="000E5DFD">
          <w:rPr>
            <w:rStyle w:val="ae"/>
            <w:rFonts w:ascii="Times New Roman" w:eastAsia="Calibri" w:hAnsi="Times New Roman" w:cs="Times New Roman"/>
            <w:sz w:val="12"/>
            <w:szCs w:val="12"/>
          </w:rPr>
          <w:t>Уставом</w:t>
        </w:r>
      </w:hyperlink>
      <w:r w:rsidR="000E5DFD" w:rsidRPr="000E5DFD">
        <w:rPr>
          <w:rFonts w:ascii="Times New Roman" w:eastAsia="Calibri" w:hAnsi="Times New Roman" w:cs="Times New Roman"/>
          <w:sz w:val="12"/>
          <w:szCs w:val="12"/>
        </w:rPr>
        <w:t xml:space="preserve"> сельского поселения Серноводск муниципального района Сергиевский Самарской области.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0E5DFD" w:rsidRPr="000E5DFD" w:rsidRDefault="0009334A" w:rsidP="000E5DFD">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0E5DFD" w:rsidRPr="000E5DFD">
          <w:rPr>
            <w:rStyle w:val="ae"/>
            <w:rFonts w:ascii="Times New Roman" w:eastAsia="Calibri" w:hAnsi="Times New Roman" w:cs="Times New Roman"/>
            <w:sz w:val="12"/>
            <w:szCs w:val="12"/>
          </w:rPr>
          <w:t>заявление</w:t>
        </w:r>
      </w:hyperlink>
      <w:r w:rsidR="000E5DFD" w:rsidRPr="000E5DFD">
        <w:rPr>
          <w:rFonts w:ascii="Times New Roman" w:eastAsia="Calibri" w:hAnsi="Times New Roman" w:cs="Times New Roman"/>
          <w:sz w:val="12"/>
          <w:szCs w:val="12"/>
        </w:rPr>
        <w:t xml:space="preserve"> по форме согласно приложениям №2, №3 или №4 к настоящему Регламенту;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копия документа, удостоверяющего личность заявителя (копия и оригинал);</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копия справки о кремации при захоронении урны с прахом (копия  и оригинал).</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заявление подано лицом, не уполномоченным совершать такого рода действия;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lastRenderedPageBreak/>
        <w:t>В помещениях для работы с заинтересованными лицами размещаются информационные стенды.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2.13. Показатели доступности и качества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Документы, </w:t>
      </w:r>
      <w:r w:rsidRPr="000E5DFD">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0E5DFD">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0E5DFD">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0E5DFD">
        <w:rPr>
          <w:rFonts w:ascii="Times New Roman" w:eastAsia="Calibri" w:hAnsi="Times New Roman" w:cs="Times New Roman"/>
          <w:sz w:val="12"/>
          <w:szCs w:val="12"/>
        </w:rPr>
        <w:t>Регламента</w:t>
      </w:r>
      <w:r w:rsidRPr="000E5DFD">
        <w:rPr>
          <w:rFonts w:ascii="Times New Roman" w:eastAsia="Calibri" w:hAnsi="Times New Roman" w:cs="Times New Roman"/>
          <w:bCs/>
          <w:sz w:val="12"/>
          <w:szCs w:val="12"/>
        </w:rPr>
        <w:t xml:space="preserve">.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bCs/>
          <w:sz w:val="12"/>
          <w:szCs w:val="12"/>
        </w:rPr>
      </w:pPr>
      <w:r w:rsidRPr="000E5DFD">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0E5DFD">
        <w:rPr>
          <w:rFonts w:ascii="Times New Roman" w:eastAsia="Calibri" w:hAnsi="Times New Roman" w:cs="Times New Roman"/>
          <w:bCs/>
          <w:sz w:val="12"/>
          <w:szCs w:val="12"/>
        </w:rPr>
        <w:t xml:space="preserve">указанных в пункте 2.6.1 </w:t>
      </w:r>
      <w:r w:rsidRPr="000E5DFD">
        <w:rPr>
          <w:rFonts w:ascii="Times New Roman" w:eastAsia="Calibri" w:hAnsi="Times New Roman" w:cs="Times New Roman"/>
          <w:sz w:val="12"/>
          <w:szCs w:val="12"/>
        </w:rPr>
        <w:t>Регламента</w:t>
      </w:r>
      <w:r w:rsidRPr="000E5DFD">
        <w:rPr>
          <w:rFonts w:ascii="Times New Roman" w:eastAsia="Calibri" w:hAnsi="Times New Roman" w:cs="Times New Roman"/>
          <w:bCs/>
          <w:sz w:val="12"/>
          <w:szCs w:val="12"/>
        </w:rPr>
        <w:t xml:space="preserve">, они должны быть представлены заявителем в </w:t>
      </w:r>
      <w:r w:rsidRPr="000E5DFD">
        <w:rPr>
          <w:rFonts w:ascii="Times New Roman" w:eastAsia="Calibri" w:hAnsi="Times New Roman" w:cs="Times New Roman"/>
          <w:sz w:val="12"/>
          <w:szCs w:val="12"/>
        </w:rPr>
        <w:t xml:space="preserve">уполномоченный орган </w:t>
      </w:r>
      <w:r w:rsidRPr="000E5DFD">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E5DFD" w:rsidRPr="000E5DFD"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P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lastRenderedPageBreak/>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3.2.7. Критерием принятия решения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поступление заявления и документов, необходимых для предоставления;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3.2.8. Максимальный срок выполнения процедуры – 1 день.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3.2.9. Результатами выполнения административной процедуры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приём заявления и прилагаемых к нему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уведомление заявителю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3.2.10. Способами фиксации результатов административной процедуры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регистрация заявления о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регистрация уведомления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3.3.12. Максимальный срок выполнения административной процедуры – 1 день.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lastRenderedPageBreak/>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3.4.10. Срок выполнения процедуры – 1 день.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3.5.2.Уполномоченный специалист: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0E5DFD">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0E5DFD">
        <w:rPr>
          <w:rFonts w:ascii="Times New Roman" w:eastAsia="Calibri" w:hAnsi="Times New Roman" w:cs="Times New Roman"/>
          <w:sz w:val="12"/>
          <w:szCs w:val="12"/>
        </w:rPr>
        <w:t>.</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3.5.5. Критерием принятия решения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поступление заявления и документов, необходимых для предоставления;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3.5.6. Максимальный срок выполнения процедуры – 1 день.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3.5.7. Результатами выполнения административной процедуры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приём заявления и прилагаемых к нему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уведомление заявителю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3.5.8. Способами фиксации результатов административной процедуры являются: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регистрация заявления о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регистрация уведомления об отказе в приёме документов.</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0E5DFD" w:rsidRP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0E5DFD">
        <w:rPr>
          <w:rFonts w:ascii="Times New Roman" w:eastAsia="Calibri" w:hAnsi="Times New Roman" w:cs="Times New Roman"/>
          <w:b/>
          <w:sz w:val="12"/>
          <w:szCs w:val="12"/>
        </w:rPr>
        <w:t>за исполнением административного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C1049C" w:rsidRDefault="00C1049C" w:rsidP="000E5DFD">
      <w:pPr>
        <w:tabs>
          <w:tab w:val="left" w:pos="284"/>
        </w:tabs>
        <w:spacing w:after="0" w:line="240" w:lineRule="auto"/>
        <w:jc w:val="center"/>
        <w:rPr>
          <w:rFonts w:ascii="Times New Roman" w:eastAsia="Calibri" w:hAnsi="Times New Roman" w:cs="Times New Roman"/>
          <w:b/>
          <w:sz w:val="12"/>
          <w:szCs w:val="12"/>
        </w:rPr>
      </w:pPr>
    </w:p>
    <w:p w:rsidR="00C1049C"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0E5DFD" w:rsidRP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0E5DFD">
        <w:rPr>
          <w:rFonts w:ascii="Times New Roman" w:eastAsia="Calibri" w:hAnsi="Times New Roman" w:cs="Times New Roman"/>
          <w:b/>
          <w:sz w:val="12"/>
          <w:szCs w:val="12"/>
        </w:rPr>
        <w:t>а также должностных лиц уполномоченного органа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нарушения срока регистрации заявки;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нарушения срока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5.2. Общие требования к порядку подачи и рассмотрения жалобы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lastRenderedPageBreak/>
        <w:t>5.4. В жалобе указываются: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iCs/>
          <w:sz w:val="12"/>
          <w:szCs w:val="12"/>
        </w:rPr>
      </w:pPr>
      <w:r w:rsidRPr="000E5DFD">
        <w:rPr>
          <w:rFonts w:ascii="Times New Roman" w:eastAsia="Calibri" w:hAnsi="Times New Roman" w:cs="Times New Roman"/>
          <w:sz w:val="12"/>
          <w:szCs w:val="12"/>
        </w:rPr>
        <w:t xml:space="preserve">5.5. </w:t>
      </w:r>
      <w:r w:rsidRPr="000E5DFD">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iCs/>
          <w:sz w:val="12"/>
          <w:szCs w:val="12"/>
        </w:rPr>
      </w:pPr>
      <w:r w:rsidRPr="000E5DFD">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iCs/>
          <w:sz w:val="12"/>
          <w:szCs w:val="12"/>
        </w:rPr>
      </w:pPr>
      <w:r w:rsidRPr="000E5DFD">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отказывает в удовлетворении жалобы.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5DFD" w:rsidRPr="000E5DFD"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E5DFD" w:rsidRPr="00485201"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0E5DFD" w:rsidRPr="00485201" w:rsidRDefault="000E5DFD" w:rsidP="000E5DFD">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843"/>
        <w:gridCol w:w="5670"/>
      </w:tblGrid>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Место нахождения</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Самарская область, Сергиевский района, п. Серноводск, ул. Вокзальная, 17;</w:t>
            </w:r>
          </w:p>
        </w:tc>
      </w:tr>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Почтовый адрес</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446533, Самарская область, Сергиевский района, п. Серноводск, ул. Вокзальная, 17;</w:t>
            </w:r>
          </w:p>
        </w:tc>
      </w:tr>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График работы</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0E5DFD">
              <w:rPr>
                <w:rFonts w:ascii="Times New Roman" w:eastAsia="Calibri" w:hAnsi="Times New Roman" w:cs="Times New Roman"/>
                <w:sz w:val="12"/>
                <w:szCs w:val="12"/>
              </w:rPr>
              <w:t>с 8 до 17 часов, обед с 12 до 13 часов</w:t>
            </w:r>
          </w:p>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0E5DFD">
              <w:rPr>
                <w:rFonts w:ascii="Times New Roman" w:eastAsia="Calibri" w:hAnsi="Times New Roman" w:cs="Times New Roman"/>
                <w:sz w:val="12"/>
                <w:szCs w:val="12"/>
              </w:rPr>
              <w:t>выходные: суббота, воскресенье</w:t>
            </w:r>
          </w:p>
        </w:tc>
      </w:tr>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Справочный телефон/факс</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8(84655)31193</w:t>
            </w:r>
          </w:p>
        </w:tc>
      </w:tr>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Адрес Интернет-сайта</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www.sergievsk.ru</w:t>
            </w:r>
          </w:p>
        </w:tc>
      </w:tr>
      <w:tr w:rsidR="000E5DFD" w:rsidRPr="000E5DFD" w:rsidTr="000E5DFD">
        <w:tc>
          <w:tcPr>
            <w:tcW w:w="1843"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E-mail</w:t>
            </w:r>
          </w:p>
        </w:tc>
        <w:tc>
          <w:tcPr>
            <w:tcW w:w="5670" w:type="dxa"/>
          </w:tcPr>
          <w:p w:rsidR="000E5DFD" w:rsidRPr="000E5DFD" w:rsidRDefault="000E5DFD" w:rsidP="000E5DFD">
            <w:pPr>
              <w:tabs>
                <w:tab w:val="left" w:pos="284"/>
              </w:tabs>
              <w:jc w:val="both"/>
              <w:rPr>
                <w:rFonts w:ascii="Times New Roman" w:eastAsia="Calibri" w:hAnsi="Times New Roman" w:cs="Times New Roman"/>
                <w:sz w:val="12"/>
                <w:szCs w:val="12"/>
              </w:rPr>
            </w:pPr>
            <w:r w:rsidRPr="000E5DFD">
              <w:rPr>
                <w:rFonts w:ascii="Times New Roman" w:eastAsia="Calibri" w:hAnsi="Times New Roman" w:cs="Times New Roman"/>
                <w:sz w:val="12"/>
                <w:szCs w:val="12"/>
              </w:rPr>
              <w:t>asp_sernovodsk@mail.ru</w:t>
            </w:r>
          </w:p>
        </w:tc>
      </w:tr>
    </w:tbl>
    <w:p w:rsidR="000E5DFD" w:rsidRPr="008865B1"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E5DFD" w:rsidRPr="00485201"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1049C" w:rsidRDefault="00C1049C" w:rsidP="000E5DFD">
      <w:pPr>
        <w:tabs>
          <w:tab w:val="left" w:pos="284"/>
        </w:tabs>
        <w:spacing w:after="0" w:line="240" w:lineRule="auto"/>
        <w:jc w:val="center"/>
        <w:rPr>
          <w:rFonts w:ascii="Times New Roman" w:eastAsia="Calibri" w:hAnsi="Times New Roman" w:cs="Times New Roman"/>
          <w:b/>
          <w:sz w:val="12"/>
          <w:szCs w:val="12"/>
        </w:rPr>
      </w:pPr>
    </w:p>
    <w:p w:rsidR="000E5DFD" w:rsidRPr="00E13820" w:rsidRDefault="000E5DFD" w:rsidP="000E5DFD">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0E5DFD" w:rsidRDefault="000E5DFD" w:rsidP="000E5DF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Серноводск</w:t>
      </w:r>
      <w:r w:rsidRPr="00E13820">
        <w:rPr>
          <w:rFonts w:ascii="Times New Roman" w:eastAsia="Calibri" w:hAnsi="Times New Roman" w:cs="Times New Roman"/>
          <w:sz w:val="12"/>
          <w:szCs w:val="12"/>
        </w:rPr>
        <w:t xml:space="preserve"> муниципального района Сергиевский</w:t>
      </w:r>
    </w:p>
    <w:p w:rsidR="000E5DFD" w:rsidRPr="00E13820" w:rsidRDefault="000E5DFD" w:rsidP="000E5DF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0E5DFD" w:rsidRPr="00E13820" w:rsidRDefault="000E5DFD" w:rsidP="000E5DF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0E5DFD" w:rsidRPr="00E13820" w:rsidRDefault="000E5DFD" w:rsidP="000E5DFD">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0E5DFD" w:rsidRPr="00E13820"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0E5DFD" w:rsidRPr="00E13820" w:rsidRDefault="000E5DFD" w:rsidP="000E5DF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0E5DFD" w:rsidRPr="00E13820" w:rsidRDefault="000E5DFD" w:rsidP="000E5DF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0E5DFD" w:rsidRPr="00E13820" w:rsidRDefault="000E5DFD" w:rsidP="000E5DF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0E5DFD" w:rsidRPr="00E13820" w:rsidRDefault="000E5DFD" w:rsidP="000E5DFD">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0E5DFD" w:rsidRPr="00E13820" w:rsidRDefault="000E5DFD" w:rsidP="000E5DFD">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E5DFD" w:rsidRPr="00485201"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C1049C" w:rsidRDefault="00C1049C" w:rsidP="000E5DFD">
      <w:pPr>
        <w:tabs>
          <w:tab w:val="left" w:pos="284"/>
        </w:tabs>
        <w:spacing w:after="0" w:line="240" w:lineRule="auto"/>
        <w:jc w:val="center"/>
        <w:rPr>
          <w:rFonts w:ascii="Times New Roman" w:eastAsia="Calibri" w:hAnsi="Times New Roman" w:cs="Times New Roman"/>
          <w:b/>
          <w:sz w:val="12"/>
          <w:szCs w:val="12"/>
        </w:rPr>
      </w:pPr>
    </w:p>
    <w:p w:rsidR="000E5DFD" w:rsidRPr="00C22946" w:rsidRDefault="000E5DFD" w:rsidP="000E5DFD">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0E5DFD" w:rsidRDefault="000E5DFD" w:rsidP="000E5DF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Серноводск</w:t>
      </w:r>
      <w:r w:rsidRPr="00C22946">
        <w:rPr>
          <w:rFonts w:ascii="Times New Roman" w:eastAsia="Calibri" w:hAnsi="Times New Roman" w:cs="Times New Roman"/>
          <w:sz w:val="12"/>
          <w:szCs w:val="12"/>
        </w:rPr>
        <w:t xml:space="preserve"> муниципального района Сергиевский</w:t>
      </w:r>
    </w:p>
    <w:p w:rsidR="000E5DFD" w:rsidRPr="00C22946" w:rsidRDefault="000E5DFD" w:rsidP="000E5DF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0E5DFD" w:rsidRPr="00C22946" w:rsidRDefault="000E5DFD" w:rsidP="000E5DF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0E5DFD" w:rsidRPr="00C22946" w:rsidRDefault="000E5DFD" w:rsidP="000E5DFD">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C1049C" w:rsidRDefault="00C1049C" w:rsidP="000E5DFD">
      <w:pPr>
        <w:tabs>
          <w:tab w:val="left" w:pos="284"/>
        </w:tabs>
        <w:spacing w:after="0" w:line="240" w:lineRule="auto"/>
        <w:jc w:val="center"/>
        <w:rPr>
          <w:rFonts w:ascii="Times New Roman" w:eastAsia="Calibri" w:hAnsi="Times New Roman" w:cs="Times New Roman"/>
          <w:b/>
          <w:sz w:val="12"/>
          <w:szCs w:val="12"/>
        </w:rPr>
      </w:pPr>
    </w:p>
    <w:p w:rsidR="000E5DFD" w:rsidRPr="00C22946" w:rsidRDefault="000E5DFD" w:rsidP="000E5DFD">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0E5DFD" w:rsidRPr="00C22946"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0E5DFD" w:rsidRPr="00C22946" w:rsidRDefault="000E5DFD" w:rsidP="000E5DF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0E5DFD" w:rsidRPr="00C22946" w:rsidRDefault="000E5DFD" w:rsidP="000E5DF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0E5DFD" w:rsidRPr="00C22946" w:rsidRDefault="000E5DFD" w:rsidP="000E5DF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0E5DFD" w:rsidRPr="00C22946" w:rsidRDefault="000E5DFD" w:rsidP="000E5DFD">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0E5DFD" w:rsidRPr="00C22946" w:rsidRDefault="000E5DFD" w:rsidP="000E5DFD">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lastRenderedPageBreak/>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E5DFD" w:rsidRPr="00485201"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0E5DFD" w:rsidRDefault="000E5DFD" w:rsidP="000E5DF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0E5DFD" w:rsidRDefault="000E5DFD" w:rsidP="000E5DF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0E5DFD" w:rsidRPr="00E53DD4" w:rsidRDefault="000E5DFD" w:rsidP="000E5DF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0E5DFD" w:rsidRDefault="000E5DFD" w:rsidP="000E5DF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Серноводск</w:t>
      </w:r>
      <w:r w:rsidRPr="00E53DD4">
        <w:rPr>
          <w:rFonts w:ascii="Times New Roman" w:eastAsia="Calibri" w:hAnsi="Times New Roman" w:cs="Times New Roman"/>
          <w:sz w:val="12"/>
          <w:szCs w:val="12"/>
        </w:rPr>
        <w:t xml:space="preserve"> муниципального района Сергиевский (либо лицу, </w:t>
      </w:r>
    </w:p>
    <w:p w:rsidR="000E5DFD" w:rsidRPr="00E53DD4" w:rsidRDefault="000E5DFD" w:rsidP="000E5DF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0E5DFD" w:rsidRPr="00E53DD4" w:rsidRDefault="000E5DFD" w:rsidP="000E5DF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0E5DFD" w:rsidRPr="00E53DD4" w:rsidRDefault="000E5DFD" w:rsidP="000E5DFD">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0E5DFD" w:rsidRPr="00E53DD4" w:rsidRDefault="000E5DFD" w:rsidP="000E5DFD">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0E5DFD" w:rsidRPr="00E53DD4" w:rsidRDefault="000E5DFD" w:rsidP="000E5DFD">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0E5DFD" w:rsidRPr="00E53DD4" w:rsidRDefault="000E5DFD" w:rsidP="000E5DFD">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_____</w:t>
      </w:r>
      <w:r w:rsidR="003659F2">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___/</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0E5DFD"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0E5DFD" w:rsidRPr="00485201" w:rsidRDefault="000E5DFD" w:rsidP="000E5DFD">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0E5DFD"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07" type="#_x0000_t202" style="position:absolute;left:0;text-align:left;margin-left:7.6pt;margin-top:3.35pt;width:367.35pt;height:15.2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407">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0E5DFD" w:rsidRPr="00BD3741" w:rsidRDefault="000E5DFD" w:rsidP="000E5DFD">
      <w:pPr>
        <w:tabs>
          <w:tab w:val="left" w:pos="284"/>
        </w:tabs>
        <w:spacing w:after="0" w:line="240" w:lineRule="auto"/>
        <w:jc w:val="both"/>
        <w:rPr>
          <w:rFonts w:ascii="Times New Roman" w:eastAsia="Calibri" w:hAnsi="Times New Roman" w:cs="Times New Roman"/>
          <w:b/>
          <w:sz w:val="12"/>
          <w:szCs w:val="12"/>
        </w:rPr>
      </w:pP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17" type="#_x0000_t32" style="position:absolute;left:0;text-align:left;margin-left:178.65pt;margin-top:4.75pt;width:0;height:3.3pt;z-index:252077056" o:connectortype="straight">
            <v:stroke endarrow="block"/>
          </v:shape>
        </w:pict>
      </w:r>
      <w:r>
        <w:rPr>
          <w:rFonts w:ascii="Times New Roman" w:eastAsia="Calibri" w:hAnsi="Times New Roman" w:cs="Times New Roman"/>
          <w:sz w:val="12"/>
          <w:szCs w:val="12"/>
        </w:rPr>
        <w:pict>
          <v:shape id="_x0000_s1408" type="#_x0000_t202" style="position:absolute;left:0;text-align:left;margin-left:7.6pt;margin-top:1.15pt;width:367.35pt;height:14.3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0E5DFD" w:rsidRPr="00BD3741"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09" type="#_x0000_t202" style="position:absolute;left:0;text-align:left;margin-left:7.6pt;margin-top:0;width:193.85pt;height:16.3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419" type="#_x0000_t32" style="position:absolute;left:0;text-align:left;margin-left:290.7pt;margin-top:-.05pt;width:0;height:4.8pt;z-index:252079104" o:connectortype="straight">
            <v:stroke endarrow="block"/>
          </v:shape>
        </w:pict>
      </w:r>
      <w:r>
        <w:rPr>
          <w:rFonts w:ascii="Times New Roman" w:eastAsia="Calibri" w:hAnsi="Times New Roman" w:cs="Times New Roman"/>
          <w:noProof/>
          <w:sz w:val="12"/>
          <w:szCs w:val="12"/>
          <w:lang w:eastAsia="ru-RU"/>
        </w:rPr>
        <w:pict>
          <v:shape id="_x0000_s1418" type="#_x0000_t32" style="position:absolute;left:0;text-align:left;margin-left:76.1pt;margin-top:0;width:0;height:4.8pt;z-index:252078080" o:connectortype="straight">
            <v:stroke endarrow="block"/>
          </v:shape>
        </w:pict>
      </w:r>
      <w:r>
        <w:rPr>
          <w:rFonts w:ascii="Times New Roman" w:eastAsia="Calibri" w:hAnsi="Times New Roman" w:cs="Times New Roman"/>
          <w:sz w:val="12"/>
          <w:szCs w:val="12"/>
        </w:rPr>
        <w:pict>
          <v:shape id="_x0000_s1410" type="#_x0000_t202" style="position:absolute;left:0;text-align:left;margin-left:201.45pt;margin-top:0;width:173.5pt;height:16.3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12" type="#_x0000_t202" style="position:absolute;left:0;text-align:left;margin-left:229.25pt;margin-top:6.6pt;width:145.7pt;height:16.4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sz w:val="12"/>
          <w:szCs w:val="12"/>
        </w:rPr>
        <w:pict>
          <v:shape id="_x0000_s1411" type="#_x0000_t202" style="position:absolute;left:0;text-align:left;margin-left:7.6pt;margin-top:6.6pt;width:221.65pt;height:22.7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0E5DFD">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420" type="#_x0000_t32" style="position:absolute;left:0;text-align:left;margin-left:76.1pt;margin-top:1.7pt;width:0;height:5.15pt;z-index:252080128" o:connectortype="straight">
            <v:stroke endarrow="block"/>
          </v:shape>
        </w:pict>
      </w:r>
      <w:r>
        <w:rPr>
          <w:rFonts w:ascii="Times New Roman" w:eastAsia="Calibri" w:hAnsi="Times New Roman" w:cs="Times New Roman"/>
          <w:noProof/>
          <w:sz w:val="12"/>
          <w:szCs w:val="12"/>
          <w:lang w:eastAsia="ru-RU"/>
        </w:rPr>
        <w:pict>
          <v:shape id="_x0000_s1421" type="#_x0000_t32" style="position:absolute;left:0;text-align:left;margin-left:290.8pt;margin-top:1.7pt;width:0;height:5.15pt;z-index:252081152" o:connectortype="straight">
            <v:stroke endarrow="block"/>
          </v:shape>
        </w:pict>
      </w:r>
    </w:p>
    <w:p w:rsidR="000E5DFD" w:rsidRPr="00BD3741"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23" type="#_x0000_t32" style="position:absolute;left:0;text-align:left;margin-left:290.85pt;margin-top:4.5pt;width:.05pt;height:5.2pt;z-index:252083200" o:connectortype="straight">
            <v:stroke endarrow="block"/>
          </v:shape>
        </w:pict>
      </w:r>
      <w:r>
        <w:rPr>
          <w:rFonts w:ascii="Times New Roman" w:eastAsia="Calibri" w:hAnsi="Times New Roman" w:cs="Times New Roman"/>
          <w:sz w:val="12"/>
          <w:szCs w:val="12"/>
        </w:rPr>
        <w:pict>
          <v:shape id="_x0000_s1413" type="#_x0000_t202" style="position:absolute;left:0;text-align:left;margin-left:229.25pt;margin-top:4.5pt;width:145.7pt;height:21.2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413">
              <w:txbxContent>
                <w:p w:rsidR="00CB3CA8" w:rsidRPr="007B6CA8" w:rsidRDefault="00CB3CA8" w:rsidP="000E5DFD">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14" type="#_x0000_t202" style="position:absolute;left:0;text-align:left;margin-left:7.6pt;margin-top:4.55pt;width:221.65pt;height:14.25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424" type="#_x0000_t32" style="position:absolute;left:0;text-align:left;margin-left:76.1pt;margin-top:4.55pt;width:0;height:4.1pt;z-index:252084224" o:connectortype="straight">
            <v:stroke endarrow="block"/>
          </v:shape>
        </w:pict>
      </w:r>
    </w:p>
    <w:p w:rsidR="000E5DFD" w:rsidRPr="00BD3741"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Pr="00BD3741" w:rsidRDefault="0009334A" w:rsidP="000E5DF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16" type="#_x0000_t202" style="position:absolute;left:0;text-align:left;margin-left:229.25pt;margin-top:.3pt;width:145.7pt;height:23.1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0E5DFD">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415" type="#_x0000_t202" style="position:absolute;left:0;text-align:left;margin-left:7.6pt;margin-top:2.65pt;width:221.65pt;height:20.7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0E5DFD">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425" type="#_x0000_t32" style="position:absolute;left:0;text-align:left;margin-left:290.7pt;margin-top:3.6pt;width:0;height:4.1pt;z-index:252085248" o:connectortype="straight">
            <v:stroke endarrow="block"/>
          </v:shape>
        </w:pict>
      </w:r>
      <w:r>
        <w:rPr>
          <w:rFonts w:ascii="Times New Roman" w:eastAsia="Calibri" w:hAnsi="Times New Roman" w:cs="Times New Roman"/>
          <w:noProof/>
          <w:sz w:val="12"/>
          <w:szCs w:val="12"/>
          <w:lang w:eastAsia="ru-RU"/>
        </w:rPr>
        <w:pict>
          <v:shape id="_x0000_s1422" type="#_x0000_t32" style="position:absolute;left:0;text-align:left;margin-left:76.1pt;margin-top:2.75pt;width:0;height:4.95pt;z-index:252082176" o:connectortype="straight">
            <v:stroke endarrow="block"/>
          </v:shape>
        </w:pict>
      </w:r>
    </w:p>
    <w:p w:rsidR="000E5DFD"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Default="000E5DFD" w:rsidP="000E5DFD">
      <w:pPr>
        <w:tabs>
          <w:tab w:val="left" w:pos="284"/>
        </w:tabs>
        <w:spacing w:after="0" w:line="240" w:lineRule="auto"/>
        <w:jc w:val="both"/>
        <w:rPr>
          <w:rFonts w:ascii="Times New Roman" w:eastAsia="Calibri" w:hAnsi="Times New Roman" w:cs="Times New Roman"/>
          <w:sz w:val="12"/>
          <w:szCs w:val="12"/>
        </w:rPr>
      </w:pPr>
    </w:p>
    <w:p w:rsidR="000E5DFD" w:rsidRDefault="000E5DFD" w:rsidP="000E5DFD">
      <w:pPr>
        <w:tabs>
          <w:tab w:val="left" w:pos="284"/>
        </w:tabs>
        <w:spacing w:after="0" w:line="240" w:lineRule="auto"/>
        <w:jc w:val="both"/>
        <w:rPr>
          <w:rFonts w:ascii="Times New Roman" w:eastAsia="Calibri" w:hAnsi="Times New Roman" w:cs="Times New Roman"/>
          <w:sz w:val="12"/>
          <w:szCs w:val="12"/>
        </w:rPr>
      </w:pPr>
    </w:p>
    <w:p w:rsidR="00192DA0" w:rsidRPr="00EB03D1" w:rsidRDefault="00192DA0" w:rsidP="00192DA0">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192DA0" w:rsidRPr="00EB03D1" w:rsidRDefault="00192DA0" w:rsidP="00192DA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192DA0" w:rsidRPr="00EB03D1" w:rsidRDefault="00192DA0" w:rsidP="00192DA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92DA0" w:rsidRPr="00EB03D1" w:rsidRDefault="00192DA0" w:rsidP="00192DA0">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92DA0" w:rsidRPr="00EB03D1" w:rsidRDefault="00192DA0" w:rsidP="00192DA0">
      <w:pPr>
        <w:tabs>
          <w:tab w:val="left" w:pos="284"/>
        </w:tabs>
        <w:spacing w:after="0" w:line="240" w:lineRule="auto"/>
        <w:jc w:val="center"/>
        <w:rPr>
          <w:rFonts w:ascii="Times New Roman" w:eastAsia="Calibri" w:hAnsi="Times New Roman" w:cs="Times New Roman"/>
          <w:sz w:val="12"/>
          <w:szCs w:val="12"/>
        </w:rPr>
      </w:pPr>
    </w:p>
    <w:p w:rsidR="00192DA0" w:rsidRPr="00EB03D1" w:rsidRDefault="00192DA0" w:rsidP="00192DA0">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92DA0" w:rsidRPr="00EB03D1" w:rsidRDefault="00192DA0" w:rsidP="00192D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192DA0" w:rsidRDefault="00192DA0" w:rsidP="00192DA0">
      <w:pPr>
        <w:tabs>
          <w:tab w:val="left" w:pos="284"/>
        </w:tabs>
        <w:spacing w:after="0" w:line="240" w:lineRule="auto"/>
        <w:jc w:val="center"/>
        <w:rPr>
          <w:rFonts w:ascii="Times New Roman" w:eastAsia="Calibri" w:hAnsi="Times New Roman" w:cs="Times New Roman"/>
          <w:b/>
          <w:sz w:val="12"/>
          <w:szCs w:val="12"/>
        </w:rPr>
      </w:pPr>
      <w:r w:rsidRPr="00192DA0">
        <w:rPr>
          <w:rFonts w:ascii="Times New Roman" w:eastAsia="Calibri" w:hAnsi="Times New Roman" w:cs="Times New Roman"/>
          <w:b/>
          <w:sz w:val="12"/>
          <w:szCs w:val="12"/>
        </w:rPr>
        <w:t>Об утверждении</w:t>
      </w:r>
      <w:r w:rsidRPr="00192DA0">
        <w:rPr>
          <w:rFonts w:ascii="Times New Roman" w:eastAsia="Calibri" w:hAnsi="Times New Roman" w:cs="Times New Roman"/>
          <w:sz w:val="12"/>
          <w:szCs w:val="12"/>
        </w:rPr>
        <w:t xml:space="preserve"> </w:t>
      </w:r>
      <w:r w:rsidRPr="00192DA0">
        <w:rPr>
          <w:rFonts w:ascii="Times New Roman" w:eastAsia="Calibri" w:hAnsi="Times New Roman" w:cs="Times New Roman"/>
          <w:b/>
          <w:sz w:val="12"/>
          <w:szCs w:val="12"/>
        </w:rPr>
        <w:t xml:space="preserve">административного </w:t>
      </w:r>
      <w:r>
        <w:rPr>
          <w:rFonts w:ascii="Times New Roman" w:eastAsia="Calibri" w:hAnsi="Times New Roman" w:cs="Times New Roman"/>
          <w:b/>
          <w:sz w:val="12"/>
          <w:szCs w:val="12"/>
        </w:rPr>
        <w:t xml:space="preserve"> </w:t>
      </w:r>
      <w:r w:rsidRPr="00192DA0">
        <w:rPr>
          <w:rFonts w:ascii="Times New Roman" w:eastAsia="Calibri" w:hAnsi="Times New Roman" w:cs="Times New Roman"/>
          <w:b/>
          <w:sz w:val="12"/>
          <w:szCs w:val="12"/>
        </w:rPr>
        <w:t xml:space="preserve">регламента по предоставлению муниципальной услуги «Регистрация </w:t>
      </w:r>
      <w:r>
        <w:rPr>
          <w:rFonts w:ascii="Times New Roman" w:eastAsia="Calibri" w:hAnsi="Times New Roman" w:cs="Times New Roman"/>
          <w:b/>
          <w:sz w:val="12"/>
          <w:szCs w:val="12"/>
        </w:rPr>
        <w:t xml:space="preserve"> </w:t>
      </w:r>
      <w:r w:rsidRPr="00192DA0">
        <w:rPr>
          <w:rFonts w:ascii="Times New Roman" w:eastAsia="Calibri" w:hAnsi="Times New Roman" w:cs="Times New Roman"/>
          <w:b/>
          <w:sz w:val="12"/>
          <w:szCs w:val="12"/>
        </w:rPr>
        <w:t>трудовых договоров между работниками и работодателями - физическими лицами,</w:t>
      </w:r>
      <w:r>
        <w:rPr>
          <w:rFonts w:ascii="Times New Roman" w:eastAsia="Calibri" w:hAnsi="Times New Roman" w:cs="Times New Roman"/>
          <w:b/>
          <w:sz w:val="12"/>
          <w:szCs w:val="12"/>
        </w:rPr>
        <w:t xml:space="preserve"> </w:t>
      </w:r>
      <w:r w:rsidRPr="00192DA0">
        <w:rPr>
          <w:rFonts w:ascii="Times New Roman" w:eastAsia="Calibri" w:hAnsi="Times New Roman" w:cs="Times New Roman"/>
          <w:b/>
          <w:sz w:val="12"/>
          <w:szCs w:val="12"/>
        </w:rPr>
        <w:t xml:space="preserve"> не являющимися индивидуальными предпринимателями, </w:t>
      </w:r>
    </w:p>
    <w:p w:rsidR="00192DA0" w:rsidRPr="00192DA0" w:rsidRDefault="00192DA0" w:rsidP="00192DA0">
      <w:pPr>
        <w:tabs>
          <w:tab w:val="left" w:pos="284"/>
        </w:tabs>
        <w:spacing w:after="0" w:line="240" w:lineRule="auto"/>
        <w:jc w:val="center"/>
        <w:rPr>
          <w:rFonts w:ascii="Times New Roman" w:eastAsia="Calibri" w:hAnsi="Times New Roman" w:cs="Times New Roman"/>
          <w:b/>
          <w:sz w:val="12"/>
          <w:szCs w:val="12"/>
        </w:rPr>
      </w:pPr>
      <w:r w:rsidRPr="00192DA0">
        <w:rPr>
          <w:rFonts w:ascii="Times New Roman" w:eastAsia="Calibri" w:hAnsi="Times New Roman" w:cs="Times New Roman"/>
          <w:b/>
          <w:sz w:val="12"/>
          <w:szCs w:val="12"/>
        </w:rPr>
        <w:t>и факта прекращения</w:t>
      </w:r>
      <w:r>
        <w:rPr>
          <w:rFonts w:ascii="Times New Roman" w:eastAsia="Calibri" w:hAnsi="Times New Roman" w:cs="Times New Roman"/>
          <w:b/>
          <w:sz w:val="12"/>
          <w:szCs w:val="12"/>
        </w:rPr>
        <w:t xml:space="preserve"> </w:t>
      </w:r>
      <w:r w:rsidRPr="00192DA0">
        <w:rPr>
          <w:rFonts w:ascii="Times New Roman" w:eastAsia="Calibri" w:hAnsi="Times New Roman" w:cs="Times New Roman"/>
          <w:b/>
          <w:sz w:val="12"/>
          <w:szCs w:val="12"/>
        </w:rPr>
        <w:t xml:space="preserve">указанных договоров» </w:t>
      </w:r>
    </w:p>
    <w:p w:rsidR="00192DA0" w:rsidRPr="00192DA0" w:rsidRDefault="00192DA0" w:rsidP="00192DA0">
      <w:pPr>
        <w:tabs>
          <w:tab w:val="left" w:pos="284"/>
        </w:tabs>
        <w:spacing w:after="0" w:line="240" w:lineRule="auto"/>
        <w:jc w:val="both"/>
        <w:rPr>
          <w:rFonts w:ascii="Times New Roman" w:eastAsia="Calibri" w:hAnsi="Times New Roman" w:cs="Times New Roman"/>
          <w:b/>
          <w:sz w:val="12"/>
          <w:szCs w:val="12"/>
        </w:rPr>
      </w:pPr>
    </w:p>
    <w:p w:rsidR="00192DA0" w:rsidRPr="00192DA0" w:rsidRDefault="00192DA0" w:rsidP="00192DA0">
      <w:pPr>
        <w:tabs>
          <w:tab w:val="left" w:pos="284"/>
        </w:tabs>
        <w:spacing w:after="0" w:line="240" w:lineRule="auto"/>
        <w:ind w:firstLine="284"/>
        <w:jc w:val="both"/>
        <w:rPr>
          <w:rFonts w:ascii="Times New Roman" w:eastAsia="Calibri" w:hAnsi="Times New Roman" w:cs="Times New Roman"/>
          <w:b/>
          <w:sz w:val="12"/>
          <w:szCs w:val="12"/>
        </w:rPr>
      </w:pPr>
      <w:r w:rsidRPr="00192DA0">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Серноводск муниципального района Сергиевский  № 17 от 28.07.2015 г. «Об утверждении Реестра муниципальных услуг сельского поселения Серноводск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Серноводск  муниципального района Сергиевский</w:t>
      </w:r>
    </w:p>
    <w:p w:rsidR="00192DA0" w:rsidRPr="00192DA0" w:rsidRDefault="00192DA0" w:rsidP="00192DA0">
      <w:pPr>
        <w:tabs>
          <w:tab w:val="left" w:pos="284"/>
        </w:tabs>
        <w:spacing w:after="0" w:line="240" w:lineRule="auto"/>
        <w:ind w:firstLine="284"/>
        <w:jc w:val="both"/>
        <w:rPr>
          <w:rFonts w:ascii="Times New Roman" w:eastAsia="Calibri" w:hAnsi="Times New Roman" w:cs="Times New Roman"/>
          <w:b/>
          <w:sz w:val="12"/>
          <w:szCs w:val="12"/>
        </w:rPr>
      </w:pPr>
      <w:r w:rsidRPr="00192DA0">
        <w:rPr>
          <w:rFonts w:ascii="Times New Roman" w:eastAsia="Calibri" w:hAnsi="Times New Roman" w:cs="Times New Roman"/>
          <w:b/>
          <w:sz w:val="12"/>
          <w:szCs w:val="12"/>
        </w:rPr>
        <w:t>ПОСТАНОВЛЯЕТ:</w:t>
      </w:r>
    </w:p>
    <w:p w:rsidR="00192DA0" w:rsidRPr="00192DA0" w:rsidRDefault="00192DA0" w:rsidP="00192D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92DA0">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(Приложение №1).</w:t>
      </w:r>
    </w:p>
    <w:p w:rsidR="00192DA0" w:rsidRPr="00192DA0" w:rsidRDefault="00192DA0" w:rsidP="00192DA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92DA0">
        <w:rPr>
          <w:rFonts w:ascii="Times New Roman" w:eastAsia="Calibri" w:hAnsi="Times New Roman" w:cs="Times New Roman"/>
          <w:sz w:val="12"/>
          <w:szCs w:val="12"/>
        </w:rPr>
        <w:t>Опубликовать настоящее постано</w:t>
      </w:r>
      <w:r>
        <w:rPr>
          <w:rFonts w:ascii="Times New Roman" w:eastAsia="Calibri" w:hAnsi="Times New Roman" w:cs="Times New Roman"/>
          <w:sz w:val="12"/>
          <w:szCs w:val="12"/>
        </w:rPr>
        <w:t xml:space="preserve">вление в газете «Сергиевский </w:t>
      </w:r>
      <w:r w:rsidRPr="00192DA0">
        <w:rPr>
          <w:rFonts w:ascii="Times New Roman" w:eastAsia="Calibri" w:hAnsi="Times New Roman" w:cs="Times New Roman"/>
          <w:sz w:val="12"/>
          <w:szCs w:val="12"/>
        </w:rPr>
        <w:t>вестник»</w:t>
      </w:r>
    </w:p>
    <w:p w:rsidR="00192DA0" w:rsidRPr="00192DA0" w:rsidRDefault="00192DA0" w:rsidP="00192DA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92DA0">
        <w:rPr>
          <w:rFonts w:ascii="Times New Roman" w:eastAsia="Calibri" w:hAnsi="Times New Roman" w:cs="Times New Roman"/>
          <w:sz w:val="12"/>
          <w:szCs w:val="12"/>
        </w:rPr>
        <w:t>Настоящее постановление вступает в сил</w:t>
      </w:r>
      <w:r>
        <w:rPr>
          <w:rFonts w:ascii="Times New Roman" w:eastAsia="Calibri" w:hAnsi="Times New Roman" w:cs="Times New Roman"/>
          <w:sz w:val="12"/>
          <w:szCs w:val="12"/>
        </w:rPr>
        <w:t xml:space="preserve">у со дня его официального </w:t>
      </w:r>
      <w:r w:rsidRPr="00192DA0">
        <w:rPr>
          <w:rFonts w:ascii="Times New Roman" w:eastAsia="Calibri" w:hAnsi="Times New Roman" w:cs="Times New Roman"/>
          <w:sz w:val="12"/>
          <w:szCs w:val="12"/>
        </w:rPr>
        <w:t>опубликования.</w:t>
      </w:r>
    </w:p>
    <w:p w:rsidR="00192DA0" w:rsidRPr="00192DA0" w:rsidRDefault="00192DA0" w:rsidP="00192DA0">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92DA0">
        <w:rPr>
          <w:rFonts w:ascii="Times New Roman" w:eastAsia="Calibri" w:hAnsi="Times New Roman" w:cs="Times New Roman"/>
          <w:sz w:val="12"/>
          <w:szCs w:val="12"/>
        </w:rPr>
        <w:t>Контроль за выполнением настоя</w:t>
      </w:r>
      <w:r>
        <w:rPr>
          <w:rFonts w:ascii="Times New Roman" w:eastAsia="Calibri" w:hAnsi="Times New Roman" w:cs="Times New Roman"/>
          <w:sz w:val="12"/>
          <w:szCs w:val="12"/>
        </w:rPr>
        <w:t xml:space="preserve">щего постановления оставляю за </w:t>
      </w:r>
      <w:r w:rsidRPr="00192DA0">
        <w:rPr>
          <w:rFonts w:ascii="Times New Roman" w:eastAsia="Calibri" w:hAnsi="Times New Roman" w:cs="Times New Roman"/>
          <w:sz w:val="12"/>
          <w:szCs w:val="12"/>
        </w:rPr>
        <w:t>собой.</w:t>
      </w:r>
    </w:p>
    <w:p w:rsidR="00192DA0" w:rsidRPr="00192DA0" w:rsidRDefault="00192DA0" w:rsidP="00192DA0">
      <w:pPr>
        <w:tabs>
          <w:tab w:val="left" w:pos="284"/>
        </w:tabs>
        <w:spacing w:after="0" w:line="240" w:lineRule="auto"/>
        <w:jc w:val="right"/>
        <w:rPr>
          <w:rFonts w:ascii="Times New Roman" w:eastAsia="Calibri" w:hAnsi="Times New Roman" w:cs="Times New Roman"/>
          <w:sz w:val="12"/>
          <w:szCs w:val="12"/>
        </w:rPr>
      </w:pPr>
      <w:r w:rsidRPr="00192DA0">
        <w:rPr>
          <w:rFonts w:ascii="Times New Roman" w:eastAsia="Calibri" w:hAnsi="Times New Roman" w:cs="Times New Roman"/>
          <w:sz w:val="12"/>
          <w:szCs w:val="12"/>
        </w:rPr>
        <w:t>Глава   сельского поселения  Серноводск</w:t>
      </w:r>
    </w:p>
    <w:p w:rsidR="00192DA0" w:rsidRDefault="00192DA0" w:rsidP="00192DA0">
      <w:pPr>
        <w:tabs>
          <w:tab w:val="left" w:pos="284"/>
        </w:tabs>
        <w:spacing w:after="0" w:line="240" w:lineRule="auto"/>
        <w:jc w:val="right"/>
        <w:rPr>
          <w:rFonts w:ascii="Times New Roman" w:eastAsia="Calibri" w:hAnsi="Times New Roman" w:cs="Times New Roman"/>
          <w:sz w:val="12"/>
          <w:szCs w:val="12"/>
        </w:rPr>
      </w:pPr>
      <w:r w:rsidRPr="00192DA0">
        <w:rPr>
          <w:rFonts w:ascii="Times New Roman" w:eastAsia="Calibri" w:hAnsi="Times New Roman" w:cs="Times New Roman"/>
          <w:sz w:val="12"/>
          <w:szCs w:val="12"/>
        </w:rPr>
        <w:t>муниципального района Сергиевский</w:t>
      </w:r>
    </w:p>
    <w:p w:rsidR="00192DA0" w:rsidRPr="00192DA0" w:rsidRDefault="00192DA0" w:rsidP="00192DA0">
      <w:pPr>
        <w:tabs>
          <w:tab w:val="left" w:pos="284"/>
        </w:tabs>
        <w:spacing w:after="0" w:line="240" w:lineRule="auto"/>
        <w:jc w:val="right"/>
        <w:rPr>
          <w:rFonts w:ascii="Times New Roman" w:eastAsia="Calibri" w:hAnsi="Times New Roman" w:cs="Times New Roman"/>
          <w:sz w:val="12"/>
          <w:szCs w:val="12"/>
        </w:rPr>
      </w:pPr>
      <w:r w:rsidRPr="00192DA0">
        <w:rPr>
          <w:rFonts w:ascii="Times New Roman" w:eastAsia="Calibri" w:hAnsi="Times New Roman" w:cs="Times New Roman"/>
          <w:sz w:val="12"/>
          <w:szCs w:val="12"/>
        </w:rPr>
        <w:t>Г.Н. Чебоксарова</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F06CAF" w:rsidRPr="00EB03D1" w:rsidRDefault="00F06CAF" w:rsidP="00F06CAF">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F06CAF" w:rsidRPr="00EB03D1" w:rsidRDefault="00F06CAF" w:rsidP="00F06CAF">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Серноводск</w:t>
      </w:r>
    </w:p>
    <w:p w:rsidR="00F06CAF" w:rsidRPr="00EB03D1" w:rsidRDefault="00F06CAF" w:rsidP="00F06CAF">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06CAF" w:rsidRDefault="00F06CAF" w:rsidP="00F06CAF">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F06CAF" w:rsidRPr="00F06CAF" w:rsidRDefault="00F06CAF" w:rsidP="00F06CAF">
      <w:pPr>
        <w:tabs>
          <w:tab w:val="left" w:pos="284"/>
        </w:tabs>
        <w:spacing w:after="0" w:line="240" w:lineRule="auto"/>
        <w:jc w:val="center"/>
        <w:rPr>
          <w:rFonts w:ascii="Times New Roman" w:eastAsia="Calibri" w:hAnsi="Times New Roman" w:cs="Times New Roman"/>
          <w:b/>
          <w:bCs/>
          <w:sz w:val="12"/>
          <w:szCs w:val="12"/>
        </w:rPr>
      </w:pPr>
      <w:r w:rsidRPr="00F06CAF">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F06CAF">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F06CAF">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F06CAF">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F06CAF">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F06CAF">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I. Общие положения</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1.1. Общие сведения о муниципальной услуге</w:t>
      </w:r>
    </w:p>
    <w:p w:rsidR="003659F2"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F06CAF">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w:t>
      </w:r>
    </w:p>
    <w:p w:rsidR="00F06CAF" w:rsidRPr="00F06CAF" w:rsidRDefault="00F06CAF" w:rsidP="003659F2">
      <w:pPr>
        <w:tabs>
          <w:tab w:val="left" w:pos="284"/>
        </w:tabs>
        <w:spacing w:after="0" w:line="240" w:lineRule="auto"/>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 xml:space="preserve">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361" w:history="1">
        <w:r w:rsidRPr="00F06CAF">
          <w:rPr>
            <w:rStyle w:val="ae"/>
            <w:rFonts w:ascii="Times New Roman" w:eastAsia="Calibri" w:hAnsi="Times New Roman" w:cs="Times New Roman"/>
            <w:sz w:val="12"/>
            <w:szCs w:val="12"/>
          </w:rPr>
          <w:t>статей 303</w:t>
        </w:r>
      </w:hyperlink>
      <w:r w:rsidRPr="00F06CAF">
        <w:rPr>
          <w:rFonts w:ascii="Times New Roman" w:eastAsia="Calibri" w:hAnsi="Times New Roman" w:cs="Times New Roman"/>
          <w:sz w:val="12"/>
          <w:szCs w:val="12"/>
        </w:rPr>
        <w:t xml:space="preserve">, </w:t>
      </w:r>
      <w:hyperlink r:id="rId362" w:history="1">
        <w:r w:rsidRPr="00F06CAF">
          <w:rPr>
            <w:rStyle w:val="ae"/>
            <w:rFonts w:ascii="Times New Roman" w:eastAsia="Calibri" w:hAnsi="Times New Roman" w:cs="Times New Roman"/>
            <w:sz w:val="12"/>
            <w:szCs w:val="12"/>
          </w:rPr>
          <w:t>307</w:t>
        </w:r>
      </w:hyperlink>
      <w:r w:rsidRPr="00F06CAF">
        <w:rPr>
          <w:rFonts w:ascii="Times New Roman" w:eastAsia="Calibri" w:hAnsi="Times New Roman" w:cs="Times New Roman"/>
          <w:sz w:val="12"/>
          <w:szCs w:val="12"/>
        </w:rPr>
        <w:t xml:space="preserve">, </w:t>
      </w:r>
      <w:hyperlink r:id="rId363" w:history="1">
        <w:r w:rsidRPr="00F06CAF">
          <w:rPr>
            <w:rStyle w:val="ae"/>
            <w:rFonts w:ascii="Times New Roman" w:eastAsia="Calibri" w:hAnsi="Times New Roman" w:cs="Times New Roman"/>
            <w:sz w:val="12"/>
            <w:szCs w:val="12"/>
          </w:rPr>
          <w:t>309</w:t>
        </w:r>
      </w:hyperlink>
      <w:r w:rsidRPr="00F06CAF">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F06CAF">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Серноводск муниципального района Сергиевский Самарской области (далее – Администрация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F06CAF">
        <w:rPr>
          <w:rFonts w:ascii="Times New Roman" w:eastAsia="Calibri" w:hAnsi="Times New Roman" w:cs="Times New Roman"/>
          <w:sz w:val="12"/>
          <w:szCs w:val="12"/>
          <w:lang w:val="en-US"/>
        </w:rPr>
        <w:t>www</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sergievsk</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ru</w:t>
      </w:r>
      <w:r w:rsidRPr="00F06CAF">
        <w:rPr>
          <w:rFonts w:ascii="Times New Roman" w:eastAsia="Calibri" w:hAnsi="Times New Roman" w:cs="Times New Roman"/>
          <w:sz w:val="12"/>
          <w:szCs w:val="12"/>
        </w:rPr>
        <w:t>.</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1.2.4. Информация о порядке оказания муниципальной услуги предоставляется: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F06CAF">
        <w:rPr>
          <w:rFonts w:ascii="Times New Roman" w:eastAsia="Calibri" w:hAnsi="Times New Roman" w:cs="Times New Roman"/>
          <w:sz w:val="12"/>
          <w:szCs w:val="12"/>
          <w:lang w:val="en-US"/>
        </w:rPr>
        <w:t>www</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sergievsk</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ru</w:t>
      </w:r>
      <w:r w:rsidRPr="00F06CAF">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F06CAF">
        <w:rPr>
          <w:rFonts w:ascii="Times New Roman" w:eastAsia="Calibri" w:hAnsi="Times New Roman" w:cs="Times New Roman"/>
          <w:sz w:val="12"/>
          <w:szCs w:val="12"/>
          <w:lang w:val="en-US"/>
        </w:rPr>
        <w:t>pgu</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samregion</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ru</w:t>
      </w:r>
      <w:r w:rsidRPr="00F06CAF">
        <w:rPr>
          <w:rFonts w:ascii="Times New Roman" w:eastAsia="Calibri" w:hAnsi="Times New Roman" w:cs="Times New Roman"/>
          <w:sz w:val="12"/>
          <w:szCs w:val="12"/>
        </w:rPr>
        <w:t>) (далее – Портал);</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 использованием средств почтовой связи, в том числе по электронной почте;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 использованием средств телефонной связи.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364" w:history="1">
        <w:r w:rsidRPr="00F06CAF">
          <w:rPr>
            <w:rStyle w:val="ae"/>
            <w:rFonts w:ascii="Times New Roman" w:eastAsia="Calibri" w:hAnsi="Times New Roman" w:cs="Times New Roman"/>
            <w:sz w:val="12"/>
            <w:szCs w:val="12"/>
            <w:lang w:val="en-US"/>
          </w:rPr>
          <w:t>www</w:t>
        </w:r>
        <w:r w:rsidRPr="00F06CAF">
          <w:rPr>
            <w:rStyle w:val="ae"/>
            <w:rFonts w:ascii="Times New Roman" w:eastAsia="Calibri" w:hAnsi="Times New Roman" w:cs="Times New Roman"/>
            <w:sz w:val="12"/>
            <w:szCs w:val="12"/>
          </w:rPr>
          <w:t>.</w:t>
        </w:r>
        <w:r w:rsidRPr="00F06CAF">
          <w:rPr>
            <w:rStyle w:val="ae"/>
            <w:rFonts w:ascii="Times New Roman" w:eastAsia="Calibri" w:hAnsi="Times New Roman" w:cs="Times New Roman"/>
            <w:sz w:val="12"/>
            <w:szCs w:val="12"/>
            <w:lang w:val="en-US"/>
          </w:rPr>
          <w:t>sergievsk</w:t>
        </w:r>
        <w:r w:rsidRPr="00F06CAF">
          <w:rPr>
            <w:rStyle w:val="ae"/>
            <w:rFonts w:ascii="Times New Roman" w:eastAsia="Calibri" w:hAnsi="Times New Roman" w:cs="Times New Roman"/>
            <w:sz w:val="12"/>
            <w:szCs w:val="12"/>
          </w:rPr>
          <w:t>.</w:t>
        </w:r>
        <w:r w:rsidRPr="00F06CAF">
          <w:rPr>
            <w:rStyle w:val="ae"/>
            <w:rFonts w:ascii="Times New Roman" w:eastAsia="Calibri" w:hAnsi="Times New Roman" w:cs="Times New Roman"/>
            <w:sz w:val="12"/>
            <w:szCs w:val="12"/>
            <w:lang w:val="en-US"/>
          </w:rPr>
          <w:t>ru</w:t>
        </w:r>
      </w:hyperlink>
      <w:r w:rsidRPr="00F06CAF">
        <w:rPr>
          <w:rFonts w:ascii="Times New Roman" w:eastAsia="Calibri" w:hAnsi="Times New Roman" w:cs="Times New Roman"/>
          <w:sz w:val="12"/>
          <w:szCs w:val="12"/>
        </w:rPr>
        <w:t xml:space="preserve"> размещаются следующие информационные материалы: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информация о порядке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текст настоящего Административного регламента с приложениями;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Время консультирования не должно превышать 20 минут.</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размещения консультационно-справочной информации на официальном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F06CAF">
        <w:rPr>
          <w:rFonts w:ascii="Times New Roman" w:eastAsia="Calibri" w:hAnsi="Times New Roman" w:cs="Times New Roman"/>
          <w:sz w:val="12"/>
          <w:szCs w:val="12"/>
          <w:lang w:val="en-US"/>
        </w:rPr>
        <w:t>www</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sergievsk</w:t>
      </w:r>
      <w:r w:rsidRPr="00F06CAF">
        <w:rPr>
          <w:rFonts w:ascii="Times New Roman" w:eastAsia="Calibri" w:hAnsi="Times New Roman" w:cs="Times New Roman"/>
          <w:sz w:val="12"/>
          <w:szCs w:val="12"/>
        </w:rPr>
        <w:t>.</w:t>
      </w:r>
      <w:r w:rsidRPr="00F06CAF">
        <w:rPr>
          <w:rFonts w:ascii="Times New Roman" w:eastAsia="Calibri" w:hAnsi="Times New Roman" w:cs="Times New Roman"/>
          <w:sz w:val="12"/>
          <w:szCs w:val="12"/>
          <w:lang w:val="en-US"/>
        </w:rPr>
        <w:t>ru</w:t>
      </w:r>
      <w:r w:rsidRPr="00F06CAF">
        <w:rPr>
          <w:rFonts w:ascii="Times New Roman" w:eastAsia="Calibri" w:hAnsi="Times New Roman" w:cs="Times New Roman"/>
          <w:sz w:val="12"/>
          <w:szCs w:val="12"/>
        </w:rPr>
        <w:t>;</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индивидуального консультирования по электронной почте.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365" w:history="1">
        <w:r w:rsidRPr="00F06CAF">
          <w:rPr>
            <w:rStyle w:val="ae"/>
            <w:rFonts w:ascii="Times New Roman" w:eastAsia="Calibri" w:hAnsi="Times New Roman" w:cs="Times New Roman"/>
            <w:sz w:val="12"/>
            <w:szCs w:val="12"/>
            <w:lang w:val="en-US"/>
          </w:rPr>
          <w:t>www</w:t>
        </w:r>
        <w:r w:rsidRPr="00F06CAF">
          <w:rPr>
            <w:rStyle w:val="ae"/>
            <w:rFonts w:ascii="Times New Roman" w:eastAsia="Calibri" w:hAnsi="Times New Roman" w:cs="Times New Roman"/>
            <w:sz w:val="12"/>
            <w:szCs w:val="12"/>
          </w:rPr>
          <w:t>.</w:t>
        </w:r>
        <w:r w:rsidRPr="00F06CAF">
          <w:rPr>
            <w:rStyle w:val="ae"/>
            <w:rFonts w:ascii="Times New Roman" w:eastAsia="Calibri" w:hAnsi="Times New Roman" w:cs="Times New Roman"/>
            <w:sz w:val="12"/>
            <w:szCs w:val="12"/>
            <w:lang w:val="en-US"/>
          </w:rPr>
          <w:t>sergievsk</w:t>
        </w:r>
        <w:r w:rsidRPr="00F06CAF">
          <w:rPr>
            <w:rStyle w:val="ae"/>
            <w:rFonts w:ascii="Times New Roman" w:eastAsia="Calibri" w:hAnsi="Times New Roman" w:cs="Times New Roman"/>
            <w:sz w:val="12"/>
            <w:szCs w:val="12"/>
          </w:rPr>
          <w:t>.</w:t>
        </w:r>
        <w:r w:rsidRPr="00F06CAF">
          <w:rPr>
            <w:rStyle w:val="ae"/>
            <w:rFonts w:ascii="Times New Roman" w:eastAsia="Calibri" w:hAnsi="Times New Roman" w:cs="Times New Roman"/>
            <w:sz w:val="12"/>
            <w:szCs w:val="12"/>
            <w:lang w:val="en-US"/>
          </w:rPr>
          <w:t>ru</w:t>
        </w:r>
      </w:hyperlink>
      <w:r w:rsidRPr="00F06CAF">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1.2.9. Консультации предоставляются по следующим вопросам: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 комплектности (достаточности) представленных документов;</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1.2.11. Для получения информации о ходе предоставления муниципальной услуги заявителем указываются (называются) дата подачи 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II. Стандарт предоставления муниципальной услуги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 Наименование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2.2. Наименование органа, предоставляющего муниципальную услугу</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2.3. Результат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2.3.1. Результатом предоставления муниципальной услуги является: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 регистрация трудового договора (дополнительного соглашения);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регистрация факта прекращения трудового договора;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2.4. Срок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2.5. Правовые основания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F06CAF" w:rsidRPr="00F06CAF" w:rsidRDefault="0009334A" w:rsidP="00F06CAF">
      <w:pPr>
        <w:tabs>
          <w:tab w:val="left" w:pos="284"/>
        </w:tabs>
        <w:spacing w:after="0" w:line="240" w:lineRule="auto"/>
        <w:ind w:firstLine="284"/>
        <w:jc w:val="both"/>
        <w:rPr>
          <w:rFonts w:ascii="Times New Roman" w:eastAsia="Calibri" w:hAnsi="Times New Roman" w:cs="Times New Roman"/>
          <w:sz w:val="12"/>
          <w:szCs w:val="12"/>
        </w:rPr>
      </w:pPr>
      <w:hyperlink r:id="rId366" w:history="1">
        <w:r w:rsidR="00F06CAF" w:rsidRPr="00F06CAF">
          <w:rPr>
            <w:rStyle w:val="ae"/>
            <w:rFonts w:ascii="Times New Roman" w:eastAsia="Calibri" w:hAnsi="Times New Roman" w:cs="Times New Roman"/>
            <w:sz w:val="12"/>
            <w:szCs w:val="12"/>
          </w:rPr>
          <w:t>Конституция</w:t>
        </w:r>
      </w:hyperlink>
      <w:r w:rsidR="00F06CAF" w:rsidRPr="00F06CAF">
        <w:rPr>
          <w:rFonts w:ascii="Times New Roman" w:eastAsia="Calibri" w:hAnsi="Times New Roman" w:cs="Times New Roman"/>
          <w:sz w:val="12"/>
          <w:szCs w:val="12"/>
        </w:rPr>
        <w:t xml:space="preserve">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Трудовой </w:t>
      </w:r>
      <w:hyperlink r:id="rId367" w:history="1">
        <w:r w:rsidRPr="00F06CAF">
          <w:rPr>
            <w:rStyle w:val="ae"/>
            <w:rFonts w:ascii="Times New Roman" w:eastAsia="Calibri" w:hAnsi="Times New Roman" w:cs="Times New Roman"/>
            <w:sz w:val="12"/>
            <w:szCs w:val="12"/>
          </w:rPr>
          <w:t>кодекс</w:t>
        </w:r>
      </w:hyperlink>
      <w:r w:rsidRPr="00F06CAF">
        <w:rPr>
          <w:rFonts w:ascii="Times New Roman" w:eastAsia="Calibri" w:hAnsi="Times New Roman" w:cs="Times New Roman"/>
          <w:sz w:val="12"/>
          <w:szCs w:val="12"/>
        </w:rPr>
        <w:t xml:space="preserve">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Федеральный </w:t>
      </w:r>
      <w:hyperlink r:id="rId368" w:history="1">
        <w:r w:rsidRPr="00F06CAF">
          <w:rPr>
            <w:rStyle w:val="ae"/>
            <w:rFonts w:ascii="Times New Roman" w:eastAsia="Calibri" w:hAnsi="Times New Roman" w:cs="Times New Roman"/>
            <w:sz w:val="12"/>
            <w:szCs w:val="12"/>
          </w:rPr>
          <w:t>закон</w:t>
        </w:r>
      </w:hyperlink>
      <w:r w:rsidRPr="00F06CAF">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Федеральный </w:t>
      </w:r>
      <w:hyperlink r:id="rId369" w:history="1">
        <w:r w:rsidRPr="00F06CAF">
          <w:rPr>
            <w:rStyle w:val="ae"/>
            <w:rFonts w:ascii="Times New Roman" w:eastAsia="Calibri" w:hAnsi="Times New Roman" w:cs="Times New Roman"/>
            <w:sz w:val="12"/>
            <w:szCs w:val="12"/>
          </w:rPr>
          <w:t>закон</w:t>
        </w:r>
      </w:hyperlink>
      <w:r w:rsidRPr="00F06CAF">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паспорт заявителя;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заявление на имя главы сельского поселения Серноводск муниципального района Сергиевский Самарской области (далее – Глава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обращение лица, не относящегося к категории заявителей;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F06CAF">
          <w:rPr>
            <w:rStyle w:val="ae"/>
            <w:rFonts w:ascii="Times New Roman" w:eastAsia="Calibri" w:hAnsi="Times New Roman" w:cs="Times New Roman"/>
            <w:sz w:val="12"/>
            <w:szCs w:val="12"/>
          </w:rPr>
          <w:t>п. 2.6.1</w:t>
        </w:r>
      </w:hyperlink>
      <w:r w:rsidRPr="00F06CAF">
        <w:rPr>
          <w:rFonts w:ascii="Times New Roman" w:eastAsia="Calibri" w:hAnsi="Times New Roman" w:cs="Times New Roman"/>
          <w:sz w:val="12"/>
          <w:szCs w:val="12"/>
        </w:rPr>
        <w:t xml:space="preserve"> настоящего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370" w:history="1">
        <w:r w:rsidRPr="00F06CAF">
          <w:rPr>
            <w:rStyle w:val="ae"/>
            <w:rFonts w:ascii="Times New Roman" w:eastAsia="Calibri" w:hAnsi="Times New Roman" w:cs="Times New Roman"/>
            <w:sz w:val="12"/>
            <w:szCs w:val="12"/>
          </w:rPr>
          <w:t>кодекса</w:t>
        </w:r>
      </w:hyperlink>
      <w:r w:rsidRPr="00F06CAF">
        <w:rPr>
          <w:rFonts w:ascii="Times New Roman" w:eastAsia="Calibri" w:hAnsi="Times New Roman" w:cs="Times New Roman"/>
          <w:sz w:val="12"/>
          <w:szCs w:val="12"/>
        </w:rPr>
        <w:t xml:space="preserve"> Российской Федерации.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2.11. Срок регистрации запроса заявителя о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наименование уполномоченного органа;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место нахождения и юридический адрес;</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график (режим) работы, телефонные номера и адреса электронной почты.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2.13. Показатели доступности и качества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2.13.2. Показателями качества муниципальной услуги являются: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bCs/>
          <w:sz w:val="12"/>
          <w:szCs w:val="12"/>
        </w:rPr>
      </w:pPr>
      <w:r w:rsidRPr="00F06CAF">
        <w:rPr>
          <w:rFonts w:ascii="Times New Roman" w:eastAsia="Calibri" w:hAnsi="Times New Roman" w:cs="Times New Roman"/>
          <w:sz w:val="12"/>
          <w:szCs w:val="12"/>
        </w:rPr>
        <w:t>2.14.1. Услуга не предоставляется через МФЦ.</w:t>
      </w:r>
      <w:r w:rsidRPr="00F06CAF">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F06CAF">
        <w:rPr>
          <w:rFonts w:ascii="Times New Roman" w:eastAsia="Calibri" w:hAnsi="Times New Roman" w:cs="Times New Roman"/>
          <w:sz w:val="12"/>
          <w:szCs w:val="12"/>
        </w:rPr>
        <w:t xml:space="preserve">между Администрацией поселения </w:t>
      </w:r>
      <w:r w:rsidRPr="00F06CAF">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F06CAF" w:rsidRPr="00F06CAF" w:rsidRDefault="00F06CAF" w:rsidP="00F06CAF">
      <w:pPr>
        <w:tabs>
          <w:tab w:val="left" w:pos="284"/>
        </w:tabs>
        <w:spacing w:after="0" w:line="240" w:lineRule="auto"/>
        <w:jc w:val="both"/>
        <w:rPr>
          <w:rFonts w:ascii="Times New Roman" w:eastAsia="Calibri" w:hAnsi="Times New Roman" w:cs="Times New Roman"/>
          <w:sz w:val="12"/>
          <w:szCs w:val="12"/>
        </w:rPr>
      </w:pP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Прием документов, необходимых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06CAF">
        <w:rPr>
          <w:rFonts w:ascii="Times New Roman" w:eastAsia="Calibri" w:hAnsi="Times New Roman" w:cs="Times New Roman"/>
          <w:sz w:val="12"/>
          <w:szCs w:val="12"/>
        </w:rPr>
        <w:t>Рассмотрение заявления и документов;</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371" w:history="1">
        <w:r w:rsidRPr="00F06CAF">
          <w:rPr>
            <w:rStyle w:val="ae"/>
            <w:rFonts w:ascii="Times New Roman" w:eastAsia="Calibri" w:hAnsi="Times New Roman" w:cs="Times New Roman"/>
            <w:sz w:val="12"/>
            <w:szCs w:val="12"/>
          </w:rPr>
          <w:t>заявления</w:t>
        </w:r>
      </w:hyperlink>
      <w:r w:rsidRPr="00F06CAF">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372" w:history="1">
        <w:r w:rsidRPr="00F06CAF">
          <w:rPr>
            <w:rStyle w:val="ae"/>
            <w:rFonts w:ascii="Times New Roman" w:eastAsia="Calibri" w:hAnsi="Times New Roman" w:cs="Times New Roman"/>
            <w:sz w:val="12"/>
            <w:szCs w:val="12"/>
          </w:rPr>
          <w:t>пункте 2.6.1</w:t>
        </w:r>
      </w:hyperlink>
      <w:r w:rsidRPr="00F06CAF">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bCs/>
          <w:sz w:val="12"/>
          <w:szCs w:val="12"/>
        </w:rPr>
      </w:pPr>
      <w:r w:rsidRPr="00F06CAF">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F06CAF">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F06CAF">
        <w:rPr>
          <w:rFonts w:ascii="Times New Roman" w:eastAsia="Calibri" w:hAnsi="Times New Roman" w:cs="Times New Roman"/>
          <w:sz w:val="12"/>
          <w:szCs w:val="12"/>
        </w:rPr>
        <w:t>.</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 журнале учета документов должны быть отражены: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порядковый номер записи;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фамилия, имя, отчество заявителя;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дата и время приема с точностью до минуты;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наименования документов;</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общее количество документов и общее число листов в документах;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подпись заявителя.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F06CAF">
          <w:rPr>
            <w:rStyle w:val="ae"/>
            <w:rFonts w:ascii="Times New Roman" w:eastAsia="Calibri" w:hAnsi="Times New Roman" w:cs="Times New Roman"/>
            <w:sz w:val="12"/>
            <w:szCs w:val="12"/>
          </w:rPr>
          <w:t>п. 2.6.1</w:t>
        </w:r>
      </w:hyperlink>
      <w:r w:rsidRPr="00F06CAF">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F06CAF">
          <w:rPr>
            <w:rStyle w:val="ae"/>
            <w:rFonts w:ascii="Times New Roman" w:eastAsia="Calibri" w:hAnsi="Times New Roman" w:cs="Times New Roman"/>
            <w:sz w:val="12"/>
            <w:szCs w:val="12"/>
          </w:rPr>
          <w:t>п. 2.8</w:t>
        </w:r>
      </w:hyperlink>
      <w:r w:rsidRPr="00F06CAF">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3.3.5. Срок административной процедуры - не более 6 рабочих дней.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3.3.6. Результатом административной процедуры является: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3.5. Выдача результата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F06CAF">
          <w:rPr>
            <w:rStyle w:val="ae"/>
            <w:rFonts w:ascii="Times New Roman" w:eastAsia="Calibri" w:hAnsi="Times New Roman" w:cs="Times New Roman"/>
            <w:sz w:val="12"/>
            <w:szCs w:val="12"/>
          </w:rPr>
          <w:t>подпункте 3.3.</w:t>
        </w:r>
      </w:hyperlink>
      <w:r w:rsidRPr="00F06CAF">
        <w:rPr>
          <w:rFonts w:ascii="Times New Roman" w:eastAsia="Calibri" w:hAnsi="Times New Roman" w:cs="Times New Roman"/>
          <w:sz w:val="12"/>
          <w:szCs w:val="12"/>
        </w:rPr>
        <w:t>5.</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3.5.8. </w:t>
      </w:r>
      <w:hyperlink w:anchor="Par532" w:history="1">
        <w:r w:rsidRPr="00F06CAF">
          <w:rPr>
            <w:rStyle w:val="ae"/>
            <w:rFonts w:ascii="Times New Roman" w:eastAsia="Calibri" w:hAnsi="Times New Roman" w:cs="Times New Roman"/>
            <w:sz w:val="12"/>
            <w:szCs w:val="12"/>
          </w:rPr>
          <w:t>Блок-схема</w:t>
        </w:r>
      </w:hyperlink>
      <w:r w:rsidRPr="00F06CAF">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IV. Формы контроля за исполнением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3659F2"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4.2. Текущий контроль за соблюдением и исполнением ответственными специалистами Администрации поселения положений настоящего </w:t>
      </w:r>
    </w:p>
    <w:p w:rsidR="003659F2" w:rsidRDefault="00F06CAF" w:rsidP="003659F2">
      <w:pPr>
        <w:tabs>
          <w:tab w:val="left" w:pos="284"/>
        </w:tabs>
        <w:spacing w:after="0" w:line="240" w:lineRule="auto"/>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Административного регламента и иных нормативных правовых актов, устанавливающих требования к предоставлению муниципальной услуги, а </w:t>
      </w:r>
    </w:p>
    <w:p w:rsidR="00F06CAF" w:rsidRPr="00F06CAF" w:rsidRDefault="00F06CAF" w:rsidP="003659F2">
      <w:pPr>
        <w:tabs>
          <w:tab w:val="left" w:pos="284"/>
        </w:tabs>
        <w:spacing w:after="0" w:line="240" w:lineRule="auto"/>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также принятием решений осуществляется Главой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Плановые проверки проводятся не реже 1 раза в 2 года.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F06CAF" w:rsidRPr="00F06CAF" w:rsidRDefault="00F06CAF" w:rsidP="00F06CAF">
      <w:pPr>
        <w:tabs>
          <w:tab w:val="left" w:pos="284"/>
        </w:tabs>
        <w:spacing w:after="0" w:line="240" w:lineRule="auto"/>
        <w:jc w:val="both"/>
        <w:rPr>
          <w:rFonts w:ascii="Times New Roman" w:eastAsia="Calibri" w:hAnsi="Times New Roman" w:cs="Times New Roman"/>
          <w:sz w:val="12"/>
          <w:szCs w:val="12"/>
        </w:rPr>
      </w:pPr>
    </w:p>
    <w:p w:rsidR="00F06CAF" w:rsidRPr="00F06CAF" w:rsidRDefault="00F06CAF" w:rsidP="00F06CAF">
      <w:pPr>
        <w:tabs>
          <w:tab w:val="left" w:pos="284"/>
        </w:tabs>
        <w:spacing w:after="0" w:line="240" w:lineRule="auto"/>
        <w:jc w:val="center"/>
        <w:rPr>
          <w:rFonts w:ascii="Times New Roman" w:eastAsia="Calibri" w:hAnsi="Times New Roman" w:cs="Times New Roman"/>
          <w:b/>
          <w:sz w:val="12"/>
          <w:szCs w:val="12"/>
        </w:rPr>
      </w:pPr>
      <w:r w:rsidRPr="00F06CAF">
        <w:rPr>
          <w:rFonts w:ascii="Times New Roman" w:eastAsia="Calibri" w:hAnsi="Times New Roman" w:cs="Times New Roman"/>
          <w:b/>
          <w:sz w:val="12"/>
          <w:szCs w:val="12"/>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нарушение срока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b/>
          <w:sz w:val="12"/>
          <w:szCs w:val="12"/>
        </w:rPr>
      </w:pPr>
      <w:r w:rsidRPr="00F06CAF">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5.5. Жалоба должна содержать:</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5.6. Основанием для начала процедуры досудебного (внесудебного) обжалования является регистрация письменной (устной) жалобы на 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lastRenderedPageBreak/>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отказывает в удовлетворении жалобы.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F06CAF">
          <w:rPr>
            <w:rStyle w:val="ae"/>
            <w:rFonts w:ascii="Times New Roman" w:eastAsia="Calibri" w:hAnsi="Times New Roman" w:cs="Times New Roman"/>
            <w:sz w:val="12"/>
            <w:szCs w:val="12"/>
          </w:rPr>
          <w:t>пункте 5.</w:t>
        </w:r>
      </w:hyperlink>
      <w:r w:rsidRPr="00F06CAF">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F06CAF" w:rsidRPr="00F06CAF" w:rsidRDefault="00F06CAF" w:rsidP="00F06CAF">
      <w:pPr>
        <w:tabs>
          <w:tab w:val="left" w:pos="284"/>
        </w:tabs>
        <w:spacing w:after="0" w:line="240" w:lineRule="auto"/>
        <w:ind w:firstLine="284"/>
        <w:jc w:val="both"/>
        <w:rPr>
          <w:rFonts w:ascii="Times New Roman" w:eastAsia="Calibri" w:hAnsi="Times New Roman" w:cs="Times New Roman"/>
          <w:sz w:val="12"/>
          <w:szCs w:val="12"/>
        </w:rPr>
      </w:pPr>
      <w:r w:rsidRPr="00F06CAF">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Pr="007B5CC5" w:rsidRDefault="005720E2" w:rsidP="005720E2">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5720E2" w:rsidRPr="007B5CC5" w:rsidRDefault="005720E2" w:rsidP="005720E2">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5720E2" w:rsidRPr="007B5CC5" w:rsidRDefault="005720E2" w:rsidP="005720E2">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5720E2" w:rsidRPr="007B5CC5" w:rsidTr="008230EA">
        <w:tc>
          <w:tcPr>
            <w:tcW w:w="284" w:type="dxa"/>
            <w:vMerge w:val="restart"/>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5720E2" w:rsidRPr="007B5CC5" w:rsidTr="008230EA">
        <w:tc>
          <w:tcPr>
            <w:tcW w:w="284" w:type="dxa"/>
            <w:vMerge/>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283"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5720E2" w:rsidRPr="007B5CC5" w:rsidRDefault="005720E2"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425" w:type="dxa"/>
            <w:vMerge/>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567" w:type="dxa"/>
            <w:vMerge/>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605" w:type="dxa"/>
            <w:vMerge/>
          </w:tcPr>
          <w:p w:rsidR="005720E2" w:rsidRPr="007B5CC5" w:rsidRDefault="005720E2" w:rsidP="008230EA">
            <w:pPr>
              <w:tabs>
                <w:tab w:val="left" w:pos="284"/>
              </w:tabs>
              <w:jc w:val="both"/>
              <w:rPr>
                <w:rFonts w:ascii="Times New Roman" w:eastAsia="Calibri" w:hAnsi="Times New Roman" w:cs="Times New Roman"/>
                <w:sz w:val="12"/>
                <w:szCs w:val="12"/>
              </w:rPr>
            </w:pPr>
          </w:p>
        </w:tc>
      </w:tr>
      <w:tr w:rsidR="005720E2" w:rsidRPr="007B5CC5" w:rsidTr="008230EA">
        <w:tc>
          <w:tcPr>
            <w:tcW w:w="284"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283"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851"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850"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284"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425"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851"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425"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425"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567" w:type="dxa"/>
          </w:tcPr>
          <w:p w:rsidR="005720E2" w:rsidRPr="007B5CC5" w:rsidRDefault="005720E2" w:rsidP="008230EA">
            <w:pPr>
              <w:tabs>
                <w:tab w:val="left" w:pos="284"/>
              </w:tabs>
              <w:jc w:val="both"/>
              <w:rPr>
                <w:rFonts w:ascii="Times New Roman" w:eastAsia="Calibri" w:hAnsi="Times New Roman" w:cs="Times New Roman"/>
                <w:sz w:val="12"/>
                <w:szCs w:val="12"/>
              </w:rPr>
            </w:pPr>
          </w:p>
        </w:tc>
        <w:tc>
          <w:tcPr>
            <w:tcW w:w="605" w:type="dxa"/>
          </w:tcPr>
          <w:p w:rsidR="005720E2" w:rsidRPr="007B5CC5" w:rsidRDefault="005720E2" w:rsidP="008230EA">
            <w:pPr>
              <w:tabs>
                <w:tab w:val="left" w:pos="284"/>
              </w:tabs>
              <w:jc w:val="both"/>
              <w:rPr>
                <w:rFonts w:ascii="Times New Roman" w:eastAsia="Calibri" w:hAnsi="Times New Roman" w:cs="Times New Roman"/>
                <w:sz w:val="12"/>
                <w:szCs w:val="12"/>
              </w:rPr>
            </w:pPr>
          </w:p>
        </w:tc>
      </w:tr>
    </w:tbl>
    <w:p w:rsidR="005720E2" w:rsidRPr="00BD3741"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Серноводск</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5720E2" w:rsidRPr="00E91B13" w:rsidRDefault="005720E2" w:rsidP="005720E2">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5720E2" w:rsidRPr="00A536E6" w:rsidRDefault="005720E2" w:rsidP="005720E2">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5720E2" w:rsidRPr="00A536E6"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5720E2" w:rsidRPr="00A536E6"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5720E2"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5720E2" w:rsidRPr="00A536E6"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5720E2" w:rsidRPr="00A536E6"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5720E2" w:rsidRPr="00A536E6" w:rsidRDefault="005720E2" w:rsidP="005720E2">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Серноводск</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5720E2" w:rsidRPr="00A536E6" w:rsidRDefault="005720E2" w:rsidP="005720E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5720E2" w:rsidRPr="0008293E" w:rsidRDefault="005720E2" w:rsidP="005720E2">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5720E2" w:rsidRPr="0008293E" w:rsidRDefault="005720E2" w:rsidP="005720E2">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5720E2" w:rsidRPr="0008293E" w:rsidRDefault="005720E2" w:rsidP="005720E2">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lastRenderedPageBreak/>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5720E2" w:rsidRPr="0008293E" w:rsidRDefault="005720E2" w:rsidP="005720E2">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5720E2" w:rsidRPr="0008293E" w:rsidRDefault="005720E2" w:rsidP="005720E2">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5720E2" w:rsidRPr="0008293E" w:rsidRDefault="005720E2" w:rsidP="005720E2">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5720E2" w:rsidRPr="0008293E" w:rsidRDefault="005720E2" w:rsidP="005720E2">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Pr="001F297F" w:rsidRDefault="005720E2" w:rsidP="005720E2">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5720E2" w:rsidRPr="001F297F" w:rsidRDefault="005720E2" w:rsidP="005720E2">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5720E2" w:rsidRPr="001F297F" w:rsidRDefault="005720E2" w:rsidP="005720E2">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5720E2" w:rsidRPr="001F297F" w:rsidRDefault="005720E2" w:rsidP="005720E2">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Серноводск</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5720E2" w:rsidRPr="001F297F" w:rsidRDefault="005720E2" w:rsidP="005720E2">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5720E2" w:rsidRPr="001F297F" w:rsidRDefault="005720E2" w:rsidP="005720E2">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5720E2" w:rsidRPr="001F297F" w:rsidRDefault="005720E2" w:rsidP="005720E2">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5720E2" w:rsidRPr="001F297F" w:rsidRDefault="005720E2" w:rsidP="005720E2">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5720E2" w:rsidRPr="001F297F" w:rsidRDefault="005720E2" w:rsidP="005720E2">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Default="005720E2" w:rsidP="005720E2">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5720E2" w:rsidRPr="00736DEB" w:rsidRDefault="0009334A" w:rsidP="005720E2">
      <w:pPr>
        <w:tabs>
          <w:tab w:val="left" w:pos="284"/>
        </w:tabs>
        <w:spacing w:after="0" w:line="240" w:lineRule="auto"/>
        <w:jc w:val="both"/>
        <w:rPr>
          <w:rFonts w:ascii="Times New Roman" w:eastAsia="Calibri" w:hAnsi="Times New Roman" w:cs="Times New Roman"/>
          <w:sz w:val="12"/>
          <w:szCs w:val="12"/>
        </w:rPr>
      </w:pPr>
      <w:r>
        <w:rPr>
          <w:noProof/>
        </w:rPr>
        <w:pict>
          <v:shape id="_x0000_s1426" type="#_x0000_t202" style="position:absolute;left:0;text-align:left;margin-left:0;margin-top:0;width:368.4pt;height:14.6pt;z-index:25208729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426">
              <w:txbxContent>
                <w:p w:rsidR="00CB3CA8" w:rsidRPr="00736DEB" w:rsidRDefault="00CB3CA8" w:rsidP="005720E2">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5720E2" w:rsidRPr="00736DEB"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Pr="00736DEB" w:rsidRDefault="0009334A" w:rsidP="005720E2">
      <w:pPr>
        <w:tabs>
          <w:tab w:val="left" w:pos="284"/>
        </w:tabs>
        <w:spacing w:after="0" w:line="240" w:lineRule="auto"/>
        <w:jc w:val="both"/>
        <w:rPr>
          <w:rFonts w:ascii="Times New Roman" w:eastAsia="Calibri" w:hAnsi="Times New Roman" w:cs="Times New Roman"/>
          <w:sz w:val="12"/>
          <w:szCs w:val="12"/>
        </w:rPr>
      </w:pPr>
      <w:r>
        <w:rPr>
          <w:noProof/>
        </w:rPr>
        <w:pict>
          <v:shape id="_x0000_s1427" type="#_x0000_t202" style="position:absolute;left:0;text-align:left;margin-left:3.9pt;margin-top:1.45pt;width:367.65pt;height:13.7pt;z-index:252088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5720E2">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431" type="#_x0000_t32" style="position:absolute;left:0;text-align:left;margin-left:185.6pt;margin-top:1.45pt;width:0;height:3.5pt;z-index:252092416" o:connectortype="straight">
            <v:stroke endarrow="block"/>
          </v:shape>
        </w:pict>
      </w:r>
    </w:p>
    <w:p w:rsidR="005720E2" w:rsidRPr="00736DEB"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Default="0009334A"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32" type="#_x0000_t32" style="position:absolute;left:0;text-align:left;margin-left:185.6pt;margin-top:1.35pt;width:0;height:5.3pt;z-index:252093440" o:connectortype="straight">
            <v:stroke endarrow="block"/>
          </v:shape>
        </w:pict>
      </w:r>
      <w:r>
        <w:rPr>
          <w:noProof/>
        </w:rPr>
        <w:pict>
          <v:shape id="_x0000_s1428" type="#_x0000_t202" style="position:absolute;left:0;text-align:left;margin-left:3.9pt;margin-top:1.35pt;width:367.65pt;height:12.9pt;z-index:252089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428">
              <w:txbxContent>
                <w:p w:rsidR="00CB3CA8" w:rsidRPr="00736DEB" w:rsidRDefault="00CB3CA8" w:rsidP="005720E2">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5720E2"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Default="0009334A" w:rsidP="005720E2">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433" type="#_x0000_t32" style="position:absolute;left:0;text-align:left;margin-left:185.6pt;margin-top:.45pt;width:0;height:4.1pt;z-index:252094464" o:connectortype="straight">
            <v:stroke endarrow="block"/>
          </v:shape>
        </w:pict>
      </w:r>
      <w:r>
        <w:rPr>
          <w:noProof/>
        </w:rPr>
        <w:pict>
          <v:shape id="_x0000_s1429" type="#_x0000_t202" style="position:absolute;left:0;text-align:left;margin-left:3.9pt;margin-top:.45pt;width:367.65pt;height:12.95pt;z-index:252090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5720E2">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5720E2" w:rsidRDefault="0009334A"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34" type="#_x0000_t32" style="position:absolute;left:0;text-align:left;margin-left:185.6pt;margin-top:6.5pt;width:0;height:4pt;z-index:252095488" o:connectortype="straight">
            <v:stroke endarrow="block"/>
          </v:shape>
        </w:pict>
      </w:r>
      <w:r>
        <w:rPr>
          <w:noProof/>
        </w:rPr>
        <w:pict>
          <v:shape id="_x0000_s1430" type="#_x0000_t202" style="position:absolute;left:0;text-align:left;margin-left:3.9pt;margin-top:6.5pt;width:368.4pt;height:15.65pt;z-index:252091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430">
              <w:txbxContent>
                <w:p w:rsidR="00CB3CA8" w:rsidRPr="00A86687" w:rsidRDefault="00CB3CA8" w:rsidP="005720E2">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5720E2"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Default="005720E2" w:rsidP="005720E2">
      <w:pPr>
        <w:tabs>
          <w:tab w:val="left" w:pos="284"/>
        </w:tabs>
        <w:spacing w:after="0" w:line="240" w:lineRule="auto"/>
        <w:jc w:val="both"/>
        <w:rPr>
          <w:rFonts w:ascii="Times New Roman" w:eastAsia="Calibri" w:hAnsi="Times New Roman" w:cs="Times New Roman"/>
          <w:sz w:val="12"/>
          <w:szCs w:val="12"/>
        </w:rPr>
      </w:pP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5720E2"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5720E2" w:rsidRPr="007B5CC5" w:rsidRDefault="005720E2" w:rsidP="005720E2">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5720E2" w:rsidRPr="00BA6D6D" w:rsidRDefault="005720E2" w:rsidP="005720E2">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5720E2" w:rsidRPr="00BA6D6D" w:rsidRDefault="005720E2" w:rsidP="005720E2">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5720E2" w:rsidRPr="00E10B57" w:rsidRDefault="005720E2" w:rsidP="005720E2">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Серноводск</w:t>
      </w:r>
    </w:p>
    <w:p w:rsidR="005720E2" w:rsidRPr="00E10B57" w:rsidRDefault="005720E2" w:rsidP="005720E2">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5720E2" w:rsidRPr="00E10B57" w:rsidRDefault="005720E2" w:rsidP="005720E2">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5720E2" w:rsidRPr="00E10B57" w:rsidRDefault="005720E2" w:rsidP="005720E2">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5720E2" w:rsidRDefault="005720E2" w:rsidP="005720E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5720E2" w:rsidRPr="00E10B57" w:rsidRDefault="005720E2" w:rsidP="005720E2">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5720E2" w:rsidRPr="00E10B57" w:rsidRDefault="005720E2" w:rsidP="005720E2">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CA6E54" w:rsidRPr="00EB03D1" w:rsidRDefault="00CA6E54" w:rsidP="00CA6E54">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CA6E54" w:rsidRPr="00EB03D1" w:rsidRDefault="00CA6E54" w:rsidP="00CA6E5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CA6E54" w:rsidRPr="00EB03D1" w:rsidRDefault="00CA6E54" w:rsidP="00CA6E5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CA6E54" w:rsidRPr="00EB03D1" w:rsidRDefault="00CA6E54" w:rsidP="00CA6E5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CA6E54" w:rsidRPr="00EB03D1" w:rsidRDefault="00CA6E54" w:rsidP="00CA6E54">
      <w:pPr>
        <w:tabs>
          <w:tab w:val="left" w:pos="284"/>
        </w:tabs>
        <w:spacing w:after="0" w:line="240" w:lineRule="auto"/>
        <w:jc w:val="center"/>
        <w:rPr>
          <w:rFonts w:ascii="Times New Roman" w:eastAsia="Calibri" w:hAnsi="Times New Roman" w:cs="Times New Roman"/>
          <w:sz w:val="12"/>
          <w:szCs w:val="12"/>
        </w:rPr>
      </w:pPr>
    </w:p>
    <w:p w:rsidR="00CA6E54" w:rsidRPr="00EB03D1" w:rsidRDefault="00CA6E54" w:rsidP="00CA6E5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CA6E54" w:rsidRPr="00EB03D1" w:rsidRDefault="00CA6E54" w:rsidP="00CA6E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№14</w:t>
      </w:r>
    </w:p>
    <w:p w:rsidR="00CA6E54" w:rsidRPr="00CA6E54" w:rsidRDefault="00CA6E54" w:rsidP="00CA6E54">
      <w:pPr>
        <w:tabs>
          <w:tab w:val="left" w:pos="284"/>
        </w:tabs>
        <w:spacing w:after="0" w:line="240" w:lineRule="auto"/>
        <w:jc w:val="center"/>
        <w:rPr>
          <w:rFonts w:ascii="Times New Roman" w:eastAsia="Calibri" w:hAnsi="Times New Roman" w:cs="Times New Roman"/>
          <w:b/>
          <w:sz w:val="12"/>
          <w:szCs w:val="12"/>
        </w:rPr>
      </w:pPr>
      <w:r w:rsidRPr="00CA6E54">
        <w:rPr>
          <w:rFonts w:ascii="Times New Roman" w:eastAsia="Calibri" w:hAnsi="Times New Roman" w:cs="Times New Roman"/>
          <w:b/>
          <w:sz w:val="12"/>
          <w:szCs w:val="12"/>
        </w:rPr>
        <w:t>Об утверждении административного регламента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sz w:val="12"/>
          <w:szCs w:val="12"/>
        </w:rPr>
      </w:pP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sz w:val="12"/>
          <w:szCs w:val="12"/>
        </w:rPr>
      </w:pPr>
      <w:r w:rsidRPr="00CA6E54">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Сургут муниципального района Сергиевский  № 22 от 27.07.2015 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w:t>
      </w: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b/>
          <w:sz w:val="12"/>
          <w:szCs w:val="12"/>
        </w:rPr>
      </w:pPr>
      <w:r w:rsidRPr="00CA6E54">
        <w:rPr>
          <w:rFonts w:ascii="Times New Roman" w:eastAsia="Calibri" w:hAnsi="Times New Roman" w:cs="Times New Roman"/>
          <w:b/>
          <w:sz w:val="12"/>
          <w:szCs w:val="12"/>
        </w:rPr>
        <w:t>ПОСТАНОВЛЯЕТ:</w:t>
      </w:r>
    </w:p>
    <w:p w:rsidR="003659F2" w:rsidRDefault="00CA6E54" w:rsidP="00CA6E54">
      <w:pPr>
        <w:tabs>
          <w:tab w:val="left" w:pos="284"/>
        </w:tabs>
        <w:spacing w:after="0" w:line="240" w:lineRule="auto"/>
        <w:ind w:firstLine="284"/>
        <w:jc w:val="both"/>
        <w:rPr>
          <w:rFonts w:ascii="Times New Roman" w:eastAsia="Calibri" w:hAnsi="Times New Roman" w:cs="Times New Roman"/>
          <w:bCs/>
          <w:sz w:val="12"/>
          <w:szCs w:val="12"/>
        </w:rPr>
      </w:pPr>
      <w:r w:rsidRPr="00CA6E54">
        <w:rPr>
          <w:rFonts w:ascii="Times New Roman" w:eastAsia="Calibri" w:hAnsi="Times New Roman" w:cs="Times New Roman"/>
          <w:sz w:val="12"/>
          <w:szCs w:val="12"/>
        </w:rPr>
        <w:t xml:space="preserve">1.Утвердить Административный регламент предоставления муниципальной услуги </w:t>
      </w:r>
      <w:r w:rsidRPr="00CA6E54">
        <w:rPr>
          <w:rFonts w:ascii="Times New Roman" w:eastAsia="Calibri" w:hAnsi="Times New Roman" w:cs="Times New Roman"/>
          <w:bCs/>
          <w:sz w:val="12"/>
          <w:szCs w:val="12"/>
        </w:rPr>
        <w:t xml:space="preserve">«Предоставление места для захоронения </w:t>
      </w:r>
    </w:p>
    <w:p w:rsidR="003659F2" w:rsidRDefault="00CA6E54" w:rsidP="003659F2">
      <w:pPr>
        <w:tabs>
          <w:tab w:val="left" w:pos="284"/>
        </w:tabs>
        <w:spacing w:after="0" w:line="240" w:lineRule="auto"/>
        <w:jc w:val="both"/>
        <w:rPr>
          <w:rFonts w:ascii="Times New Roman" w:eastAsia="Calibri" w:hAnsi="Times New Roman" w:cs="Times New Roman"/>
          <w:b/>
          <w:bCs/>
          <w:sz w:val="12"/>
          <w:szCs w:val="12"/>
        </w:rPr>
      </w:pPr>
      <w:r w:rsidRPr="00CA6E54">
        <w:rPr>
          <w:rFonts w:ascii="Times New Roman" w:eastAsia="Calibri" w:hAnsi="Times New Roman" w:cs="Times New Roman"/>
          <w:bCs/>
          <w:sz w:val="12"/>
          <w:szCs w:val="12"/>
        </w:rPr>
        <w:t>(подзахоронения) умершего на кладбищах, находящихся в собственности муниципального образования либо на ином вещном праве</w:t>
      </w:r>
      <w:r w:rsidRPr="00CA6E54">
        <w:rPr>
          <w:rFonts w:ascii="Times New Roman" w:eastAsia="Calibri" w:hAnsi="Times New Roman" w:cs="Times New Roman"/>
          <w:b/>
          <w:bCs/>
          <w:sz w:val="12"/>
          <w:szCs w:val="12"/>
        </w:rPr>
        <w:t xml:space="preserve">»  </w:t>
      </w:r>
    </w:p>
    <w:p w:rsidR="00CA6E54" w:rsidRPr="00CA6E54" w:rsidRDefault="00CA6E54" w:rsidP="003659F2">
      <w:pPr>
        <w:tabs>
          <w:tab w:val="left" w:pos="284"/>
        </w:tabs>
        <w:spacing w:after="0" w:line="240" w:lineRule="auto"/>
        <w:jc w:val="both"/>
        <w:rPr>
          <w:rFonts w:ascii="Times New Roman" w:eastAsia="Calibri" w:hAnsi="Times New Roman" w:cs="Times New Roman"/>
          <w:b/>
          <w:bCs/>
          <w:sz w:val="12"/>
          <w:szCs w:val="12"/>
        </w:rPr>
      </w:pPr>
      <w:r w:rsidRPr="00CA6E54">
        <w:rPr>
          <w:rFonts w:ascii="Times New Roman" w:eastAsia="Calibri" w:hAnsi="Times New Roman" w:cs="Times New Roman"/>
          <w:sz w:val="12"/>
          <w:szCs w:val="12"/>
        </w:rPr>
        <w:lastRenderedPageBreak/>
        <w:t>(Приложение №1).</w:t>
      </w: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sz w:val="12"/>
          <w:szCs w:val="12"/>
        </w:rPr>
      </w:pPr>
      <w:r w:rsidRPr="00CA6E54">
        <w:rPr>
          <w:rFonts w:ascii="Times New Roman" w:eastAsia="Calibri" w:hAnsi="Times New Roman" w:cs="Times New Roman"/>
          <w:sz w:val="12"/>
          <w:szCs w:val="12"/>
        </w:rPr>
        <w:t>2. Опубликовать настоящее постан</w:t>
      </w:r>
      <w:r>
        <w:rPr>
          <w:rFonts w:ascii="Times New Roman" w:eastAsia="Calibri" w:hAnsi="Times New Roman" w:cs="Times New Roman"/>
          <w:sz w:val="12"/>
          <w:szCs w:val="12"/>
        </w:rPr>
        <w:t xml:space="preserve">овление в газете «Сергиевский </w:t>
      </w:r>
      <w:r w:rsidRPr="00CA6E54">
        <w:rPr>
          <w:rFonts w:ascii="Times New Roman" w:eastAsia="Calibri" w:hAnsi="Times New Roman" w:cs="Times New Roman"/>
          <w:sz w:val="12"/>
          <w:szCs w:val="12"/>
        </w:rPr>
        <w:t>вестник»</w:t>
      </w: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sz w:val="12"/>
          <w:szCs w:val="12"/>
        </w:rPr>
      </w:pPr>
      <w:r w:rsidRPr="00CA6E5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A6E5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A6E54" w:rsidRPr="00CA6E54" w:rsidRDefault="00CA6E54" w:rsidP="00CA6E54">
      <w:pPr>
        <w:tabs>
          <w:tab w:val="left" w:pos="284"/>
        </w:tabs>
        <w:spacing w:after="0" w:line="240" w:lineRule="auto"/>
        <w:ind w:firstLine="284"/>
        <w:jc w:val="both"/>
        <w:rPr>
          <w:rFonts w:ascii="Times New Roman" w:eastAsia="Calibri" w:hAnsi="Times New Roman" w:cs="Times New Roman"/>
          <w:sz w:val="12"/>
          <w:szCs w:val="12"/>
        </w:rPr>
      </w:pPr>
      <w:r w:rsidRPr="00CA6E5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A6E54">
        <w:rPr>
          <w:rFonts w:ascii="Times New Roman" w:eastAsia="Calibri" w:hAnsi="Times New Roman" w:cs="Times New Roman"/>
          <w:sz w:val="12"/>
          <w:szCs w:val="12"/>
        </w:rPr>
        <w:t>Контроль  за  выполнением настоящего постановления оставляю за собой.</w:t>
      </w:r>
    </w:p>
    <w:p w:rsidR="00CA6E54" w:rsidRPr="00CA6E54" w:rsidRDefault="00CA6E54" w:rsidP="00CA6E54">
      <w:pPr>
        <w:tabs>
          <w:tab w:val="left" w:pos="284"/>
        </w:tabs>
        <w:spacing w:after="0" w:line="240" w:lineRule="auto"/>
        <w:jc w:val="right"/>
        <w:rPr>
          <w:rFonts w:ascii="Times New Roman" w:eastAsia="Calibri" w:hAnsi="Times New Roman" w:cs="Times New Roman"/>
          <w:sz w:val="12"/>
          <w:szCs w:val="12"/>
        </w:rPr>
      </w:pPr>
      <w:r w:rsidRPr="00CA6E54">
        <w:rPr>
          <w:rFonts w:ascii="Times New Roman" w:eastAsia="Calibri" w:hAnsi="Times New Roman" w:cs="Times New Roman"/>
          <w:sz w:val="12"/>
          <w:szCs w:val="12"/>
        </w:rPr>
        <w:t>Глава   сельского поселения  Сургут</w:t>
      </w:r>
    </w:p>
    <w:p w:rsidR="00CA6E54" w:rsidRDefault="00CA6E54" w:rsidP="00CA6E54">
      <w:pPr>
        <w:tabs>
          <w:tab w:val="left" w:pos="284"/>
        </w:tabs>
        <w:spacing w:after="0" w:line="240" w:lineRule="auto"/>
        <w:jc w:val="right"/>
        <w:rPr>
          <w:rFonts w:ascii="Times New Roman" w:eastAsia="Calibri" w:hAnsi="Times New Roman" w:cs="Times New Roman"/>
          <w:sz w:val="12"/>
          <w:szCs w:val="12"/>
        </w:rPr>
      </w:pPr>
      <w:r w:rsidRPr="00CA6E54">
        <w:rPr>
          <w:rFonts w:ascii="Times New Roman" w:eastAsia="Calibri" w:hAnsi="Times New Roman" w:cs="Times New Roman"/>
          <w:sz w:val="12"/>
          <w:szCs w:val="12"/>
        </w:rPr>
        <w:t>муниципального района Сергиевский</w:t>
      </w:r>
    </w:p>
    <w:p w:rsidR="00CA6E54" w:rsidRPr="00CA6E54" w:rsidRDefault="00CA6E54" w:rsidP="00CA6E54">
      <w:pPr>
        <w:tabs>
          <w:tab w:val="left" w:pos="284"/>
        </w:tabs>
        <w:spacing w:after="0" w:line="240" w:lineRule="auto"/>
        <w:jc w:val="right"/>
        <w:rPr>
          <w:rFonts w:ascii="Times New Roman" w:eastAsia="Calibri" w:hAnsi="Times New Roman" w:cs="Times New Roman"/>
          <w:sz w:val="12"/>
          <w:szCs w:val="12"/>
        </w:rPr>
      </w:pPr>
      <w:r w:rsidRPr="00CA6E54">
        <w:rPr>
          <w:rFonts w:ascii="Times New Roman" w:eastAsia="Calibri" w:hAnsi="Times New Roman" w:cs="Times New Roman"/>
          <w:sz w:val="12"/>
          <w:szCs w:val="12"/>
        </w:rPr>
        <w:t>С.А. Содомов</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312CC8" w:rsidRPr="00EB03D1" w:rsidRDefault="00312CC8" w:rsidP="00312CC8">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312CC8" w:rsidRPr="00EB03D1" w:rsidRDefault="00312CC8" w:rsidP="00312CC8">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Сургут</w:t>
      </w:r>
    </w:p>
    <w:p w:rsidR="00312CC8" w:rsidRPr="00EB03D1" w:rsidRDefault="00312CC8" w:rsidP="00312CC8">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312CC8" w:rsidRDefault="00312CC8" w:rsidP="00312CC8">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14</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E838F1" w:rsidRPr="00E838F1" w:rsidRDefault="00E838F1" w:rsidP="00E838F1">
      <w:pPr>
        <w:tabs>
          <w:tab w:val="left" w:pos="284"/>
        </w:tabs>
        <w:spacing w:after="0" w:line="240" w:lineRule="auto"/>
        <w:jc w:val="center"/>
        <w:rPr>
          <w:rFonts w:ascii="Times New Roman" w:eastAsia="Calibri" w:hAnsi="Times New Roman" w:cs="Times New Roman"/>
          <w:b/>
          <w:bCs/>
          <w:sz w:val="12"/>
          <w:szCs w:val="12"/>
        </w:rPr>
      </w:pPr>
      <w:r w:rsidRPr="00E838F1">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E838F1">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E838F1" w:rsidRPr="00E838F1" w:rsidRDefault="00E838F1" w:rsidP="00E838F1">
      <w:pPr>
        <w:tabs>
          <w:tab w:val="left" w:pos="284"/>
        </w:tabs>
        <w:spacing w:after="0" w:line="240" w:lineRule="auto"/>
        <w:jc w:val="center"/>
        <w:rPr>
          <w:rFonts w:ascii="Times New Roman" w:eastAsia="Calibri" w:hAnsi="Times New Roman" w:cs="Times New Roman"/>
          <w:b/>
          <w:sz w:val="12"/>
          <w:szCs w:val="12"/>
        </w:rPr>
      </w:pPr>
      <w:r w:rsidRPr="00E838F1">
        <w:rPr>
          <w:rFonts w:ascii="Times New Roman" w:eastAsia="Calibri" w:hAnsi="Times New Roman" w:cs="Times New Roman"/>
          <w:b/>
          <w:sz w:val="12"/>
          <w:szCs w:val="12"/>
        </w:rPr>
        <w:t>1. Общие положения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E838F1">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Сургут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bCs/>
          <w:sz w:val="12"/>
          <w:szCs w:val="12"/>
        </w:rPr>
      </w:pPr>
      <w:r w:rsidRPr="00E838F1">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индивидуальное консультирование лично;</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в электронном виде;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индивидуальное консультирование по почте;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индивидуальное консультирование по телефону.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1.3.2. </w:t>
      </w:r>
      <w:hyperlink r:id="rId373" w:history="1">
        <w:r w:rsidRPr="00E838F1">
          <w:rPr>
            <w:rStyle w:val="ae"/>
            <w:rFonts w:ascii="Times New Roman" w:eastAsia="Calibri" w:hAnsi="Times New Roman" w:cs="Times New Roman"/>
            <w:sz w:val="12"/>
            <w:szCs w:val="12"/>
          </w:rPr>
          <w:t>Информаци</w:t>
        </w:r>
      </w:hyperlink>
      <w:r w:rsidRPr="00E838F1">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Администрации сельского поселения Сургут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74" w:history="1">
        <w:r w:rsidRPr="00E838F1">
          <w:rPr>
            <w:rStyle w:val="ae"/>
            <w:rFonts w:ascii="Times New Roman" w:eastAsia="Calibri" w:hAnsi="Times New Roman" w:cs="Times New Roman"/>
            <w:sz w:val="12"/>
            <w:szCs w:val="12"/>
          </w:rPr>
          <w:t>http://www.gosuslugi.ru</w:t>
        </w:r>
      </w:hyperlink>
      <w:r w:rsidRPr="00E838F1">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1.3.3. Индивидуальное консультирование лично</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1.3.4. Консультирование в электронном виде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в электронном виде осуществляется посредством: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индивидуального консультирования по электронной почте.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E838F1">
          <w:rPr>
            <w:rStyle w:val="ae"/>
            <w:rFonts w:ascii="Times New Roman" w:eastAsia="Calibri" w:hAnsi="Times New Roman" w:cs="Times New Roman"/>
            <w:sz w:val="12"/>
            <w:szCs w:val="12"/>
          </w:rPr>
          <w:t>приложении 1</w:t>
        </w:r>
      </w:hyperlink>
      <w:r w:rsidRPr="00E838F1">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1.3.5. Индивидуальное консультирование по почте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lastRenderedPageBreak/>
        <w:t>Датой получения обращения является дата регистрации входящего обращения.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1.3.6. Индивидуальное консультирование по телефону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Время разговора не должно превышать 20 минут.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информация о порядке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E838F1" w:rsidRPr="00E838F1" w:rsidRDefault="00E838F1" w:rsidP="00E838F1">
      <w:pPr>
        <w:tabs>
          <w:tab w:val="left" w:pos="284"/>
        </w:tabs>
        <w:spacing w:after="0" w:line="240" w:lineRule="auto"/>
        <w:jc w:val="center"/>
        <w:rPr>
          <w:rFonts w:ascii="Times New Roman" w:eastAsia="Calibri" w:hAnsi="Times New Roman" w:cs="Times New Roman"/>
          <w:b/>
          <w:sz w:val="12"/>
          <w:szCs w:val="12"/>
        </w:rPr>
      </w:pPr>
      <w:r w:rsidRPr="00E838F1">
        <w:rPr>
          <w:rFonts w:ascii="Times New Roman" w:eastAsia="Calibri" w:hAnsi="Times New Roman" w:cs="Times New Roman"/>
          <w:b/>
          <w:sz w:val="12"/>
          <w:szCs w:val="12"/>
        </w:rPr>
        <w:t>2. Стандарт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2.1. Наименование муниципальной услуги </w:t>
      </w:r>
      <w:r w:rsidRPr="00E838F1">
        <w:rPr>
          <w:rFonts w:ascii="Times New Roman" w:eastAsia="Calibri" w:hAnsi="Times New Roman" w:cs="Times New Roman"/>
          <w:sz w:val="12"/>
          <w:szCs w:val="12"/>
        </w:rPr>
        <w:softHyphen/>
      </w:r>
      <w:r w:rsidRPr="00E838F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E838F1">
        <w:rPr>
          <w:rFonts w:ascii="Times New Roman" w:eastAsia="Calibri" w:hAnsi="Times New Roman" w:cs="Times New Roman"/>
          <w:sz w:val="12"/>
          <w:szCs w:val="12"/>
        </w:rPr>
        <w:t>.</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2.2. Наименование органа, предоставляющего муниципальную услугу.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Муниципальная услуга предоставляется уполномоченным органом.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2.3. Результатами предоставления муниципальной услуги являются: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отказ в предоставлении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2.5.Предоставление муниципальной услуги осуществляется в соответствии с:</w:t>
      </w:r>
    </w:p>
    <w:p w:rsidR="00E838F1" w:rsidRPr="00E838F1" w:rsidRDefault="0009334A" w:rsidP="00E838F1">
      <w:pPr>
        <w:tabs>
          <w:tab w:val="left" w:pos="284"/>
        </w:tabs>
        <w:spacing w:after="0" w:line="240" w:lineRule="auto"/>
        <w:ind w:firstLine="284"/>
        <w:jc w:val="both"/>
        <w:rPr>
          <w:rFonts w:ascii="Times New Roman" w:eastAsia="Calibri" w:hAnsi="Times New Roman" w:cs="Times New Roman"/>
          <w:sz w:val="12"/>
          <w:szCs w:val="12"/>
        </w:rPr>
      </w:pPr>
      <w:hyperlink r:id="rId375" w:history="1">
        <w:r w:rsidR="00E838F1" w:rsidRPr="00E838F1">
          <w:rPr>
            <w:rStyle w:val="ae"/>
            <w:rFonts w:ascii="Times New Roman" w:eastAsia="Calibri" w:hAnsi="Times New Roman" w:cs="Times New Roman"/>
            <w:sz w:val="12"/>
            <w:szCs w:val="12"/>
          </w:rPr>
          <w:t>Конституцией</w:t>
        </w:r>
      </w:hyperlink>
      <w:r w:rsidR="00E838F1" w:rsidRPr="00E838F1">
        <w:rPr>
          <w:rFonts w:ascii="Times New Roman" w:eastAsia="Calibri" w:hAnsi="Times New Roman" w:cs="Times New Roman"/>
          <w:sz w:val="12"/>
          <w:szCs w:val="12"/>
        </w:rPr>
        <w:t xml:space="preserve"> Российской Федерации;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Федеральным </w:t>
      </w:r>
      <w:hyperlink r:id="rId376" w:history="1">
        <w:r w:rsidRPr="00E838F1">
          <w:rPr>
            <w:rStyle w:val="ae"/>
            <w:rFonts w:ascii="Times New Roman" w:eastAsia="Calibri" w:hAnsi="Times New Roman" w:cs="Times New Roman"/>
            <w:sz w:val="12"/>
            <w:szCs w:val="12"/>
          </w:rPr>
          <w:t>законом</w:t>
        </w:r>
      </w:hyperlink>
      <w:r w:rsidRPr="00E838F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Федеральным </w:t>
      </w:r>
      <w:hyperlink r:id="rId377" w:history="1">
        <w:r w:rsidRPr="00E838F1">
          <w:rPr>
            <w:rStyle w:val="ae"/>
            <w:rFonts w:ascii="Times New Roman" w:eastAsia="Calibri" w:hAnsi="Times New Roman" w:cs="Times New Roman"/>
            <w:sz w:val="12"/>
            <w:szCs w:val="12"/>
          </w:rPr>
          <w:t>законом</w:t>
        </w:r>
      </w:hyperlink>
      <w:r w:rsidRPr="00E838F1">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Федеральным </w:t>
      </w:r>
      <w:hyperlink r:id="rId378" w:history="1">
        <w:r w:rsidRPr="00E838F1">
          <w:rPr>
            <w:rStyle w:val="ae"/>
            <w:rFonts w:ascii="Times New Roman" w:eastAsia="Calibri" w:hAnsi="Times New Roman" w:cs="Times New Roman"/>
            <w:sz w:val="12"/>
            <w:szCs w:val="12"/>
          </w:rPr>
          <w:t>законом</w:t>
        </w:r>
      </w:hyperlink>
      <w:r w:rsidRPr="00E838F1">
        <w:rPr>
          <w:rFonts w:ascii="Times New Roman" w:eastAsia="Calibri" w:hAnsi="Times New Roman" w:cs="Times New Roman"/>
          <w:sz w:val="12"/>
          <w:szCs w:val="12"/>
        </w:rPr>
        <w:t xml:space="preserve"> от 12.01.1996 № 8-ФЗ «О погребении и похоронном деле»;</w:t>
      </w:r>
      <w:r w:rsidRPr="00E838F1">
        <w:rPr>
          <w:rFonts w:ascii="Times New Roman" w:eastAsia="Calibri" w:hAnsi="Times New Roman" w:cs="Times New Roman"/>
          <w:sz w:val="12"/>
          <w:szCs w:val="12"/>
        </w:rPr>
        <w:softHyphen/>
      </w:r>
      <w:r w:rsidRPr="00E838F1">
        <w:rPr>
          <w:rFonts w:ascii="Times New Roman" w:eastAsia="Calibri" w:hAnsi="Times New Roman" w:cs="Times New Roman"/>
          <w:sz w:val="12"/>
          <w:szCs w:val="12"/>
        </w:rPr>
        <w:softHyphen/>
      </w:r>
      <w:r w:rsidRPr="00E838F1">
        <w:rPr>
          <w:rFonts w:ascii="Times New Roman" w:eastAsia="Calibri" w:hAnsi="Times New Roman" w:cs="Times New Roman"/>
          <w:sz w:val="12"/>
          <w:szCs w:val="12"/>
        </w:rPr>
        <w:softHyphen/>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379" w:anchor="YANDEX_1" w:history="1"/>
      <w:r w:rsidRPr="00E838F1">
        <w:rPr>
          <w:rFonts w:ascii="Times New Roman" w:eastAsia="Calibri" w:hAnsi="Times New Roman" w:cs="Times New Roman"/>
          <w:sz w:val="12"/>
          <w:szCs w:val="12"/>
        </w:rPr>
        <w:t xml:space="preserve"> похоронного назначения»;</w:t>
      </w:r>
    </w:p>
    <w:p w:rsidR="00E838F1" w:rsidRPr="00E838F1" w:rsidRDefault="0009334A" w:rsidP="00E838F1">
      <w:pPr>
        <w:tabs>
          <w:tab w:val="left" w:pos="284"/>
        </w:tabs>
        <w:spacing w:after="0" w:line="240" w:lineRule="auto"/>
        <w:ind w:firstLine="284"/>
        <w:jc w:val="both"/>
        <w:rPr>
          <w:rFonts w:ascii="Times New Roman" w:eastAsia="Calibri" w:hAnsi="Times New Roman" w:cs="Times New Roman"/>
          <w:sz w:val="12"/>
          <w:szCs w:val="12"/>
        </w:rPr>
      </w:pPr>
      <w:hyperlink r:id="rId380" w:history="1">
        <w:r w:rsidR="00E838F1" w:rsidRPr="00E838F1">
          <w:rPr>
            <w:rStyle w:val="ae"/>
            <w:rFonts w:ascii="Times New Roman" w:eastAsia="Calibri" w:hAnsi="Times New Roman" w:cs="Times New Roman"/>
            <w:sz w:val="12"/>
            <w:szCs w:val="12"/>
          </w:rPr>
          <w:t>Уставом</w:t>
        </w:r>
      </w:hyperlink>
      <w:r w:rsidR="00E838F1" w:rsidRPr="00E838F1">
        <w:rPr>
          <w:rFonts w:ascii="Times New Roman" w:eastAsia="Calibri" w:hAnsi="Times New Roman" w:cs="Times New Roman"/>
          <w:sz w:val="12"/>
          <w:szCs w:val="12"/>
        </w:rPr>
        <w:t xml:space="preserve"> сельского поселения Сургут муниципального района Сергиевский Самарской области.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E838F1" w:rsidRPr="00E838F1" w:rsidRDefault="0009334A" w:rsidP="00E838F1">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E838F1" w:rsidRPr="00E838F1">
          <w:rPr>
            <w:rStyle w:val="ae"/>
            <w:rFonts w:ascii="Times New Roman" w:eastAsia="Calibri" w:hAnsi="Times New Roman" w:cs="Times New Roman"/>
            <w:sz w:val="12"/>
            <w:szCs w:val="12"/>
          </w:rPr>
          <w:t>заявление</w:t>
        </w:r>
      </w:hyperlink>
      <w:r w:rsidR="00E838F1" w:rsidRPr="00E838F1">
        <w:rPr>
          <w:rFonts w:ascii="Times New Roman" w:eastAsia="Calibri" w:hAnsi="Times New Roman" w:cs="Times New Roman"/>
          <w:sz w:val="12"/>
          <w:szCs w:val="12"/>
        </w:rPr>
        <w:t xml:space="preserve"> по форме согласно приложениям №2, №3 или №4 к настоящему Регламенту;</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копия документа, удостоверяющего личность заявителя (копия и оригинал);</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копия справки о кремации при захоронении урны с прахом (копия  и оригинал).</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заявление подано лицом, не уполномоченным совершать такого рода действия;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для родственного захоронения в могилу не истек кладбищенский период (20 лет), установленный органом, осуществляющим государственный санитарно-эпидемиологический надзор;</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lastRenderedPageBreak/>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2.13. Показатели доступности и качества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Документы, </w:t>
      </w:r>
      <w:r w:rsidRPr="00E838F1">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E838F1">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E838F1">
        <w:rPr>
          <w:rFonts w:ascii="Times New Roman" w:eastAsia="Calibri" w:hAnsi="Times New Roman" w:cs="Times New Roman"/>
          <w:bCs/>
          <w:sz w:val="12"/>
          <w:szCs w:val="12"/>
        </w:rPr>
        <w:t xml:space="preserve">необходимых для предоставления муниципальной услуги, указанных в пункте 2.6.1 </w:t>
      </w:r>
      <w:r w:rsidRPr="00E838F1">
        <w:rPr>
          <w:rFonts w:ascii="Times New Roman" w:eastAsia="Calibri" w:hAnsi="Times New Roman" w:cs="Times New Roman"/>
          <w:sz w:val="12"/>
          <w:szCs w:val="12"/>
        </w:rPr>
        <w:t>Регламента</w:t>
      </w:r>
      <w:r w:rsidRPr="00E838F1">
        <w:rPr>
          <w:rFonts w:ascii="Times New Roman" w:eastAsia="Calibri" w:hAnsi="Times New Roman" w:cs="Times New Roman"/>
          <w:bCs/>
          <w:sz w:val="12"/>
          <w:szCs w:val="12"/>
        </w:rPr>
        <w:t xml:space="preserve">. </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bCs/>
          <w:sz w:val="12"/>
          <w:szCs w:val="12"/>
        </w:rPr>
      </w:pPr>
      <w:r w:rsidRPr="00E838F1">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E838F1">
        <w:rPr>
          <w:rFonts w:ascii="Times New Roman" w:eastAsia="Calibri" w:hAnsi="Times New Roman" w:cs="Times New Roman"/>
          <w:bCs/>
          <w:sz w:val="12"/>
          <w:szCs w:val="12"/>
        </w:rPr>
        <w:t xml:space="preserve">указанных в пункте 2.6.1 </w:t>
      </w:r>
      <w:r w:rsidRPr="00E838F1">
        <w:rPr>
          <w:rFonts w:ascii="Times New Roman" w:eastAsia="Calibri" w:hAnsi="Times New Roman" w:cs="Times New Roman"/>
          <w:sz w:val="12"/>
          <w:szCs w:val="12"/>
        </w:rPr>
        <w:t>Регламента</w:t>
      </w:r>
      <w:r w:rsidRPr="00E838F1">
        <w:rPr>
          <w:rFonts w:ascii="Times New Roman" w:eastAsia="Calibri" w:hAnsi="Times New Roman" w:cs="Times New Roman"/>
          <w:bCs/>
          <w:sz w:val="12"/>
          <w:szCs w:val="12"/>
        </w:rPr>
        <w:t xml:space="preserve">, они должны быть представлены заявителем в </w:t>
      </w:r>
      <w:r w:rsidRPr="00E838F1">
        <w:rPr>
          <w:rFonts w:ascii="Times New Roman" w:eastAsia="Calibri" w:hAnsi="Times New Roman" w:cs="Times New Roman"/>
          <w:sz w:val="12"/>
          <w:szCs w:val="12"/>
        </w:rPr>
        <w:t xml:space="preserve">уполномоченный орган </w:t>
      </w:r>
      <w:r w:rsidRPr="00E838F1">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838F1" w:rsidRPr="00E838F1" w:rsidRDefault="00E838F1" w:rsidP="00E838F1">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E838F1" w:rsidRPr="00E838F1" w:rsidRDefault="00E838F1" w:rsidP="00E838F1">
      <w:pPr>
        <w:tabs>
          <w:tab w:val="left" w:pos="284"/>
        </w:tabs>
        <w:spacing w:after="0" w:line="240" w:lineRule="auto"/>
        <w:jc w:val="both"/>
        <w:rPr>
          <w:rFonts w:ascii="Times New Roman" w:eastAsia="Calibri" w:hAnsi="Times New Roman" w:cs="Times New Roman"/>
          <w:sz w:val="12"/>
          <w:szCs w:val="12"/>
        </w:rPr>
      </w:pPr>
    </w:p>
    <w:p w:rsidR="00E838F1" w:rsidRPr="00E838F1" w:rsidRDefault="00E838F1" w:rsidP="00E838F1">
      <w:pPr>
        <w:tabs>
          <w:tab w:val="left" w:pos="284"/>
        </w:tabs>
        <w:spacing w:after="0" w:line="240" w:lineRule="auto"/>
        <w:jc w:val="center"/>
        <w:rPr>
          <w:rFonts w:ascii="Times New Roman" w:eastAsia="Calibri" w:hAnsi="Times New Roman" w:cs="Times New Roman"/>
          <w:b/>
          <w:sz w:val="12"/>
          <w:szCs w:val="12"/>
        </w:rPr>
      </w:pPr>
      <w:r w:rsidRPr="00E838F1">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9A2C14"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рассмотрение заявления и проверка прилагаемых к нему документов, принятие решения об отказе в предоставлении муниципальной </w:t>
      </w:r>
    </w:p>
    <w:p w:rsidR="00E838F1" w:rsidRPr="00E838F1" w:rsidRDefault="00E838F1" w:rsidP="009A2C14">
      <w:pPr>
        <w:tabs>
          <w:tab w:val="left" w:pos="284"/>
        </w:tabs>
        <w:spacing w:after="0" w:line="240" w:lineRule="auto"/>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lastRenderedPageBreak/>
        <w:t>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3.2.7. Критерием принятия решения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поступление заявления и документов, необходимых для предоставления;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3.2.8. Максимальный срок выполнения процедуры – 1 день.</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3.2.9. Результатами выполнения административной процедуры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приём заявления и прилагаемых к нему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уведомление заявителю об отказе в приёме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3.2.10. Способами фиксации результатов административной процедуры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регистрация заявления о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регистрация уведомления об отказе в приёме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3.3.12. Максимальный срок выполнения административной процедуры – 1 день.</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3.4.3. Уполномоченный специалист готовит проект решения о предоставлении муниципальной услуги и проект свидетельства о захоронении (подзахоронении) умершего.</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9A2C14"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Специалист, ответственный за отправку исходящей корреспонденции, направляет указанные документы заявителю посредством почтовой </w:t>
      </w:r>
    </w:p>
    <w:p w:rsidR="009A2C14" w:rsidRDefault="00E838F1" w:rsidP="009A2C14">
      <w:pPr>
        <w:tabs>
          <w:tab w:val="left" w:pos="284"/>
        </w:tabs>
        <w:spacing w:after="0" w:line="240" w:lineRule="auto"/>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связи по адресу, указанному в заявлении, и (или) в электронном виде по адресу электронной почты, указанному в заявлении, или в электронной </w:t>
      </w:r>
    </w:p>
    <w:p w:rsidR="00E838F1" w:rsidRPr="00E838F1" w:rsidRDefault="00E838F1" w:rsidP="009A2C14">
      <w:pPr>
        <w:tabs>
          <w:tab w:val="left" w:pos="284"/>
        </w:tabs>
        <w:spacing w:after="0" w:line="240" w:lineRule="auto"/>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lastRenderedPageBreak/>
        <w:t>форме посредством Единого портала или Портала.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3.4.10. Срок выполнения процедуры – 1 день.</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3.5.2.Уполномоченный специалист: </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E838F1">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E838F1">
        <w:rPr>
          <w:rFonts w:ascii="Times New Roman" w:eastAsia="Calibri" w:hAnsi="Times New Roman" w:cs="Times New Roman"/>
          <w:sz w:val="12"/>
          <w:szCs w:val="12"/>
        </w:rPr>
        <w:t>.</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3.5.5. Критерием принятия решения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поступление заявления и документов, необходимых для предоставления;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3.5.6. Максимальный срок выполнения процедуры – 1 день.</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3.5.7. Результатами выполнения административной процедуры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приём заявления и прилагаемых к нему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уведомление заявителю об отказе в приёме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3.5.8. Способами фиксации результатов административной процедуры являются: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регистрация заявления о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регистрация уведомления об отказе в приёме документов.</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E838F1" w:rsidRPr="00E838F1" w:rsidRDefault="00E838F1" w:rsidP="00BA1818">
      <w:pPr>
        <w:tabs>
          <w:tab w:val="left" w:pos="284"/>
        </w:tabs>
        <w:spacing w:after="0" w:line="240" w:lineRule="auto"/>
        <w:jc w:val="center"/>
        <w:rPr>
          <w:rFonts w:ascii="Times New Roman" w:eastAsia="Calibri" w:hAnsi="Times New Roman" w:cs="Times New Roman"/>
          <w:b/>
          <w:sz w:val="12"/>
          <w:szCs w:val="12"/>
        </w:rPr>
      </w:pPr>
      <w:r w:rsidRPr="00E838F1">
        <w:rPr>
          <w:rFonts w:ascii="Times New Roman" w:eastAsia="Calibri" w:hAnsi="Times New Roman" w:cs="Times New Roman"/>
          <w:b/>
          <w:sz w:val="12"/>
          <w:szCs w:val="12"/>
        </w:rPr>
        <w:t>4. Формы контроля</w:t>
      </w:r>
      <w:r w:rsidR="00BA1818">
        <w:rPr>
          <w:rFonts w:ascii="Times New Roman" w:eastAsia="Calibri" w:hAnsi="Times New Roman" w:cs="Times New Roman"/>
          <w:b/>
          <w:sz w:val="12"/>
          <w:szCs w:val="12"/>
        </w:rPr>
        <w:t xml:space="preserve"> </w:t>
      </w:r>
      <w:r w:rsidRPr="00E838F1">
        <w:rPr>
          <w:rFonts w:ascii="Times New Roman" w:eastAsia="Calibri" w:hAnsi="Times New Roman" w:cs="Times New Roman"/>
          <w:b/>
          <w:sz w:val="12"/>
          <w:szCs w:val="12"/>
        </w:rPr>
        <w:t>за исполнением административного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9A2C14" w:rsidRDefault="00E838F1" w:rsidP="00BA1818">
      <w:pPr>
        <w:tabs>
          <w:tab w:val="left" w:pos="284"/>
        </w:tabs>
        <w:spacing w:after="0" w:line="240" w:lineRule="auto"/>
        <w:jc w:val="center"/>
        <w:rPr>
          <w:rFonts w:ascii="Times New Roman" w:eastAsia="Calibri" w:hAnsi="Times New Roman" w:cs="Times New Roman"/>
          <w:b/>
          <w:sz w:val="12"/>
          <w:szCs w:val="12"/>
        </w:rPr>
      </w:pPr>
      <w:r w:rsidRPr="00BA1818">
        <w:rPr>
          <w:rFonts w:ascii="Times New Roman" w:eastAsia="Calibri" w:hAnsi="Times New Roman" w:cs="Times New Roman"/>
          <w:b/>
          <w:sz w:val="12"/>
          <w:szCs w:val="12"/>
        </w:rPr>
        <w:t>5. Досудебный (внесудебный) порядок обжалования решений и действий (бездействия) уполномоченного органа,</w:t>
      </w:r>
    </w:p>
    <w:p w:rsidR="00E838F1" w:rsidRPr="00BA1818" w:rsidRDefault="00E838F1" w:rsidP="00BA1818">
      <w:pPr>
        <w:tabs>
          <w:tab w:val="left" w:pos="284"/>
        </w:tabs>
        <w:spacing w:after="0" w:line="240" w:lineRule="auto"/>
        <w:jc w:val="center"/>
        <w:rPr>
          <w:rFonts w:ascii="Times New Roman" w:eastAsia="Calibri" w:hAnsi="Times New Roman" w:cs="Times New Roman"/>
          <w:b/>
          <w:sz w:val="12"/>
          <w:szCs w:val="12"/>
        </w:rPr>
      </w:pPr>
      <w:r w:rsidRPr="00BA1818">
        <w:rPr>
          <w:rFonts w:ascii="Times New Roman" w:eastAsia="Calibri" w:hAnsi="Times New Roman" w:cs="Times New Roman"/>
          <w:b/>
          <w:sz w:val="12"/>
          <w:szCs w:val="12"/>
        </w:rPr>
        <w:t xml:space="preserve"> а также должностных лиц уполномоченного органа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нарушения срока регистрации заявки;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нарушения срока предоставления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9A2C14"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отказа должностного лица уполномоченного органа, предоставляющего муниципальную услугу, в исправлении допущенных опечаток и </w:t>
      </w:r>
    </w:p>
    <w:p w:rsidR="00E838F1" w:rsidRPr="00E838F1" w:rsidRDefault="00E838F1" w:rsidP="009A2C14">
      <w:pPr>
        <w:tabs>
          <w:tab w:val="left" w:pos="284"/>
        </w:tabs>
        <w:spacing w:after="0" w:line="240" w:lineRule="auto"/>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lastRenderedPageBreak/>
        <w:t>ошибок в выданных в результате предоставления муниципальной услуги документах либо нарушения установленного срока таких исправлений.</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5.2. Общие требования к порядку подачи и рассмотрения жалобы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5.4. В жалобе указываются: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iCs/>
          <w:sz w:val="12"/>
          <w:szCs w:val="12"/>
        </w:rPr>
      </w:pPr>
      <w:r w:rsidRPr="00E838F1">
        <w:rPr>
          <w:rFonts w:ascii="Times New Roman" w:eastAsia="Calibri" w:hAnsi="Times New Roman" w:cs="Times New Roman"/>
          <w:sz w:val="12"/>
          <w:szCs w:val="12"/>
        </w:rPr>
        <w:t xml:space="preserve">5.5. </w:t>
      </w:r>
      <w:r w:rsidRPr="00E838F1">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iCs/>
          <w:sz w:val="12"/>
          <w:szCs w:val="12"/>
        </w:rPr>
      </w:pPr>
      <w:r w:rsidRPr="00E838F1">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iCs/>
          <w:sz w:val="12"/>
          <w:szCs w:val="12"/>
        </w:rPr>
      </w:pPr>
      <w:r w:rsidRPr="00E838F1">
        <w:rPr>
          <w:rFonts w:ascii="Times New Roman" w:eastAsia="Calibri" w:hAnsi="Times New Roman" w:cs="Times New Roman"/>
          <w:iCs/>
          <w:sz w:val="12"/>
          <w:szCs w:val="12"/>
        </w:rPr>
        <w:t>должностных лиц уполномоченного органа – руководителю уполномоченного органа.</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отказывает в удовлетворении жалобы.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838F1" w:rsidRPr="00E838F1" w:rsidRDefault="00E838F1" w:rsidP="00BA1818">
      <w:pPr>
        <w:tabs>
          <w:tab w:val="left" w:pos="284"/>
        </w:tabs>
        <w:spacing w:after="0" w:line="240" w:lineRule="auto"/>
        <w:ind w:firstLine="284"/>
        <w:jc w:val="both"/>
        <w:rPr>
          <w:rFonts w:ascii="Times New Roman" w:eastAsia="Calibri" w:hAnsi="Times New Roman" w:cs="Times New Roman"/>
          <w:sz w:val="12"/>
          <w:szCs w:val="12"/>
        </w:rPr>
      </w:pPr>
      <w:r w:rsidRPr="00E838F1">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92419" w:rsidRDefault="00792419" w:rsidP="006D4521">
      <w:pPr>
        <w:tabs>
          <w:tab w:val="left" w:pos="284"/>
        </w:tabs>
        <w:spacing w:after="0" w:line="240" w:lineRule="auto"/>
        <w:jc w:val="both"/>
        <w:rPr>
          <w:rFonts w:ascii="Times New Roman" w:eastAsia="Calibri" w:hAnsi="Times New Roman" w:cs="Times New Roman"/>
          <w:sz w:val="12"/>
          <w:szCs w:val="12"/>
        </w:rPr>
      </w:pP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26C30" w:rsidRPr="00485201"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26C30" w:rsidRPr="00485201" w:rsidRDefault="00126C30" w:rsidP="00126C30">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812"/>
      </w:tblGrid>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Место нахождения:</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Самарская область, Сергиевский район, пос. Сургут, ул. Первомайская, д.12А</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 xml:space="preserve">Почтовый адрес: </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Самарская область, Сергиевский район, пос. Сургут, ул. Первомайская, д.12А</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График работы</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126C30">
              <w:rPr>
                <w:rFonts w:ascii="Times New Roman" w:eastAsia="Calibri" w:hAnsi="Times New Roman" w:cs="Times New Roman"/>
                <w:sz w:val="12"/>
                <w:szCs w:val="12"/>
              </w:rPr>
              <w:t xml:space="preserve">с 8 до 17 часов, </w:t>
            </w:r>
            <w:r w:rsidRPr="00126C30">
              <w:rPr>
                <w:rFonts w:ascii="Times New Roman" w:eastAsia="Calibri" w:hAnsi="Times New Roman" w:cs="Times New Roman"/>
                <w:b/>
                <w:sz w:val="12"/>
                <w:szCs w:val="12"/>
              </w:rPr>
              <w:t>обед</w:t>
            </w:r>
            <w:r w:rsidRPr="00126C30">
              <w:rPr>
                <w:rFonts w:ascii="Times New Roman" w:eastAsia="Calibri" w:hAnsi="Times New Roman" w:cs="Times New Roman"/>
                <w:sz w:val="12"/>
                <w:szCs w:val="12"/>
              </w:rPr>
              <w:t xml:space="preserve"> с 12 до 13 часов</w:t>
            </w:r>
          </w:p>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126C30">
              <w:rPr>
                <w:rFonts w:ascii="Times New Roman" w:eastAsia="Calibri" w:hAnsi="Times New Roman" w:cs="Times New Roman"/>
                <w:sz w:val="12"/>
                <w:szCs w:val="12"/>
              </w:rPr>
              <w:t>выходные: суббота, воскресенье</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 xml:space="preserve">Справочный телефон/факс </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8 846 55 2-59-73, факс 8 846 55 2-60-96</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 xml:space="preserve">Адрес Интернет-сайта </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http://www.sergievsk.ru/</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E-mail:</w:t>
            </w: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r w:rsidRPr="00126C30">
              <w:rPr>
                <w:rFonts w:ascii="Times New Roman" w:eastAsia="Calibri" w:hAnsi="Times New Roman" w:cs="Times New Roman"/>
                <w:sz w:val="12"/>
                <w:szCs w:val="12"/>
              </w:rPr>
              <w:t>administrsurgut@rambler.ru</w:t>
            </w:r>
          </w:p>
        </w:tc>
      </w:tr>
      <w:tr w:rsidR="00126C30" w:rsidRPr="00126C30" w:rsidTr="00126C30">
        <w:tc>
          <w:tcPr>
            <w:tcW w:w="1701"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p>
        </w:tc>
        <w:tc>
          <w:tcPr>
            <w:tcW w:w="5812" w:type="dxa"/>
            <w:shd w:val="clear" w:color="auto" w:fill="auto"/>
          </w:tcPr>
          <w:p w:rsidR="00126C30" w:rsidRPr="00126C30" w:rsidRDefault="00126C30" w:rsidP="00126C30">
            <w:pPr>
              <w:tabs>
                <w:tab w:val="left" w:pos="284"/>
              </w:tabs>
              <w:spacing w:after="0" w:line="240" w:lineRule="auto"/>
              <w:jc w:val="both"/>
              <w:rPr>
                <w:rFonts w:ascii="Times New Roman" w:eastAsia="Calibri" w:hAnsi="Times New Roman" w:cs="Times New Roman"/>
                <w:sz w:val="12"/>
                <w:szCs w:val="12"/>
              </w:rPr>
            </w:pPr>
          </w:p>
        </w:tc>
      </w:tr>
    </w:tbl>
    <w:p w:rsidR="00126C30" w:rsidRPr="008865B1"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26C30" w:rsidRPr="00485201"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26C30" w:rsidRPr="00E13820" w:rsidRDefault="00126C30" w:rsidP="00126C30">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126C30" w:rsidRDefault="00126C30" w:rsidP="00126C3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Сургут</w:t>
      </w:r>
      <w:r w:rsidRPr="00E13820">
        <w:rPr>
          <w:rFonts w:ascii="Times New Roman" w:eastAsia="Calibri" w:hAnsi="Times New Roman" w:cs="Times New Roman"/>
          <w:sz w:val="12"/>
          <w:szCs w:val="12"/>
        </w:rPr>
        <w:t xml:space="preserve"> муниципального района Сергиевский</w:t>
      </w:r>
    </w:p>
    <w:p w:rsidR="00126C30" w:rsidRPr="00E13820" w:rsidRDefault="00126C30" w:rsidP="00126C3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126C30" w:rsidRPr="00E13820" w:rsidRDefault="00126C30" w:rsidP="00126C3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126C30" w:rsidRPr="00E13820" w:rsidRDefault="00126C30" w:rsidP="00126C30">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126C30" w:rsidRPr="00E13820" w:rsidRDefault="00126C30" w:rsidP="00126C30">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126C30" w:rsidRPr="00E13820" w:rsidRDefault="00126C30" w:rsidP="00126C3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126C30" w:rsidRPr="00E13820" w:rsidRDefault="00126C30" w:rsidP="00126C3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126C30" w:rsidRPr="00E13820" w:rsidRDefault="00126C30" w:rsidP="00126C3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126C30" w:rsidRPr="00E13820" w:rsidRDefault="00126C30" w:rsidP="00126C30">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126C30" w:rsidRPr="00E13820" w:rsidRDefault="00126C30" w:rsidP="00126C30">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26C30" w:rsidRPr="00485201"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26C30" w:rsidRPr="00C22946" w:rsidRDefault="00126C30" w:rsidP="00126C30">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126C30" w:rsidRDefault="00126C30" w:rsidP="00126C30">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Сургут</w:t>
      </w:r>
      <w:r w:rsidRPr="00C22946">
        <w:rPr>
          <w:rFonts w:ascii="Times New Roman" w:eastAsia="Calibri" w:hAnsi="Times New Roman" w:cs="Times New Roman"/>
          <w:sz w:val="12"/>
          <w:szCs w:val="12"/>
        </w:rPr>
        <w:t xml:space="preserve"> муниципального района Сергиевский</w:t>
      </w:r>
    </w:p>
    <w:p w:rsidR="00126C30" w:rsidRPr="00C22946" w:rsidRDefault="00126C30" w:rsidP="00126C30">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126C30" w:rsidRPr="00C22946" w:rsidRDefault="00126C30" w:rsidP="00126C30">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126C30" w:rsidRPr="00C22946" w:rsidRDefault="00126C30" w:rsidP="00126C30">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126C30" w:rsidRPr="00C22946" w:rsidRDefault="00126C30" w:rsidP="00126C30">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126C30" w:rsidRPr="00C22946" w:rsidRDefault="00126C30" w:rsidP="00126C30">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126C30" w:rsidRPr="00C22946" w:rsidRDefault="00126C30" w:rsidP="00126C30">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lastRenderedPageBreak/>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126C30" w:rsidRPr="00C22946" w:rsidRDefault="00126C30" w:rsidP="00126C30">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126C30" w:rsidRPr="00C22946" w:rsidRDefault="00126C30" w:rsidP="00126C30">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126C30" w:rsidRPr="00C22946" w:rsidRDefault="00126C30" w:rsidP="00126C30">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126C30" w:rsidRPr="00C22946" w:rsidRDefault="00126C30" w:rsidP="00126C30">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173B07" w:rsidRDefault="00173B07" w:rsidP="00126C30">
      <w:pPr>
        <w:tabs>
          <w:tab w:val="left" w:pos="284"/>
        </w:tabs>
        <w:spacing w:after="0" w:line="240" w:lineRule="auto"/>
        <w:jc w:val="right"/>
        <w:rPr>
          <w:rFonts w:ascii="Times New Roman" w:eastAsia="Calibri" w:hAnsi="Times New Roman" w:cs="Times New Roman"/>
          <w:i/>
          <w:sz w:val="12"/>
          <w:szCs w:val="12"/>
        </w:rPr>
      </w:pP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26C30" w:rsidRPr="00485201"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73B07" w:rsidRDefault="00173B07" w:rsidP="00126C30">
      <w:pPr>
        <w:tabs>
          <w:tab w:val="left" w:pos="284"/>
        </w:tabs>
        <w:spacing w:after="0" w:line="240" w:lineRule="auto"/>
        <w:jc w:val="center"/>
        <w:rPr>
          <w:rFonts w:ascii="Times New Roman" w:eastAsia="Calibri" w:hAnsi="Times New Roman" w:cs="Times New Roman"/>
          <w:b/>
          <w:sz w:val="12"/>
          <w:szCs w:val="12"/>
        </w:rPr>
      </w:pPr>
    </w:p>
    <w:p w:rsidR="00126C30" w:rsidRDefault="00126C30" w:rsidP="00126C30">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126C30" w:rsidRDefault="00126C30" w:rsidP="00126C3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126C30" w:rsidRDefault="00126C30" w:rsidP="00126C30">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173B07" w:rsidRPr="00E53DD4" w:rsidRDefault="00173B07" w:rsidP="00126C30">
      <w:pPr>
        <w:tabs>
          <w:tab w:val="left" w:pos="284"/>
        </w:tabs>
        <w:spacing w:after="0" w:line="240" w:lineRule="auto"/>
        <w:jc w:val="center"/>
        <w:rPr>
          <w:rFonts w:ascii="Times New Roman" w:eastAsia="Calibri" w:hAnsi="Times New Roman" w:cs="Times New Roman"/>
          <w:b/>
          <w:sz w:val="12"/>
          <w:szCs w:val="12"/>
        </w:rPr>
      </w:pPr>
    </w:p>
    <w:p w:rsidR="00126C30" w:rsidRDefault="00126C30" w:rsidP="00126C3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Сургут</w:t>
      </w:r>
      <w:r w:rsidRPr="00E53DD4">
        <w:rPr>
          <w:rFonts w:ascii="Times New Roman" w:eastAsia="Calibri" w:hAnsi="Times New Roman" w:cs="Times New Roman"/>
          <w:sz w:val="12"/>
          <w:szCs w:val="12"/>
        </w:rPr>
        <w:t xml:space="preserve"> муниципального района Сергиевский (либо лицу, </w:t>
      </w:r>
    </w:p>
    <w:p w:rsidR="00126C30" w:rsidRPr="00E53DD4" w:rsidRDefault="00126C30" w:rsidP="00126C30">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126C30" w:rsidRPr="00E53DD4" w:rsidRDefault="00126C30" w:rsidP="00126C30">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126C30" w:rsidRPr="00E53DD4" w:rsidRDefault="00126C30" w:rsidP="00126C30">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173B07" w:rsidRDefault="00173B07" w:rsidP="00126C30">
      <w:pPr>
        <w:tabs>
          <w:tab w:val="left" w:pos="284"/>
        </w:tabs>
        <w:spacing w:after="0" w:line="240" w:lineRule="auto"/>
        <w:jc w:val="center"/>
        <w:rPr>
          <w:rFonts w:ascii="Times New Roman" w:eastAsia="Calibri" w:hAnsi="Times New Roman" w:cs="Times New Roman"/>
          <w:b/>
          <w:sz w:val="12"/>
          <w:szCs w:val="12"/>
        </w:rPr>
      </w:pPr>
    </w:p>
    <w:p w:rsidR="00126C30" w:rsidRPr="00E53DD4" w:rsidRDefault="00126C30" w:rsidP="00126C30">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126C30" w:rsidRPr="00E53DD4" w:rsidRDefault="00126C30" w:rsidP="00126C30">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126C30" w:rsidRPr="00E53DD4" w:rsidRDefault="00126C30" w:rsidP="00126C30">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w:t>
      </w:r>
      <w:r w:rsidR="009A2C14">
        <w:rPr>
          <w:rFonts w:ascii="Times New Roman" w:eastAsia="Calibri" w:hAnsi="Times New Roman" w:cs="Times New Roman"/>
          <w:sz w:val="12"/>
          <w:szCs w:val="12"/>
        </w:rPr>
        <w:t>ь __________/__________</w:t>
      </w:r>
      <w:r w:rsidRPr="00E53DD4">
        <w:rPr>
          <w:rFonts w:ascii="Times New Roman" w:eastAsia="Calibri" w:hAnsi="Times New Roman" w:cs="Times New Roman"/>
          <w:sz w:val="12"/>
          <w:szCs w:val="12"/>
        </w:rPr>
        <w:t>__________/</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126C30"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126C30" w:rsidRPr="00485201" w:rsidRDefault="00126C30" w:rsidP="00126C30">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126C30"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36" type="#_x0000_t202" style="position:absolute;left:0;text-align:left;margin-left:7.6pt;margin-top:3.35pt;width:367.35pt;height:15.2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436">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126C30" w:rsidRPr="00BD3741" w:rsidRDefault="00126C30" w:rsidP="00126C30">
      <w:pPr>
        <w:tabs>
          <w:tab w:val="left" w:pos="284"/>
        </w:tabs>
        <w:spacing w:after="0" w:line="240" w:lineRule="auto"/>
        <w:jc w:val="both"/>
        <w:rPr>
          <w:rFonts w:ascii="Times New Roman" w:eastAsia="Calibri" w:hAnsi="Times New Roman" w:cs="Times New Roman"/>
          <w:b/>
          <w:sz w:val="12"/>
          <w:szCs w:val="12"/>
        </w:rPr>
      </w:pP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46" type="#_x0000_t32" style="position:absolute;left:0;text-align:left;margin-left:178.65pt;margin-top:4.75pt;width:0;height:3.3pt;z-index:252107776" o:connectortype="straight">
            <v:stroke endarrow="block"/>
          </v:shape>
        </w:pict>
      </w:r>
      <w:r>
        <w:rPr>
          <w:rFonts w:ascii="Times New Roman" w:eastAsia="Calibri" w:hAnsi="Times New Roman" w:cs="Times New Roman"/>
          <w:sz w:val="12"/>
          <w:szCs w:val="12"/>
        </w:rPr>
        <w:pict>
          <v:shape id="_x0000_s1437" type="#_x0000_t202" style="position:absolute;left:0;text-align:left;margin-left:7.6pt;margin-top:1.15pt;width:367.35pt;height:14.3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126C30" w:rsidRPr="00BD3741"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38" type="#_x0000_t202" style="position:absolute;left:0;text-align:left;margin-left:7.6pt;margin-top:0;width:193.85pt;height:16.3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448" type="#_x0000_t32" style="position:absolute;left:0;text-align:left;margin-left:290.7pt;margin-top:-.05pt;width:0;height:4.8pt;z-index:252109824" o:connectortype="straight">
            <v:stroke endarrow="block"/>
          </v:shape>
        </w:pict>
      </w:r>
      <w:r>
        <w:rPr>
          <w:rFonts w:ascii="Times New Roman" w:eastAsia="Calibri" w:hAnsi="Times New Roman" w:cs="Times New Roman"/>
          <w:noProof/>
          <w:sz w:val="12"/>
          <w:szCs w:val="12"/>
          <w:lang w:eastAsia="ru-RU"/>
        </w:rPr>
        <w:pict>
          <v:shape id="_x0000_s1447" type="#_x0000_t32" style="position:absolute;left:0;text-align:left;margin-left:76.1pt;margin-top:0;width:0;height:4.8pt;z-index:252108800" o:connectortype="straight">
            <v:stroke endarrow="block"/>
          </v:shape>
        </w:pict>
      </w:r>
      <w:r>
        <w:rPr>
          <w:rFonts w:ascii="Times New Roman" w:eastAsia="Calibri" w:hAnsi="Times New Roman" w:cs="Times New Roman"/>
          <w:sz w:val="12"/>
          <w:szCs w:val="12"/>
        </w:rPr>
        <w:pict>
          <v:shape id="_x0000_s1439" type="#_x0000_t202" style="position:absolute;left:0;text-align:left;margin-left:201.45pt;margin-top:0;width:173.5pt;height:16.3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126C30" w:rsidRPr="00BD3741"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1" type="#_x0000_t202" style="position:absolute;left:0;text-align:left;margin-left:229.25pt;margin-top:2.25pt;width:145.7pt;height:16.4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449" type="#_x0000_t32" style="position:absolute;left:0;text-align:left;margin-left:76.1pt;margin-top:1.7pt;width:0;height:5.15pt;z-index:252110848" o:connectortype="straight">
            <v:stroke endarrow="block"/>
          </v:shape>
        </w:pict>
      </w:r>
      <w:r>
        <w:rPr>
          <w:rFonts w:ascii="Times New Roman" w:eastAsia="Calibri" w:hAnsi="Times New Roman" w:cs="Times New Roman"/>
          <w:noProof/>
          <w:sz w:val="12"/>
          <w:szCs w:val="12"/>
          <w:lang w:eastAsia="ru-RU"/>
        </w:rPr>
        <w:pict>
          <v:shape id="_x0000_s1450" type="#_x0000_t32" style="position:absolute;left:0;text-align:left;margin-left:290.8pt;margin-top:1.7pt;width:0;height:5.15pt;z-index:252111872" o:connectortype="straight">
            <v:stroke endarrow="block"/>
          </v:shape>
        </w:pict>
      </w:r>
      <w:r>
        <w:rPr>
          <w:rFonts w:ascii="Times New Roman" w:eastAsia="Calibri" w:hAnsi="Times New Roman" w:cs="Times New Roman"/>
          <w:sz w:val="12"/>
          <w:szCs w:val="12"/>
        </w:rPr>
        <w:pict>
          <v:shape id="_x0000_s1440" type="#_x0000_t202" style="position:absolute;left:0;text-align:left;margin-left:7.6pt;margin-top:2.5pt;width:221.65pt;height:22.7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126C30">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126C30" w:rsidRPr="00BD3741"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52" type="#_x0000_t32" style="position:absolute;left:0;text-align:left;margin-left:290.85pt;margin-top:4.5pt;width:.05pt;height:5.2pt;z-index:252113920" o:connectortype="straight">
            <v:stroke endarrow="block"/>
          </v:shape>
        </w:pict>
      </w:r>
      <w:r>
        <w:rPr>
          <w:rFonts w:ascii="Times New Roman" w:eastAsia="Calibri" w:hAnsi="Times New Roman" w:cs="Times New Roman"/>
          <w:sz w:val="12"/>
          <w:szCs w:val="12"/>
        </w:rPr>
        <w:pict>
          <v:shape id="_x0000_s1442" type="#_x0000_t202" style="position:absolute;left:0;text-align:left;margin-left:229.25pt;margin-top:4.5pt;width:145.7pt;height:21.2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442">
              <w:txbxContent>
                <w:p w:rsidR="00CB3CA8" w:rsidRPr="007B6CA8" w:rsidRDefault="00CB3CA8" w:rsidP="00126C30">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3" type="#_x0000_t202" style="position:absolute;left:0;text-align:left;margin-left:7.6pt;margin-top:4.55pt;width:221.65pt;height:14.25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453" type="#_x0000_t32" style="position:absolute;left:0;text-align:left;margin-left:76.1pt;margin-top:4.55pt;width:0;height:4.1pt;z-index:252114944" o:connectortype="straight">
            <v:stroke endarrow="block"/>
          </v:shape>
        </w:pict>
      </w:r>
    </w:p>
    <w:p w:rsidR="00126C30" w:rsidRPr="00BD3741"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Pr="00BD3741" w:rsidRDefault="0009334A" w:rsidP="00126C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45" type="#_x0000_t202" style="position:absolute;left:0;text-align:left;margin-left:229.25pt;margin-top:2.65pt;width:145.7pt;height:23.1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126C30">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444" type="#_x0000_t202" style="position:absolute;left:0;text-align:left;margin-left:7.6pt;margin-top:5pt;width:221.65pt;height:20.7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126C30">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454" type="#_x0000_t32" style="position:absolute;left:0;text-align:left;margin-left:290.7pt;margin-top:3.6pt;width:0;height:4.1pt;z-index:252115968" o:connectortype="straight">
            <v:stroke endarrow="block"/>
          </v:shape>
        </w:pict>
      </w:r>
      <w:r>
        <w:rPr>
          <w:rFonts w:ascii="Times New Roman" w:eastAsia="Calibri" w:hAnsi="Times New Roman" w:cs="Times New Roman"/>
          <w:noProof/>
          <w:sz w:val="12"/>
          <w:szCs w:val="12"/>
          <w:lang w:eastAsia="ru-RU"/>
        </w:rPr>
        <w:pict>
          <v:shape id="_x0000_s1451" type="#_x0000_t32" style="position:absolute;left:0;text-align:left;margin-left:76.1pt;margin-top:2.75pt;width:0;height:4.95pt;z-index:252112896" o:connectortype="straight">
            <v:stroke endarrow="block"/>
          </v:shape>
        </w:pict>
      </w:r>
    </w:p>
    <w:p w:rsidR="00126C30"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Default="00126C30" w:rsidP="00126C30">
      <w:pPr>
        <w:tabs>
          <w:tab w:val="left" w:pos="284"/>
        </w:tabs>
        <w:spacing w:after="0" w:line="240" w:lineRule="auto"/>
        <w:jc w:val="both"/>
        <w:rPr>
          <w:rFonts w:ascii="Times New Roman" w:eastAsia="Calibri" w:hAnsi="Times New Roman" w:cs="Times New Roman"/>
          <w:sz w:val="12"/>
          <w:szCs w:val="12"/>
        </w:rPr>
      </w:pPr>
    </w:p>
    <w:p w:rsidR="00126C30" w:rsidRDefault="00126C30" w:rsidP="00126C30">
      <w:pPr>
        <w:tabs>
          <w:tab w:val="left" w:pos="284"/>
        </w:tabs>
        <w:spacing w:after="0" w:line="240" w:lineRule="auto"/>
        <w:jc w:val="both"/>
        <w:rPr>
          <w:rFonts w:ascii="Times New Roman" w:eastAsia="Calibri" w:hAnsi="Times New Roman" w:cs="Times New Roman"/>
          <w:sz w:val="12"/>
          <w:szCs w:val="12"/>
        </w:rPr>
      </w:pPr>
    </w:p>
    <w:p w:rsidR="00173B07" w:rsidRDefault="00173B07" w:rsidP="00E10663">
      <w:pPr>
        <w:tabs>
          <w:tab w:val="left" w:pos="284"/>
          <w:tab w:val="left" w:pos="3828"/>
        </w:tabs>
        <w:spacing w:after="0" w:line="240" w:lineRule="auto"/>
        <w:jc w:val="center"/>
        <w:rPr>
          <w:rFonts w:ascii="Times New Roman" w:eastAsia="Calibri" w:hAnsi="Times New Roman" w:cs="Times New Roman"/>
          <w:b/>
          <w:sz w:val="12"/>
          <w:szCs w:val="12"/>
        </w:rPr>
      </w:pPr>
    </w:p>
    <w:p w:rsidR="00E10663" w:rsidRPr="00EB03D1" w:rsidRDefault="00E10663" w:rsidP="00E10663">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E10663" w:rsidRPr="00EB03D1" w:rsidRDefault="00E10663" w:rsidP="00E1066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E10663" w:rsidRPr="00EB03D1" w:rsidRDefault="00E10663" w:rsidP="00E1066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E10663" w:rsidRPr="00EB03D1" w:rsidRDefault="00E10663" w:rsidP="00E1066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E10663" w:rsidRPr="00EB03D1" w:rsidRDefault="00E10663" w:rsidP="00E10663">
      <w:pPr>
        <w:tabs>
          <w:tab w:val="left" w:pos="284"/>
        </w:tabs>
        <w:spacing w:after="0" w:line="240" w:lineRule="auto"/>
        <w:jc w:val="center"/>
        <w:rPr>
          <w:rFonts w:ascii="Times New Roman" w:eastAsia="Calibri" w:hAnsi="Times New Roman" w:cs="Times New Roman"/>
          <w:sz w:val="12"/>
          <w:szCs w:val="12"/>
        </w:rPr>
      </w:pPr>
    </w:p>
    <w:p w:rsidR="00E10663" w:rsidRPr="00EB03D1" w:rsidRDefault="00E10663" w:rsidP="00E10663">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E10663" w:rsidRPr="00EB03D1" w:rsidRDefault="00E10663" w:rsidP="00E106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E10663" w:rsidRDefault="00E10663" w:rsidP="00E10663">
      <w:pPr>
        <w:tabs>
          <w:tab w:val="left" w:pos="284"/>
        </w:tabs>
        <w:spacing w:after="0" w:line="240" w:lineRule="auto"/>
        <w:jc w:val="center"/>
        <w:rPr>
          <w:rFonts w:ascii="Times New Roman" w:eastAsia="Calibri" w:hAnsi="Times New Roman" w:cs="Times New Roman"/>
          <w:b/>
          <w:sz w:val="12"/>
          <w:szCs w:val="12"/>
        </w:rPr>
      </w:pPr>
      <w:r w:rsidRPr="00E10663">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w:t>
      </w:r>
    </w:p>
    <w:p w:rsidR="00E10663" w:rsidRPr="00E10663" w:rsidRDefault="00E10663" w:rsidP="00E10663">
      <w:pPr>
        <w:tabs>
          <w:tab w:val="left" w:pos="284"/>
        </w:tabs>
        <w:spacing w:after="0" w:line="240" w:lineRule="auto"/>
        <w:jc w:val="center"/>
        <w:rPr>
          <w:rFonts w:ascii="Times New Roman" w:eastAsia="Calibri" w:hAnsi="Times New Roman" w:cs="Times New Roman"/>
          <w:b/>
          <w:sz w:val="12"/>
          <w:szCs w:val="12"/>
        </w:rPr>
      </w:pPr>
      <w:r w:rsidRPr="00E10663">
        <w:rPr>
          <w:rFonts w:ascii="Times New Roman" w:eastAsia="Calibri" w:hAnsi="Times New Roman" w:cs="Times New Roman"/>
          <w:b/>
          <w:sz w:val="12"/>
          <w:szCs w:val="12"/>
        </w:rPr>
        <w:t>и факта прекращения указанных договоров»</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sidRPr="00E10663">
        <w:rPr>
          <w:rFonts w:ascii="Times New Roman" w:eastAsia="Calibri" w:hAnsi="Times New Roman" w:cs="Times New Roman"/>
          <w:sz w:val="12"/>
          <w:szCs w:val="12"/>
        </w:rPr>
        <w:t>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Сургут муниципального района Сергиевский  № 22 от 27.07.2015 г. «Об утверждении Реестра муниципальных услуг сельского поселения Сургут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Сургут муниципального района Сергиевский</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sidRPr="00E10663">
        <w:rPr>
          <w:rFonts w:ascii="Times New Roman" w:eastAsia="Calibri" w:hAnsi="Times New Roman" w:cs="Times New Roman"/>
          <w:b/>
          <w:sz w:val="12"/>
          <w:szCs w:val="12"/>
        </w:rPr>
        <w:t>ПОСТАНОВЛЯЕТ</w:t>
      </w:r>
      <w:r w:rsidRPr="00E10663">
        <w:rPr>
          <w:rFonts w:ascii="Times New Roman" w:eastAsia="Calibri" w:hAnsi="Times New Roman" w:cs="Times New Roman"/>
          <w:sz w:val="12"/>
          <w:szCs w:val="12"/>
        </w:rPr>
        <w:t>:</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10663">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(Приложение №1).</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10663">
        <w:rPr>
          <w:rFonts w:ascii="Times New Roman" w:eastAsia="Calibri" w:hAnsi="Times New Roman" w:cs="Times New Roman"/>
          <w:sz w:val="12"/>
          <w:szCs w:val="12"/>
        </w:rPr>
        <w:t>Опубликовать настоящее постановление в газете «Сергиевский   вестник»</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1066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E10663" w:rsidRPr="00E10663" w:rsidRDefault="00E10663" w:rsidP="00E10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10663">
        <w:rPr>
          <w:rFonts w:ascii="Times New Roman" w:eastAsia="Calibri" w:hAnsi="Times New Roman" w:cs="Times New Roman"/>
          <w:sz w:val="12"/>
          <w:szCs w:val="12"/>
        </w:rPr>
        <w:t>Контроль  за  выполнением настоящего постановления оставляю за собой.</w:t>
      </w:r>
    </w:p>
    <w:p w:rsidR="00E10663" w:rsidRPr="00E10663" w:rsidRDefault="00E10663" w:rsidP="00E10663">
      <w:pPr>
        <w:tabs>
          <w:tab w:val="left" w:pos="284"/>
        </w:tabs>
        <w:spacing w:after="0" w:line="240" w:lineRule="auto"/>
        <w:jc w:val="right"/>
        <w:rPr>
          <w:rFonts w:ascii="Times New Roman" w:eastAsia="Calibri" w:hAnsi="Times New Roman" w:cs="Times New Roman"/>
          <w:sz w:val="12"/>
          <w:szCs w:val="12"/>
        </w:rPr>
      </w:pPr>
      <w:r w:rsidRPr="00E10663">
        <w:rPr>
          <w:rFonts w:ascii="Times New Roman" w:eastAsia="Calibri" w:hAnsi="Times New Roman" w:cs="Times New Roman"/>
          <w:sz w:val="12"/>
          <w:szCs w:val="12"/>
        </w:rPr>
        <w:t>Глава   сельского поселения  Сургут</w:t>
      </w:r>
    </w:p>
    <w:p w:rsidR="00E10663" w:rsidRDefault="00E10663" w:rsidP="00E10663">
      <w:pPr>
        <w:tabs>
          <w:tab w:val="left" w:pos="284"/>
        </w:tabs>
        <w:spacing w:after="0" w:line="240" w:lineRule="auto"/>
        <w:jc w:val="right"/>
        <w:rPr>
          <w:rFonts w:ascii="Times New Roman" w:eastAsia="Calibri" w:hAnsi="Times New Roman" w:cs="Times New Roman"/>
          <w:sz w:val="12"/>
          <w:szCs w:val="12"/>
        </w:rPr>
      </w:pPr>
      <w:r w:rsidRPr="00E10663">
        <w:rPr>
          <w:rFonts w:ascii="Times New Roman" w:eastAsia="Calibri" w:hAnsi="Times New Roman" w:cs="Times New Roman"/>
          <w:sz w:val="12"/>
          <w:szCs w:val="12"/>
        </w:rPr>
        <w:t>муниципального района Сергиевский</w:t>
      </w:r>
    </w:p>
    <w:p w:rsidR="00E10663" w:rsidRPr="00E10663" w:rsidRDefault="00E10663" w:rsidP="00E10663">
      <w:pPr>
        <w:tabs>
          <w:tab w:val="left" w:pos="284"/>
        </w:tabs>
        <w:spacing w:after="0" w:line="240" w:lineRule="auto"/>
        <w:jc w:val="right"/>
        <w:rPr>
          <w:rFonts w:ascii="Times New Roman" w:eastAsia="Calibri" w:hAnsi="Times New Roman" w:cs="Times New Roman"/>
          <w:sz w:val="12"/>
          <w:szCs w:val="12"/>
        </w:rPr>
      </w:pPr>
      <w:r w:rsidRPr="00E10663">
        <w:rPr>
          <w:rFonts w:ascii="Times New Roman" w:eastAsia="Calibri" w:hAnsi="Times New Roman" w:cs="Times New Roman"/>
          <w:sz w:val="12"/>
          <w:szCs w:val="12"/>
        </w:rPr>
        <w:t>С.А. Содомов</w:t>
      </w:r>
    </w:p>
    <w:p w:rsidR="0040288E" w:rsidRPr="00EB03D1" w:rsidRDefault="0040288E" w:rsidP="0040288E">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40288E" w:rsidRPr="00EB03D1" w:rsidRDefault="0040288E" w:rsidP="0040288E">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Сургут</w:t>
      </w:r>
    </w:p>
    <w:p w:rsidR="0040288E" w:rsidRPr="00EB03D1" w:rsidRDefault="0040288E" w:rsidP="0040288E">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40288E" w:rsidRDefault="0040288E" w:rsidP="0040288E">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A94E5E" w:rsidRPr="00A94E5E" w:rsidRDefault="00A94E5E" w:rsidP="00A94E5E">
      <w:pPr>
        <w:tabs>
          <w:tab w:val="left" w:pos="284"/>
        </w:tabs>
        <w:spacing w:after="0" w:line="240" w:lineRule="auto"/>
        <w:jc w:val="center"/>
        <w:rPr>
          <w:rFonts w:ascii="Times New Roman" w:eastAsia="Calibri" w:hAnsi="Times New Roman" w:cs="Times New Roman"/>
          <w:b/>
          <w:bCs/>
          <w:sz w:val="12"/>
          <w:szCs w:val="12"/>
        </w:rPr>
      </w:pPr>
      <w:r w:rsidRPr="00A94E5E">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A94E5E">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A94E5E">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A94E5E">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A94E5E">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A94E5E">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I. Общие положения</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1.1. Общие сведения о муниципальной услуге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A94E5E">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381" w:history="1">
        <w:r w:rsidRPr="00A94E5E">
          <w:rPr>
            <w:rStyle w:val="ae"/>
            <w:rFonts w:ascii="Times New Roman" w:eastAsia="Calibri" w:hAnsi="Times New Roman" w:cs="Times New Roman"/>
            <w:sz w:val="12"/>
            <w:szCs w:val="12"/>
          </w:rPr>
          <w:t>статей 303</w:t>
        </w:r>
      </w:hyperlink>
      <w:r w:rsidRPr="00A94E5E">
        <w:rPr>
          <w:rFonts w:ascii="Times New Roman" w:eastAsia="Calibri" w:hAnsi="Times New Roman" w:cs="Times New Roman"/>
          <w:sz w:val="12"/>
          <w:szCs w:val="12"/>
        </w:rPr>
        <w:t xml:space="preserve">, </w:t>
      </w:r>
      <w:hyperlink r:id="rId382" w:history="1">
        <w:r w:rsidRPr="00A94E5E">
          <w:rPr>
            <w:rStyle w:val="ae"/>
            <w:rFonts w:ascii="Times New Roman" w:eastAsia="Calibri" w:hAnsi="Times New Roman" w:cs="Times New Roman"/>
            <w:sz w:val="12"/>
            <w:szCs w:val="12"/>
          </w:rPr>
          <w:t>307</w:t>
        </w:r>
      </w:hyperlink>
      <w:r w:rsidRPr="00A94E5E">
        <w:rPr>
          <w:rFonts w:ascii="Times New Roman" w:eastAsia="Calibri" w:hAnsi="Times New Roman" w:cs="Times New Roman"/>
          <w:sz w:val="12"/>
          <w:szCs w:val="12"/>
        </w:rPr>
        <w:t xml:space="preserve">, </w:t>
      </w:r>
      <w:hyperlink r:id="rId383" w:history="1">
        <w:r w:rsidRPr="00A94E5E">
          <w:rPr>
            <w:rStyle w:val="ae"/>
            <w:rFonts w:ascii="Times New Roman" w:eastAsia="Calibri" w:hAnsi="Times New Roman" w:cs="Times New Roman"/>
            <w:sz w:val="12"/>
            <w:szCs w:val="12"/>
          </w:rPr>
          <w:t>309</w:t>
        </w:r>
      </w:hyperlink>
      <w:r w:rsidRPr="00A94E5E">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A94E5E">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Сургут муниципального района Сергиевский Самарской области (далее – Администрация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A94E5E">
        <w:rPr>
          <w:rFonts w:ascii="Times New Roman" w:eastAsia="Calibri" w:hAnsi="Times New Roman" w:cs="Times New Roman"/>
          <w:sz w:val="12"/>
          <w:szCs w:val="12"/>
          <w:lang w:val="en-US"/>
        </w:rPr>
        <w:t>www</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sergievsk</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ru</w:t>
      </w:r>
      <w:r w:rsidRPr="00A94E5E">
        <w:rPr>
          <w:rFonts w:ascii="Times New Roman" w:eastAsia="Calibri" w:hAnsi="Times New Roman" w:cs="Times New Roman"/>
          <w:sz w:val="12"/>
          <w:szCs w:val="12"/>
        </w:rPr>
        <w:t>.</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1.2.4. Информация о порядке оказания муниципальной услуги предоставляется: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A94E5E">
        <w:rPr>
          <w:rFonts w:ascii="Times New Roman" w:eastAsia="Calibri" w:hAnsi="Times New Roman" w:cs="Times New Roman"/>
          <w:sz w:val="12"/>
          <w:szCs w:val="12"/>
          <w:lang w:val="en-US"/>
        </w:rPr>
        <w:t>www</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sergievsk</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ru</w:t>
      </w:r>
      <w:r w:rsidRPr="00A94E5E">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A94E5E">
        <w:rPr>
          <w:rFonts w:ascii="Times New Roman" w:eastAsia="Calibri" w:hAnsi="Times New Roman" w:cs="Times New Roman"/>
          <w:sz w:val="12"/>
          <w:szCs w:val="12"/>
          <w:lang w:val="en-US"/>
        </w:rPr>
        <w:t>pgu</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samregion</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ru</w:t>
      </w:r>
      <w:r w:rsidRPr="00A94E5E">
        <w:rPr>
          <w:rFonts w:ascii="Times New Roman" w:eastAsia="Calibri" w:hAnsi="Times New Roman" w:cs="Times New Roman"/>
          <w:sz w:val="12"/>
          <w:szCs w:val="12"/>
        </w:rPr>
        <w:t>) (далее – Портал);</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 использованием средств почтовой связи, в том числе по электронной почте;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 использованием средств телефонной связи.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384" w:history="1">
        <w:r w:rsidRPr="00A94E5E">
          <w:rPr>
            <w:rStyle w:val="ae"/>
            <w:rFonts w:ascii="Times New Roman" w:eastAsia="Calibri" w:hAnsi="Times New Roman" w:cs="Times New Roman"/>
            <w:sz w:val="12"/>
            <w:szCs w:val="12"/>
            <w:lang w:val="en-US"/>
          </w:rPr>
          <w:t>www</w:t>
        </w:r>
        <w:r w:rsidRPr="00A94E5E">
          <w:rPr>
            <w:rStyle w:val="ae"/>
            <w:rFonts w:ascii="Times New Roman" w:eastAsia="Calibri" w:hAnsi="Times New Roman" w:cs="Times New Roman"/>
            <w:sz w:val="12"/>
            <w:szCs w:val="12"/>
          </w:rPr>
          <w:t>.</w:t>
        </w:r>
        <w:r w:rsidRPr="00A94E5E">
          <w:rPr>
            <w:rStyle w:val="ae"/>
            <w:rFonts w:ascii="Times New Roman" w:eastAsia="Calibri" w:hAnsi="Times New Roman" w:cs="Times New Roman"/>
            <w:sz w:val="12"/>
            <w:szCs w:val="12"/>
            <w:lang w:val="en-US"/>
          </w:rPr>
          <w:t>sergievsk</w:t>
        </w:r>
        <w:r w:rsidRPr="00A94E5E">
          <w:rPr>
            <w:rStyle w:val="ae"/>
            <w:rFonts w:ascii="Times New Roman" w:eastAsia="Calibri" w:hAnsi="Times New Roman" w:cs="Times New Roman"/>
            <w:sz w:val="12"/>
            <w:szCs w:val="12"/>
          </w:rPr>
          <w:t>.</w:t>
        </w:r>
        <w:r w:rsidRPr="00A94E5E">
          <w:rPr>
            <w:rStyle w:val="ae"/>
            <w:rFonts w:ascii="Times New Roman" w:eastAsia="Calibri" w:hAnsi="Times New Roman" w:cs="Times New Roman"/>
            <w:sz w:val="12"/>
            <w:szCs w:val="12"/>
            <w:lang w:val="en-US"/>
          </w:rPr>
          <w:t>ru</w:t>
        </w:r>
      </w:hyperlink>
      <w:r w:rsidRPr="00A94E5E">
        <w:rPr>
          <w:rFonts w:ascii="Times New Roman" w:eastAsia="Calibri" w:hAnsi="Times New Roman" w:cs="Times New Roman"/>
          <w:sz w:val="12"/>
          <w:szCs w:val="12"/>
        </w:rPr>
        <w:t xml:space="preserve"> размещаются следующие информационные материалы: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информация о порядке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текст настоящего Административного регламента с приложениями;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Время консультирования не должно превышать 20 минут.</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размещения консультационно-справочной информации на официальном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A94E5E">
        <w:rPr>
          <w:rFonts w:ascii="Times New Roman" w:eastAsia="Calibri" w:hAnsi="Times New Roman" w:cs="Times New Roman"/>
          <w:sz w:val="12"/>
          <w:szCs w:val="12"/>
          <w:lang w:val="en-US"/>
        </w:rPr>
        <w:t>www</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sergievsk</w:t>
      </w:r>
      <w:r w:rsidRPr="00A94E5E">
        <w:rPr>
          <w:rFonts w:ascii="Times New Roman" w:eastAsia="Calibri" w:hAnsi="Times New Roman" w:cs="Times New Roman"/>
          <w:sz w:val="12"/>
          <w:szCs w:val="12"/>
        </w:rPr>
        <w:t>.</w:t>
      </w:r>
      <w:r w:rsidRPr="00A94E5E">
        <w:rPr>
          <w:rFonts w:ascii="Times New Roman" w:eastAsia="Calibri" w:hAnsi="Times New Roman" w:cs="Times New Roman"/>
          <w:sz w:val="12"/>
          <w:szCs w:val="12"/>
          <w:lang w:val="en-US"/>
        </w:rPr>
        <w:t>ru</w:t>
      </w:r>
      <w:r w:rsidRPr="00A94E5E">
        <w:rPr>
          <w:rFonts w:ascii="Times New Roman" w:eastAsia="Calibri" w:hAnsi="Times New Roman" w:cs="Times New Roman"/>
          <w:sz w:val="12"/>
          <w:szCs w:val="12"/>
        </w:rPr>
        <w:t>;</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индивидуального консультирования по электронной почте.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385" w:history="1">
        <w:r w:rsidRPr="00A94E5E">
          <w:rPr>
            <w:rStyle w:val="ae"/>
            <w:rFonts w:ascii="Times New Roman" w:eastAsia="Calibri" w:hAnsi="Times New Roman" w:cs="Times New Roman"/>
            <w:sz w:val="12"/>
            <w:szCs w:val="12"/>
            <w:lang w:val="en-US"/>
          </w:rPr>
          <w:t>www</w:t>
        </w:r>
        <w:r w:rsidRPr="00A94E5E">
          <w:rPr>
            <w:rStyle w:val="ae"/>
            <w:rFonts w:ascii="Times New Roman" w:eastAsia="Calibri" w:hAnsi="Times New Roman" w:cs="Times New Roman"/>
            <w:sz w:val="12"/>
            <w:szCs w:val="12"/>
          </w:rPr>
          <w:t>.</w:t>
        </w:r>
        <w:r w:rsidRPr="00A94E5E">
          <w:rPr>
            <w:rStyle w:val="ae"/>
            <w:rFonts w:ascii="Times New Roman" w:eastAsia="Calibri" w:hAnsi="Times New Roman" w:cs="Times New Roman"/>
            <w:sz w:val="12"/>
            <w:szCs w:val="12"/>
            <w:lang w:val="en-US"/>
          </w:rPr>
          <w:t>sergievsk</w:t>
        </w:r>
        <w:r w:rsidRPr="00A94E5E">
          <w:rPr>
            <w:rStyle w:val="ae"/>
            <w:rFonts w:ascii="Times New Roman" w:eastAsia="Calibri" w:hAnsi="Times New Roman" w:cs="Times New Roman"/>
            <w:sz w:val="12"/>
            <w:szCs w:val="12"/>
          </w:rPr>
          <w:t>.</w:t>
        </w:r>
        <w:r w:rsidRPr="00A94E5E">
          <w:rPr>
            <w:rStyle w:val="ae"/>
            <w:rFonts w:ascii="Times New Roman" w:eastAsia="Calibri" w:hAnsi="Times New Roman" w:cs="Times New Roman"/>
            <w:sz w:val="12"/>
            <w:szCs w:val="12"/>
            <w:lang w:val="en-US"/>
          </w:rPr>
          <w:t>ru</w:t>
        </w:r>
      </w:hyperlink>
      <w:r w:rsidRPr="00A94E5E">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1.2.9. Консультации предоставляются по следующим вопросам: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 комплектности (достаточности) представленных документов;</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8C5F64"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1.2.11. Для получения информации о ходе предоставления муниципальной услуги заявителем указываются (называются) дата подачи </w:t>
      </w:r>
    </w:p>
    <w:p w:rsidR="00A94E5E" w:rsidRPr="00A94E5E" w:rsidRDefault="00A94E5E" w:rsidP="008C5F64">
      <w:pPr>
        <w:tabs>
          <w:tab w:val="left" w:pos="284"/>
        </w:tabs>
        <w:spacing w:after="0" w:line="240" w:lineRule="auto"/>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lastRenderedPageBreak/>
        <w:t>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II. Стандарт предоставления муниципальной услуги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2.1. Наименование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2.2. Наименование органа, предоставляющего муниципальную услугу</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2.3. Результат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2.3.1. Результатом предоставления муниципальной услуги является: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регистрация трудового договора (дополнительного соглашения);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регистрация факта прекращения трудового договора;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2.4. Срок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2.5. Правовые основания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A94E5E" w:rsidRPr="00A94E5E" w:rsidRDefault="0009334A" w:rsidP="00A94E5E">
      <w:pPr>
        <w:tabs>
          <w:tab w:val="left" w:pos="284"/>
        </w:tabs>
        <w:spacing w:after="0" w:line="240" w:lineRule="auto"/>
        <w:ind w:firstLine="284"/>
        <w:jc w:val="both"/>
        <w:rPr>
          <w:rFonts w:ascii="Times New Roman" w:eastAsia="Calibri" w:hAnsi="Times New Roman" w:cs="Times New Roman"/>
          <w:sz w:val="12"/>
          <w:szCs w:val="12"/>
        </w:rPr>
      </w:pPr>
      <w:hyperlink r:id="rId386" w:history="1">
        <w:r w:rsidR="00A94E5E" w:rsidRPr="00A94E5E">
          <w:rPr>
            <w:rStyle w:val="ae"/>
            <w:rFonts w:ascii="Times New Roman" w:eastAsia="Calibri" w:hAnsi="Times New Roman" w:cs="Times New Roman"/>
            <w:sz w:val="12"/>
            <w:szCs w:val="12"/>
          </w:rPr>
          <w:t>Конституция</w:t>
        </w:r>
      </w:hyperlink>
      <w:r w:rsidR="00A94E5E" w:rsidRPr="00A94E5E">
        <w:rPr>
          <w:rFonts w:ascii="Times New Roman" w:eastAsia="Calibri" w:hAnsi="Times New Roman" w:cs="Times New Roman"/>
          <w:sz w:val="12"/>
          <w:szCs w:val="12"/>
        </w:rPr>
        <w:t xml:space="preserve">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Трудовой </w:t>
      </w:r>
      <w:hyperlink r:id="rId387" w:history="1">
        <w:r w:rsidRPr="00A94E5E">
          <w:rPr>
            <w:rStyle w:val="ae"/>
            <w:rFonts w:ascii="Times New Roman" w:eastAsia="Calibri" w:hAnsi="Times New Roman" w:cs="Times New Roman"/>
            <w:sz w:val="12"/>
            <w:szCs w:val="12"/>
          </w:rPr>
          <w:t>кодекс</w:t>
        </w:r>
      </w:hyperlink>
      <w:r w:rsidRPr="00A94E5E">
        <w:rPr>
          <w:rFonts w:ascii="Times New Roman" w:eastAsia="Calibri" w:hAnsi="Times New Roman" w:cs="Times New Roman"/>
          <w:sz w:val="12"/>
          <w:szCs w:val="12"/>
        </w:rPr>
        <w:t xml:space="preserve">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Федеральный </w:t>
      </w:r>
      <w:hyperlink r:id="rId388" w:history="1">
        <w:r w:rsidRPr="00A94E5E">
          <w:rPr>
            <w:rStyle w:val="ae"/>
            <w:rFonts w:ascii="Times New Roman" w:eastAsia="Calibri" w:hAnsi="Times New Roman" w:cs="Times New Roman"/>
            <w:sz w:val="12"/>
            <w:szCs w:val="12"/>
          </w:rPr>
          <w:t>закон</w:t>
        </w:r>
      </w:hyperlink>
      <w:r w:rsidRPr="00A94E5E">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Федеральный </w:t>
      </w:r>
      <w:hyperlink r:id="rId389" w:history="1">
        <w:r w:rsidRPr="00A94E5E">
          <w:rPr>
            <w:rStyle w:val="ae"/>
            <w:rFonts w:ascii="Times New Roman" w:eastAsia="Calibri" w:hAnsi="Times New Roman" w:cs="Times New Roman"/>
            <w:sz w:val="12"/>
            <w:szCs w:val="12"/>
          </w:rPr>
          <w:t>закон</w:t>
        </w:r>
      </w:hyperlink>
      <w:r w:rsidRPr="00A94E5E">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8C5F64" w:rsidRDefault="008C5F64" w:rsidP="00A94E5E">
      <w:pPr>
        <w:tabs>
          <w:tab w:val="left" w:pos="284"/>
        </w:tabs>
        <w:spacing w:after="0" w:line="240" w:lineRule="auto"/>
        <w:jc w:val="center"/>
        <w:rPr>
          <w:rFonts w:ascii="Times New Roman" w:eastAsia="Calibri" w:hAnsi="Times New Roman" w:cs="Times New Roman"/>
          <w:b/>
          <w:sz w:val="12"/>
          <w:szCs w:val="12"/>
        </w:rPr>
      </w:pP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паспорт заявителя;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заявление на имя главы сельского поселения Сургут муниципального района Сергиевский Самарской области (далее – Глава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обращение лица, не относящегося к категории заявителей;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A94E5E">
          <w:rPr>
            <w:rStyle w:val="ae"/>
            <w:rFonts w:ascii="Times New Roman" w:eastAsia="Calibri" w:hAnsi="Times New Roman" w:cs="Times New Roman"/>
            <w:sz w:val="12"/>
            <w:szCs w:val="12"/>
          </w:rPr>
          <w:t>п. 2.6.1</w:t>
        </w:r>
      </w:hyperlink>
      <w:r w:rsidRPr="00A94E5E">
        <w:rPr>
          <w:rFonts w:ascii="Times New Roman" w:eastAsia="Calibri" w:hAnsi="Times New Roman" w:cs="Times New Roman"/>
          <w:sz w:val="12"/>
          <w:szCs w:val="12"/>
        </w:rPr>
        <w:t xml:space="preserve"> настоящего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390" w:history="1">
        <w:r w:rsidRPr="00A94E5E">
          <w:rPr>
            <w:rStyle w:val="ae"/>
            <w:rFonts w:ascii="Times New Roman" w:eastAsia="Calibri" w:hAnsi="Times New Roman" w:cs="Times New Roman"/>
            <w:sz w:val="12"/>
            <w:szCs w:val="12"/>
          </w:rPr>
          <w:t>кодекса</w:t>
        </w:r>
      </w:hyperlink>
      <w:r w:rsidRPr="00A94E5E">
        <w:rPr>
          <w:rFonts w:ascii="Times New Roman" w:eastAsia="Calibri" w:hAnsi="Times New Roman" w:cs="Times New Roman"/>
          <w:sz w:val="12"/>
          <w:szCs w:val="12"/>
        </w:rPr>
        <w:t xml:space="preserve"> Российской Федерации.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lastRenderedPageBreak/>
        <w:t>2.11. Срок регистрации запроса заявителя о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наименование уполномоченного органа;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место нахождения и юридический адрес;</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график (режим) работы, телефонные номера и адреса электронной почты.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2.13. Показатели доступности и качества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2.13.2. Показателями качества муниципальной услуги являются: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bCs/>
          <w:sz w:val="12"/>
          <w:szCs w:val="12"/>
        </w:rPr>
      </w:pPr>
      <w:r w:rsidRPr="00A94E5E">
        <w:rPr>
          <w:rFonts w:ascii="Times New Roman" w:eastAsia="Calibri" w:hAnsi="Times New Roman" w:cs="Times New Roman"/>
          <w:sz w:val="12"/>
          <w:szCs w:val="12"/>
        </w:rPr>
        <w:t>2.14.1. Услуга не предоставляется через МФЦ.</w:t>
      </w:r>
      <w:r w:rsidRPr="00A94E5E">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A94E5E">
        <w:rPr>
          <w:rFonts w:ascii="Times New Roman" w:eastAsia="Calibri" w:hAnsi="Times New Roman" w:cs="Times New Roman"/>
          <w:sz w:val="12"/>
          <w:szCs w:val="12"/>
        </w:rPr>
        <w:t xml:space="preserve">между Администрацией поселения </w:t>
      </w:r>
      <w:r w:rsidRPr="00A94E5E">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A94E5E" w:rsidRPr="00A94E5E"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Прием документов, необходимых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94E5E">
        <w:rPr>
          <w:rFonts w:ascii="Times New Roman" w:eastAsia="Calibri" w:hAnsi="Times New Roman" w:cs="Times New Roman"/>
          <w:sz w:val="12"/>
          <w:szCs w:val="12"/>
        </w:rPr>
        <w:t>Рассмотрение заявления и документов;</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A94E5E">
        <w:rPr>
          <w:rFonts w:ascii="Times New Roman" w:eastAsia="Calibri" w:hAnsi="Times New Roman" w:cs="Times New Roman"/>
          <w:sz w:val="12"/>
          <w:szCs w:val="12"/>
        </w:rPr>
        <w:t xml:space="preserve"> формирование и направление запроса в порядке межведомственного информационного взаимодействия;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391" w:history="1">
        <w:r w:rsidRPr="00A94E5E">
          <w:rPr>
            <w:rStyle w:val="ae"/>
            <w:rFonts w:ascii="Times New Roman" w:eastAsia="Calibri" w:hAnsi="Times New Roman" w:cs="Times New Roman"/>
            <w:sz w:val="12"/>
            <w:szCs w:val="12"/>
          </w:rPr>
          <w:t>заявления</w:t>
        </w:r>
      </w:hyperlink>
      <w:r w:rsidRPr="00A94E5E">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w:t>
      </w:r>
      <w:r w:rsidRPr="00A94E5E">
        <w:rPr>
          <w:rFonts w:ascii="Times New Roman" w:eastAsia="Calibri" w:hAnsi="Times New Roman" w:cs="Times New Roman"/>
          <w:sz w:val="12"/>
          <w:szCs w:val="12"/>
        </w:rPr>
        <w:lastRenderedPageBreak/>
        <w:t xml:space="preserve">прекращения указанных договоров по форме согласно Приложениям  2 и 3 к настоящему Административному регламенту с прилагаемыми к нему документами, указанными в </w:t>
      </w:r>
      <w:hyperlink r:id="rId392" w:history="1">
        <w:r w:rsidRPr="00A94E5E">
          <w:rPr>
            <w:rStyle w:val="ae"/>
            <w:rFonts w:ascii="Times New Roman" w:eastAsia="Calibri" w:hAnsi="Times New Roman" w:cs="Times New Roman"/>
            <w:sz w:val="12"/>
            <w:szCs w:val="12"/>
          </w:rPr>
          <w:t>пункте 2.6.1</w:t>
        </w:r>
      </w:hyperlink>
      <w:r w:rsidRPr="00A94E5E">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bCs/>
          <w:sz w:val="12"/>
          <w:szCs w:val="12"/>
        </w:rPr>
      </w:pPr>
      <w:r w:rsidRPr="00A94E5E">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A94E5E">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A94E5E">
        <w:rPr>
          <w:rFonts w:ascii="Times New Roman" w:eastAsia="Calibri" w:hAnsi="Times New Roman" w:cs="Times New Roman"/>
          <w:sz w:val="12"/>
          <w:szCs w:val="12"/>
        </w:rPr>
        <w:t>.</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 журнале учета документов должны быть отражены: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порядковый номер записи;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фамилия, имя, отчество заявителя;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дата и время приема с точностью до минуты;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наименования документов;</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общее количество документов и общее число листов в документах;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подпись заявителя.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A94E5E">
          <w:rPr>
            <w:rStyle w:val="ae"/>
            <w:rFonts w:ascii="Times New Roman" w:eastAsia="Calibri" w:hAnsi="Times New Roman" w:cs="Times New Roman"/>
            <w:sz w:val="12"/>
            <w:szCs w:val="12"/>
          </w:rPr>
          <w:t>п. 2.6.1</w:t>
        </w:r>
      </w:hyperlink>
      <w:r w:rsidRPr="00A94E5E">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A94E5E">
          <w:rPr>
            <w:rStyle w:val="ae"/>
            <w:rFonts w:ascii="Times New Roman" w:eastAsia="Calibri" w:hAnsi="Times New Roman" w:cs="Times New Roman"/>
            <w:sz w:val="12"/>
            <w:szCs w:val="12"/>
          </w:rPr>
          <w:t>п. 2.8</w:t>
        </w:r>
      </w:hyperlink>
      <w:r w:rsidRPr="00A94E5E">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3.3.5. Срок административной процедуры - не более 6 рабочих дней.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3.3.6. Результатом административной процедуры является: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отказ в регистрации (прекращения) трудового договора с уведомлением заявителя.</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3.5. Выдача результата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lastRenderedPageBreak/>
        <w:t xml:space="preserve">3.5.7. Срок административной процедуры - не позднее 1 рабочего дня с момента принятия решения, указанного в </w:t>
      </w:r>
      <w:hyperlink w:anchor="Par251" w:history="1">
        <w:r w:rsidRPr="00A94E5E">
          <w:rPr>
            <w:rStyle w:val="ae"/>
            <w:rFonts w:ascii="Times New Roman" w:eastAsia="Calibri" w:hAnsi="Times New Roman" w:cs="Times New Roman"/>
            <w:sz w:val="12"/>
            <w:szCs w:val="12"/>
          </w:rPr>
          <w:t>подпункте 3.3.</w:t>
        </w:r>
      </w:hyperlink>
      <w:r w:rsidRPr="00A94E5E">
        <w:rPr>
          <w:rFonts w:ascii="Times New Roman" w:eastAsia="Calibri" w:hAnsi="Times New Roman" w:cs="Times New Roman"/>
          <w:sz w:val="12"/>
          <w:szCs w:val="12"/>
        </w:rPr>
        <w:t>5.</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3.5.8. </w:t>
      </w:r>
      <w:hyperlink w:anchor="Par532" w:history="1">
        <w:r w:rsidRPr="00A94E5E">
          <w:rPr>
            <w:rStyle w:val="ae"/>
            <w:rFonts w:ascii="Times New Roman" w:eastAsia="Calibri" w:hAnsi="Times New Roman" w:cs="Times New Roman"/>
            <w:sz w:val="12"/>
            <w:szCs w:val="12"/>
          </w:rPr>
          <w:t>Блок-схема</w:t>
        </w:r>
      </w:hyperlink>
      <w:r w:rsidRPr="00A94E5E">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IV. Формы контроля за исполнением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Плановые проверки проводятся не реже 1 раза в 2 года.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8C5F64"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w:t>
      </w:r>
    </w:p>
    <w:p w:rsidR="00A94E5E" w:rsidRP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A94E5E">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нарушение срока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b/>
          <w:sz w:val="12"/>
          <w:szCs w:val="12"/>
        </w:rPr>
      </w:pPr>
      <w:r w:rsidRPr="00A94E5E">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5.5. Жалоба должна содержать:</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C5F64"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5.6. Основанием для начала процедуры досудебного (внесудебного) обжалования является регистрация письменной (устной) жалобы на </w:t>
      </w:r>
    </w:p>
    <w:p w:rsidR="00A94E5E" w:rsidRPr="00A94E5E" w:rsidRDefault="00A94E5E" w:rsidP="008C5F64">
      <w:pPr>
        <w:tabs>
          <w:tab w:val="left" w:pos="284"/>
        </w:tabs>
        <w:spacing w:after="0" w:line="240" w:lineRule="auto"/>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lastRenderedPageBreak/>
        <w:t>действия (бездействие) и решения, осуществляемые (принятые) в ходе предоставления муниципальной услуги на основании настоящего Административного регламента.</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отказывает в удовлетворении жалобы.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A94E5E">
          <w:rPr>
            <w:rStyle w:val="ae"/>
            <w:rFonts w:ascii="Times New Roman" w:eastAsia="Calibri" w:hAnsi="Times New Roman" w:cs="Times New Roman"/>
            <w:sz w:val="12"/>
            <w:szCs w:val="12"/>
          </w:rPr>
          <w:t>пункте 5.</w:t>
        </w:r>
      </w:hyperlink>
      <w:r w:rsidRPr="00A94E5E">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A94E5E" w:rsidRP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94E5E">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Pr="007B5CC5" w:rsidRDefault="00A94E5E" w:rsidP="00A94E5E">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A94E5E" w:rsidRPr="007B5CC5" w:rsidRDefault="00A94E5E" w:rsidP="00A94E5E">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A94E5E" w:rsidRPr="007B5CC5" w:rsidRDefault="00A94E5E" w:rsidP="00A94E5E">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A94E5E" w:rsidRPr="007B5CC5" w:rsidTr="008230EA">
        <w:tc>
          <w:tcPr>
            <w:tcW w:w="284" w:type="dxa"/>
            <w:vMerge w:val="restart"/>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A94E5E" w:rsidRPr="007B5CC5" w:rsidTr="008230EA">
        <w:tc>
          <w:tcPr>
            <w:tcW w:w="284" w:type="dxa"/>
            <w:vMerge/>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283"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A94E5E" w:rsidRPr="007B5CC5" w:rsidRDefault="00A94E5E" w:rsidP="008230EA">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425" w:type="dxa"/>
            <w:vMerge/>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567" w:type="dxa"/>
            <w:vMerge/>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605" w:type="dxa"/>
            <w:vMerge/>
          </w:tcPr>
          <w:p w:rsidR="00A94E5E" w:rsidRPr="007B5CC5" w:rsidRDefault="00A94E5E" w:rsidP="008230EA">
            <w:pPr>
              <w:tabs>
                <w:tab w:val="left" w:pos="284"/>
              </w:tabs>
              <w:jc w:val="both"/>
              <w:rPr>
                <w:rFonts w:ascii="Times New Roman" w:eastAsia="Calibri" w:hAnsi="Times New Roman" w:cs="Times New Roman"/>
                <w:sz w:val="12"/>
                <w:szCs w:val="12"/>
              </w:rPr>
            </w:pPr>
          </w:p>
        </w:tc>
      </w:tr>
      <w:tr w:rsidR="00A94E5E" w:rsidRPr="007B5CC5" w:rsidTr="008230EA">
        <w:tc>
          <w:tcPr>
            <w:tcW w:w="284"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283"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851"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850"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284"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425"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851"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425"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425"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567" w:type="dxa"/>
          </w:tcPr>
          <w:p w:rsidR="00A94E5E" w:rsidRPr="007B5CC5" w:rsidRDefault="00A94E5E" w:rsidP="008230EA">
            <w:pPr>
              <w:tabs>
                <w:tab w:val="left" w:pos="284"/>
              </w:tabs>
              <w:jc w:val="both"/>
              <w:rPr>
                <w:rFonts w:ascii="Times New Roman" w:eastAsia="Calibri" w:hAnsi="Times New Roman" w:cs="Times New Roman"/>
                <w:sz w:val="12"/>
                <w:szCs w:val="12"/>
              </w:rPr>
            </w:pPr>
          </w:p>
        </w:tc>
        <w:tc>
          <w:tcPr>
            <w:tcW w:w="605" w:type="dxa"/>
          </w:tcPr>
          <w:p w:rsidR="00A94E5E" w:rsidRPr="007B5CC5" w:rsidRDefault="00A94E5E" w:rsidP="008230EA">
            <w:pPr>
              <w:tabs>
                <w:tab w:val="left" w:pos="284"/>
              </w:tabs>
              <w:jc w:val="both"/>
              <w:rPr>
                <w:rFonts w:ascii="Times New Roman" w:eastAsia="Calibri" w:hAnsi="Times New Roman" w:cs="Times New Roman"/>
                <w:sz w:val="12"/>
                <w:szCs w:val="12"/>
              </w:rPr>
            </w:pPr>
          </w:p>
        </w:tc>
      </w:tr>
    </w:tbl>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Сургут</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A94E5E" w:rsidRPr="00E91B13" w:rsidRDefault="00A94E5E" w:rsidP="00A94E5E">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A94E5E" w:rsidRPr="00A536E6"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A94E5E" w:rsidRPr="00A536E6"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A94E5E" w:rsidRPr="00A536E6"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A94E5E"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A94E5E" w:rsidRPr="00A536E6"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A94E5E" w:rsidRPr="00A536E6"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A94E5E" w:rsidRPr="00A536E6" w:rsidRDefault="00A94E5E" w:rsidP="00A94E5E">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Сургут</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lastRenderedPageBreak/>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A94E5E" w:rsidRPr="00A536E6" w:rsidRDefault="00A94E5E" w:rsidP="00A94E5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A94E5E" w:rsidRPr="0008293E" w:rsidRDefault="00A94E5E" w:rsidP="00A94E5E">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A94E5E" w:rsidRPr="0008293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A94E5E" w:rsidRPr="0008293E" w:rsidRDefault="00A94E5E" w:rsidP="00A94E5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A94E5E" w:rsidRPr="0008293E" w:rsidRDefault="00A94E5E" w:rsidP="00A94E5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A94E5E" w:rsidRPr="0008293E" w:rsidRDefault="00A94E5E" w:rsidP="00A94E5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A94E5E" w:rsidRPr="0008293E" w:rsidRDefault="00A94E5E" w:rsidP="00A94E5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A94E5E" w:rsidRPr="0008293E" w:rsidRDefault="00A94E5E" w:rsidP="00A94E5E">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Pr="001F297F" w:rsidRDefault="00A94E5E" w:rsidP="00A94E5E">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A94E5E" w:rsidRPr="001F297F" w:rsidRDefault="00A94E5E" w:rsidP="00A94E5E">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A94E5E" w:rsidRPr="001F297F" w:rsidRDefault="00A94E5E" w:rsidP="00A94E5E">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A94E5E" w:rsidRPr="001F297F" w:rsidRDefault="00A94E5E" w:rsidP="00A94E5E">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Сургут</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A94E5E" w:rsidRPr="001F297F" w:rsidRDefault="00A94E5E" w:rsidP="00A94E5E">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A94E5E" w:rsidRPr="001F297F" w:rsidRDefault="00A94E5E" w:rsidP="00A94E5E">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A94E5E" w:rsidRPr="001F297F" w:rsidRDefault="00A94E5E" w:rsidP="00A94E5E">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A94E5E" w:rsidRPr="001F297F" w:rsidRDefault="00A94E5E" w:rsidP="00A94E5E">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A94E5E" w:rsidRPr="001F297F" w:rsidRDefault="00A94E5E" w:rsidP="00A94E5E">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Default="00A94E5E" w:rsidP="00A94E5E">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A94E5E" w:rsidRPr="00736DEB" w:rsidRDefault="0009334A" w:rsidP="00A94E5E">
      <w:pPr>
        <w:tabs>
          <w:tab w:val="left" w:pos="284"/>
        </w:tabs>
        <w:spacing w:after="0" w:line="240" w:lineRule="auto"/>
        <w:jc w:val="both"/>
        <w:rPr>
          <w:rFonts w:ascii="Times New Roman" w:eastAsia="Calibri" w:hAnsi="Times New Roman" w:cs="Times New Roman"/>
          <w:sz w:val="12"/>
          <w:szCs w:val="12"/>
        </w:rPr>
      </w:pPr>
      <w:r>
        <w:rPr>
          <w:noProof/>
        </w:rPr>
        <w:pict>
          <v:shape id="_x0000_s1456" type="#_x0000_t202" style="position:absolute;left:0;text-align:left;margin-left:0;margin-top:0;width:368.4pt;height:14.6pt;z-index:25211801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456">
              <w:txbxContent>
                <w:p w:rsidR="00CB3CA8" w:rsidRPr="00736DEB" w:rsidRDefault="00CB3CA8" w:rsidP="00A94E5E">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A94E5E" w:rsidRPr="00736DEB"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Pr="00736DEB" w:rsidRDefault="0009334A" w:rsidP="00A94E5E">
      <w:pPr>
        <w:tabs>
          <w:tab w:val="left" w:pos="284"/>
        </w:tabs>
        <w:spacing w:after="0" w:line="240" w:lineRule="auto"/>
        <w:jc w:val="both"/>
        <w:rPr>
          <w:rFonts w:ascii="Times New Roman" w:eastAsia="Calibri" w:hAnsi="Times New Roman" w:cs="Times New Roman"/>
          <w:sz w:val="12"/>
          <w:szCs w:val="12"/>
        </w:rPr>
      </w:pPr>
      <w:r>
        <w:rPr>
          <w:noProof/>
        </w:rPr>
        <w:pict>
          <v:shape id="_x0000_s1457" type="#_x0000_t202" style="position:absolute;left:0;text-align:left;margin-left:3.7pt;margin-top:1.45pt;width:367.65pt;height:13.7pt;z-index:252119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A94E5E">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461" type="#_x0000_t32" style="position:absolute;left:0;text-align:left;margin-left:185.6pt;margin-top:1.45pt;width:0;height:3.5pt;z-index:252123136" o:connectortype="straight">
            <v:stroke endarrow="block"/>
          </v:shape>
        </w:pict>
      </w:r>
    </w:p>
    <w:p w:rsidR="00A94E5E" w:rsidRPr="00736DEB"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Default="0009334A"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62" type="#_x0000_t32" style="position:absolute;left:0;text-align:left;margin-left:185.6pt;margin-top:1.35pt;width:0;height:5.3pt;z-index:252124160" o:connectortype="straight">
            <v:stroke endarrow="block"/>
          </v:shape>
        </w:pict>
      </w:r>
      <w:r>
        <w:rPr>
          <w:noProof/>
        </w:rPr>
        <w:pict>
          <v:shape id="_x0000_s1458" type="#_x0000_t202" style="position:absolute;left:0;text-align:left;margin-left:3.9pt;margin-top:1.35pt;width:367.65pt;height:12.9pt;z-index:252120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458">
              <w:txbxContent>
                <w:p w:rsidR="00CB3CA8" w:rsidRPr="00736DEB" w:rsidRDefault="00CB3CA8" w:rsidP="00A94E5E">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A94E5E"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Default="0009334A" w:rsidP="00A94E5E">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463" type="#_x0000_t32" style="position:absolute;left:0;text-align:left;margin-left:185.6pt;margin-top:.45pt;width:0;height:4.1pt;z-index:252125184" o:connectortype="straight">
            <v:stroke endarrow="block"/>
          </v:shape>
        </w:pict>
      </w:r>
      <w:r>
        <w:rPr>
          <w:noProof/>
        </w:rPr>
        <w:pict>
          <v:shape id="_x0000_s1459" type="#_x0000_t202" style="position:absolute;left:0;text-align:left;margin-left:3.9pt;margin-top:.45pt;width:367.65pt;height:12.95pt;z-index:252121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style="mso-next-textbox:#_x0000_s1459">
              <w:txbxContent>
                <w:p w:rsidR="00CB3CA8" w:rsidRPr="00736DEB" w:rsidRDefault="00CB3CA8" w:rsidP="00A94E5E">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A94E5E" w:rsidRDefault="0009334A"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64" type="#_x0000_t32" style="position:absolute;left:0;text-align:left;margin-left:185.6pt;margin-top:6.5pt;width:0;height:4pt;z-index:252126208" o:connectortype="straight">
            <v:stroke endarrow="block"/>
          </v:shape>
        </w:pict>
      </w:r>
      <w:r>
        <w:rPr>
          <w:noProof/>
        </w:rPr>
        <w:pict>
          <v:shape id="_x0000_s1460" type="#_x0000_t202" style="position:absolute;left:0;text-align:left;margin-left:3.9pt;margin-top:6.5pt;width:368.4pt;height:15.65pt;z-index:2521221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460">
              <w:txbxContent>
                <w:p w:rsidR="00CB3CA8" w:rsidRPr="00A86687" w:rsidRDefault="00CB3CA8" w:rsidP="00A94E5E">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A94E5E"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Default="00A94E5E" w:rsidP="00A94E5E">
      <w:pPr>
        <w:tabs>
          <w:tab w:val="left" w:pos="284"/>
        </w:tabs>
        <w:spacing w:after="0" w:line="240" w:lineRule="auto"/>
        <w:jc w:val="both"/>
        <w:rPr>
          <w:rFonts w:ascii="Times New Roman" w:eastAsia="Calibri" w:hAnsi="Times New Roman" w:cs="Times New Roman"/>
          <w:sz w:val="12"/>
          <w:szCs w:val="12"/>
        </w:rPr>
      </w:pP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A94E5E"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A94E5E" w:rsidRPr="007B5CC5" w:rsidRDefault="00A94E5E" w:rsidP="00A94E5E">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A94E5E" w:rsidRPr="00BA6D6D" w:rsidRDefault="00A94E5E" w:rsidP="00A94E5E">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A94E5E" w:rsidRPr="00BA6D6D" w:rsidRDefault="00A94E5E" w:rsidP="00A94E5E">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A94E5E" w:rsidRPr="00E10B57" w:rsidRDefault="00A94E5E" w:rsidP="00A94E5E">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Сургут</w:t>
      </w:r>
    </w:p>
    <w:p w:rsidR="00A94E5E" w:rsidRPr="00E10B57" w:rsidRDefault="00A94E5E" w:rsidP="00A94E5E">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A94E5E" w:rsidRPr="00E10B57" w:rsidRDefault="00A94E5E" w:rsidP="00A94E5E">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A94E5E" w:rsidRPr="00E10B57" w:rsidRDefault="00A94E5E" w:rsidP="00A94E5E">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A94E5E" w:rsidRDefault="00A94E5E" w:rsidP="00A94E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A94E5E" w:rsidRPr="00E10B57" w:rsidRDefault="00A94E5E" w:rsidP="00A94E5E">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A94E5E" w:rsidRPr="00E10B57" w:rsidRDefault="00A94E5E" w:rsidP="00A94E5E">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F777AB" w:rsidRPr="00EB03D1" w:rsidRDefault="00F777AB" w:rsidP="00F777AB">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F777AB" w:rsidRPr="00EB03D1" w:rsidRDefault="00F777AB" w:rsidP="00F777A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F777AB" w:rsidRPr="00EB03D1" w:rsidRDefault="00F777AB" w:rsidP="00F777A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F777AB" w:rsidRPr="00EB03D1" w:rsidRDefault="00F777AB" w:rsidP="00F777A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F777AB" w:rsidRPr="00EB03D1" w:rsidRDefault="00F777AB" w:rsidP="00F777AB">
      <w:pPr>
        <w:tabs>
          <w:tab w:val="left" w:pos="284"/>
        </w:tabs>
        <w:spacing w:after="0" w:line="240" w:lineRule="auto"/>
        <w:jc w:val="center"/>
        <w:rPr>
          <w:rFonts w:ascii="Times New Roman" w:eastAsia="Calibri" w:hAnsi="Times New Roman" w:cs="Times New Roman"/>
          <w:sz w:val="12"/>
          <w:szCs w:val="12"/>
        </w:rPr>
      </w:pPr>
    </w:p>
    <w:p w:rsidR="00F777AB" w:rsidRPr="00EB03D1" w:rsidRDefault="00F777AB" w:rsidP="00F777AB">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F777AB" w:rsidRPr="00EB03D1" w:rsidRDefault="00F777AB"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№12</w:t>
      </w: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 xml:space="preserve">Об утверждении </w:t>
      </w:r>
      <w:r w:rsidRPr="00F777AB">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F777AB">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F777AB">
        <w:rPr>
          <w:rFonts w:ascii="Times New Roman" w:eastAsia="Calibri" w:hAnsi="Times New Roman" w:cs="Times New Roman"/>
          <w:b/>
          <w:bCs/>
          <w:sz w:val="12"/>
          <w:szCs w:val="12"/>
        </w:rPr>
        <w:t xml:space="preserve">услуги </w:t>
      </w:r>
      <w:r w:rsidRPr="00F777AB">
        <w:rPr>
          <w:rFonts w:ascii="Times New Roman" w:eastAsia="Calibri" w:hAnsi="Times New Roman" w:cs="Times New Roman"/>
          <w:b/>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F777AB" w:rsidRPr="00F777AB" w:rsidRDefault="00F777AB" w:rsidP="00F777AB">
      <w:pPr>
        <w:tabs>
          <w:tab w:val="left" w:pos="284"/>
        </w:tabs>
        <w:spacing w:after="0" w:line="240" w:lineRule="auto"/>
        <w:jc w:val="center"/>
        <w:rPr>
          <w:rFonts w:ascii="Times New Roman" w:eastAsia="Calibri" w:hAnsi="Times New Roman" w:cs="Times New Roman"/>
          <w:b/>
          <w:bCs/>
          <w:sz w:val="12"/>
          <w:szCs w:val="12"/>
        </w:rPr>
      </w:pPr>
      <w:r w:rsidRPr="00F777AB">
        <w:rPr>
          <w:rFonts w:ascii="Times New Roman" w:eastAsia="Calibri" w:hAnsi="Times New Roman" w:cs="Times New Roman"/>
          <w:b/>
          <w:sz w:val="12"/>
          <w:szCs w:val="12"/>
        </w:rPr>
        <w:t>Администрацией сельского поселения  Черновка</w:t>
      </w:r>
      <w:r>
        <w:rPr>
          <w:rFonts w:ascii="Times New Roman" w:eastAsia="Calibri" w:hAnsi="Times New Roman" w:cs="Times New Roman"/>
          <w:b/>
          <w:sz w:val="12"/>
          <w:szCs w:val="12"/>
        </w:rPr>
        <w:t xml:space="preserve"> </w:t>
      </w:r>
      <w:r w:rsidRPr="00F777AB">
        <w:rPr>
          <w:rFonts w:ascii="Times New Roman" w:eastAsia="Calibri" w:hAnsi="Times New Roman" w:cs="Times New Roman"/>
          <w:b/>
          <w:sz w:val="12"/>
          <w:szCs w:val="12"/>
        </w:rPr>
        <w:t>муниципального района Сергиевский</w:t>
      </w:r>
    </w:p>
    <w:p w:rsidR="00F777AB" w:rsidRPr="00F777AB" w:rsidRDefault="00F777AB" w:rsidP="00F777AB">
      <w:pPr>
        <w:tabs>
          <w:tab w:val="left" w:pos="284"/>
        </w:tabs>
        <w:spacing w:after="0" w:line="240" w:lineRule="auto"/>
        <w:jc w:val="both"/>
        <w:rPr>
          <w:rFonts w:ascii="Times New Roman" w:eastAsia="Calibri" w:hAnsi="Times New Roman" w:cs="Times New Roman"/>
          <w:sz w:val="12"/>
          <w:szCs w:val="12"/>
        </w:rPr>
      </w:pPr>
    </w:p>
    <w:p w:rsidR="0040361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w:t>
      </w:r>
    </w:p>
    <w:p w:rsidR="00F777AB" w:rsidRPr="00F777AB" w:rsidRDefault="00F777AB" w:rsidP="0040361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lastRenderedPageBreak/>
        <w:t xml:space="preserve">самоуправления в Российской Федерации», Постановлением Администрации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b/>
          <w:sz w:val="12"/>
          <w:szCs w:val="12"/>
        </w:rPr>
      </w:pPr>
      <w:r w:rsidRPr="00F777AB">
        <w:rPr>
          <w:rFonts w:ascii="Times New Roman" w:eastAsia="Calibri" w:hAnsi="Times New Roman" w:cs="Times New Roman"/>
          <w:b/>
          <w:sz w:val="12"/>
          <w:szCs w:val="12"/>
        </w:rPr>
        <w:t>ПОСТАНОВЛЯЕТ:</w:t>
      </w:r>
    </w:p>
    <w:p w:rsidR="00F777AB" w:rsidRPr="00F777AB" w:rsidRDefault="00F777AB" w:rsidP="00F777AB">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77AB">
        <w:rPr>
          <w:rFonts w:ascii="Times New Roman" w:eastAsia="Calibri" w:hAnsi="Times New Roman" w:cs="Times New Roman"/>
          <w:sz w:val="12"/>
          <w:szCs w:val="12"/>
        </w:rPr>
        <w:t>Утвердить 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w:t>
      </w:r>
      <w:r w:rsidRPr="00F777AB">
        <w:rPr>
          <w:rFonts w:ascii="Times New Roman" w:eastAsia="Calibri" w:hAnsi="Times New Roman" w:cs="Times New Roman"/>
          <w:b/>
          <w:sz w:val="12"/>
          <w:szCs w:val="12"/>
        </w:rPr>
        <w:t xml:space="preserve"> </w:t>
      </w:r>
      <w:r w:rsidRPr="00F777AB">
        <w:rPr>
          <w:rFonts w:ascii="Times New Roman" w:eastAsia="Calibri" w:hAnsi="Times New Roman" w:cs="Times New Roman"/>
          <w:sz w:val="12"/>
          <w:szCs w:val="12"/>
        </w:rPr>
        <w:t>праве» Администрацией сельского поселения Черновка муниципального района Сергиевский</w:t>
      </w:r>
      <w:r w:rsidRPr="00F777AB">
        <w:rPr>
          <w:rFonts w:ascii="Times New Roman" w:eastAsia="Calibri" w:hAnsi="Times New Roman" w:cs="Times New Roman"/>
          <w:b/>
          <w:sz w:val="12"/>
          <w:szCs w:val="12"/>
        </w:rPr>
        <w:t xml:space="preserve"> </w:t>
      </w:r>
      <w:r w:rsidRPr="00F777AB">
        <w:rPr>
          <w:rFonts w:ascii="Times New Roman" w:eastAsia="Calibri" w:hAnsi="Times New Roman" w:cs="Times New Roman"/>
          <w:sz w:val="12"/>
          <w:szCs w:val="12"/>
        </w:rPr>
        <w:t xml:space="preserve"> (Приложение №1).</w:t>
      </w:r>
    </w:p>
    <w:p w:rsidR="00F777AB" w:rsidRPr="00F777AB" w:rsidRDefault="00F777AB" w:rsidP="00F777AB">
      <w:pPr>
        <w:tabs>
          <w:tab w:val="num" w:pos="0"/>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777AB">
        <w:rPr>
          <w:rFonts w:ascii="Times New Roman" w:eastAsia="Calibri" w:hAnsi="Times New Roman" w:cs="Times New Roman"/>
          <w:sz w:val="12"/>
          <w:szCs w:val="12"/>
        </w:rPr>
        <w:t>Опубликовать настоящее постановление в газете «Сергиевский вестник»</w:t>
      </w:r>
    </w:p>
    <w:p w:rsidR="00F777AB" w:rsidRPr="00F777AB" w:rsidRDefault="00F777AB" w:rsidP="00F777AB">
      <w:pPr>
        <w:tabs>
          <w:tab w:val="num" w:pos="0"/>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777A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777AB" w:rsidRPr="00F777AB" w:rsidRDefault="00F777AB" w:rsidP="00F777AB">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777AB">
        <w:rPr>
          <w:rFonts w:ascii="Times New Roman" w:eastAsia="Calibri" w:hAnsi="Times New Roman" w:cs="Times New Roman"/>
          <w:sz w:val="12"/>
          <w:szCs w:val="12"/>
        </w:rPr>
        <w:t>Контроль за выполнением настоящего постановления оставляю за собой.</w:t>
      </w:r>
    </w:p>
    <w:p w:rsidR="00F777AB" w:rsidRPr="00F777AB" w:rsidRDefault="00F777AB" w:rsidP="00F777AB">
      <w:pPr>
        <w:tabs>
          <w:tab w:val="left" w:pos="284"/>
        </w:tabs>
        <w:spacing w:after="0" w:line="240" w:lineRule="auto"/>
        <w:jc w:val="right"/>
        <w:rPr>
          <w:rFonts w:ascii="Times New Roman" w:eastAsia="Calibri" w:hAnsi="Times New Roman" w:cs="Times New Roman"/>
          <w:sz w:val="12"/>
          <w:szCs w:val="12"/>
        </w:rPr>
      </w:pPr>
      <w:r w:rsidRPr="00F777AB">
        <w:rPr>
          <w:rFonts w:ascii="Times New Roman" w:eastAsia="Calibri" w:hAnsi="Times New Roman" w:cs="Times New Roman"/>
          <w:sz w:val="12"/>
          <w:szCs w:val="12"/>
        </w:rPr>
        <w:t>Глава   сельского поселения Черновка</w:t>
      </w:r>
    </w:p>
    <w:p w:rsidR="00F777AB" w:rsidRDefault="00F777AB" w:rsidP="00F777AB">
      <w:pPr>
        <w:tabs>
          <w:tab w:val="left" w:pos="284"/>
        </w:tabs>
        <w:spacing w:after="0" w:line="240" w:lineRule="auto"/>
        <w:jc w:val="right"/>
        <w:rPr>
          <w:rFonts w:ascii="Times New Roman" w:eastAsia="Calibri" w:hAnsi="Times New Roman" w:cs="Times New Roman"/>
          <w:sz w:val="12"/>
          <w:szCs w:val="12"/>
        </w:rPr>
      </w:pPr>
      <w:r w:rsidRPr="00F777AB">
        <w:rPr>
          <w:rFonts w:ascii="Times New Roman" w:eastAsia="Calibri" w:hAnsi="Times New Roman" w:cs="Times New Roman"/>
          <w:sz w:val="12"/>
          <w:szCs w:val="12"/>
        </w:rPr>
        <w:t>муниципального района Сергиевский</w:t>
      </w:r>
    </w:p>
    <w:p w:rsidR="00792419" w:rsidRDefault="00F777AB" w:rsidP="00F777AB">
      <w:pPr>
        <w:tabs>
          <w:tab w:val="left" w:pos="284"/>
        </w:tabs>
        <w:spacing w:after="0" w:line="240" w:lineRule="auto"/>
        <w:jc w:val="right"/>
        <w:rPr>
          <w:rFonts w:ascii="Times New Roman" w:eastAsia="Calibri" w:hAnsi="Times New Roman" w:cs="Times New Roman"/>
          <w:sz w:val="12"/>
          <w:szCs w:val="12"/>
        </w:rPr>
      </w:pPr>
      <w:r w:rsidRPr="00F777A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Беляев</w:t>
      </w:r>
    </w:p>
    <w:p w:rsidR="00F777AB" w:rsidRDefault="00F777AB" w:rsidP="00F777AB">
      <w:pPr>
        <w:tabs>
          <w:tab w:val="left" w:pos="284"/>
        </w:tabs>
        <w:spacing w:after="0" w:line="240" w:lineRule="auto"/>
        <w:jc w:val="right"/>
        <w:rPr>
          <w:rFonts w:ascii="Times New Roman" w:eastAsia="Calibri" w:hAnsi="Times New Roman" w:cs="Times New Roman"/>
          <w:sz w:val="12"/>
          <w:szCs w:val="12"/>
        </w:rPr>
      </w:pPr>
    </w:p>
    <w:p w:rsidR="00F777AB" w:rsidRPr="00EB03D1" w:rsidRDefault="00F777AB" w:rsidP="00F777AB">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F777AB" w:rsidRDefault="00F777AB" w:rsidP="00F777AB">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Черновка</w:t>
      </w:r>
    </w:p>
    <w:p w:rsidR="00F777AB" w:rsidRPr="00EB03D1" w:rsidRDefault="00F777AB" w:rsidP="00F777AB">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F777AB" w:rsidRDefault="00F777AB" w:rsidP="00F777AB">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12</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F777AB" w:rsidRPr="00F777AB" w:rsidRDefault="00F777AB" w:rsidP="00F777AB">
      <w:pPr>
        <w:tabs>
          <w:tab w:val="left" w:pos="284"/>
        </w:tabs>
        <w:spacing w:after="0" w:line="240" w:lineRule="auto"/>
        <w:jc w:val="center"/>
        <w:rPr>
          <w:rFonts w:ascii="Times New Roman" w:eastAsia="Calibri" w:hAnsi="Times New Roman" w:cs="Times New Roman"/>
          <w:b/>
          <w:bCs/>
          <w:sz w:val="12"/>
          <w:szCs w:val="12"/>
        </w:rPr>
      </w:pPr>
      <w:r w:rsidRPr="00F777AB">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F777AB">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1. Общие положения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F777AB">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сельского поселения Черновка муниципального района Сергиевский Самарской области (далее поселения) либо на ином вещном праве» (далее – административный регламент)разработан в целях повышения качества предоставления и доступности муниципальной услуги по предоставлению места захоронения(подзахоронения)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bCs/>
          <w:sz w:val="12"/>
          <w:szCs w:val="12"/>
        </w:rPr>
      </w:pPr>
      <w:r w:rsidRPr="00F777AB">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индивидуальное консультирование лично;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в электронном виде;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индивидуальное консультирование по почте;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индивидуальное консультирование по телефону.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1.3.2. </w:t>
      </w:r>
      <w:hyperlink r:id="rId393" w:history="1">
        <w:r w:rsidRPr="00F777AB">
          <w:rPr>
            <w:rStyle w:val="ae"/>
            <w:rFonts w:ascii="Times New Roman" w:eastAsia="Calibri" w:hAnsi="Times New Roman" w:cs="Times New Roman"/>
            <w:sz w:val="12"/>
            <w:szCs w:val="12"/>
          </w:rPr>
          <w:t>Информаци</w:t>
        </w:r>
      </w:hyperlink>
      <w:r w:rsidRPr="00F777AB">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Администрации сельского поселения  Черновка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394" w:history="1">
        <w:r w:rsidRPr="00F777AB">
          <w:rPr>
            <w:rStyle w:val="ae"/>
            <w:rFonts w:ascii="Times New Roman" w:eastAsia="Calibri" w:hAnsi="Times New Roman" w:cs="Times New Roman"/>
            <w:sz w:val="12"/>
            <w:szCs w:val="12"/>
          </w:rPr>
          <w:t>http://www.gosuslugi.ru</w:t>
        </w:r>
      </w:hyperlink>
      <w:r w:rsidRPr="00F777AB">
        <w:rPr>
          <w:rFonts w:ascii="Times New Roman" w:eastAsia="Calibri" w:hAnsi="Times New Roman" w:cs="Times New Roman"/>
          <w:sz w:val="12"/>
          <w:szCs w:val="12"/>
        </w:rPr>
        <w:t>)и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1.3.3. Индивидуальное консультирование лично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1.3.4. Консультирование в электронном виде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в электронном виде осуществляется посредством: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индивидуального консультирования по электронной почте.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r:id="rId395" w:anchor="Par382" w:history="1">
        <w:r w:rsidRPr="00F777AB">
          <w:rPr>
            <w:rStyle w:val="ae"/>
            <w:rFonts w:ascii="Times New Roman" w:eastAsia="Calibri" w:hAnsi="Times New Roman" w:cs="Times New Roman"/>
            <w:sz w:val="12"/>
            <w:szCs w:val="12"/>
          </w:rPr>
          <w:t>приложении 1</w:t>
        </w:r>
      </w:hyperlink>
      <w:r w:rsidRPr="00F777AB">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w:t>
      </w:r>
      <w:r w:rsidRPr="00F777AB">
        <w:rPr>
          <w:rFonts w:ascii="Times New Roman" w:eastAsia="Calibri" w:hAnsi="Times New Roman" w:cs="Times New Roman"/>
          <w:sz w:val="12"/>
          <w:szCs w:val="12"/>
        </w:rPr>
        <w:lastRenderedPageBreak/>
        <w:t>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1.3.5. Индивидуальное консультирование по почте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1.3.6. Индивидуальное консультирование по телефону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Время разговора не должно превышать 20 минут.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информация о порядке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2. Стандарт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2.1. Наименование муниципальной услуги </w:t>
      </w:r>
      <w:r w:rsidRPr="00F777AB">
        <w:rPr>
          <w:rFonts w:ascii="Times New Roman" w:eastAsia="Calibri" w:hAnsi="Times New Roman" w:cs="Times New Roman"/>
          <w:sz w:val="12"/>
          <w:szCs w:val="12"/>
        </w:rPr>
        <w:softHyphen/>
      </w:r>
      <w:r w:rsidRPr="00F777AB">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777AB">
        <w:rPr>
          <w:rFonts w:ascii="Times New Roman" w:eastAsia="Calibri" w:hAnsi="Times New Roman" w:cs="Times New Roman"/>
          <w:sz w:val="12"/>
          <w:szCs w:val="12"/>
        </w:rPr>
        <w:t>.</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2.2. Наименование органа, предоставляющего муниципальную услугу.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Муниципальная услуга предоставляется уполномоченным органом.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2.3. Результатами предоставления муниципальной услуги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отказ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2.5.Предоставление муниципальной услуги осуществляется в соответствии с:</w:t>
      </w:r>
    </w:p>
    <w:p w:rsidR="00F777AB" w:rsidRPr="00F777AB" w:rsidRDefault="0009334A" w:rsidP="00F777AB">
      <w:pPr>
        <w:tabs>
          <w:tab w:val="left" w:pos="284"/>
        </w:tabs>
        <w:spacing w:after="0" w:line="240" w:lineRule="auto"/>
        <w:ind w:firstLine="284"/>
        <w:jc w:val="both"/>
        <w:rPr>
          <w:rFonts w:ascii="Times New Roman" w:eastAsia="Calibri" w:hAnsi="Times New Roman" w:cs="Times New Roman"/>
          <w:sz w:val="12"/>
          <w:szCs w:val="12"/>
        </w:rPr>
      </w:pPr>
      <w:hyperlink r:id="rId396" w:history="1">
        <w:r w:rsidR="00F777AB" w:rsidRPr="00F777AB">
          <w:rPr>
            <w:rStyle w:val="ae"/>
            <w:rFonts w:ascii="Times New Roman" w:eastAsia="Calibri" w:hAnsi="Times New Roman" w:cs="Times New Roman"/>
            <w:sz w:val="12"/>
            <w:szCs w:val="12"/>
          </w:rPr>
          <w:t>Конституцией</w:t>
        </w:r>
      </w:hyperlink>
      <w:r w:rsidR="00F777AB" w:rsidRPr="00F777AB">
        <w:rPr>
          <w:rFonts w:ascii="Times New Roman" w:eastAsia="Calibri" w:hAnsi="Times New Roman" w:cs="Times New Roman"/>
          <w:sz w:val="12"/>
          <w:szCs w:val="12"/>
        </w:rPr>
        <w:t xml:space="preserve"> Российской Федерации;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Федеральным </w:t>
      </w:r>
      <w:hyperlink r:id="rId397" w:history="1">
        <w:r w:rsidRPr="00F777AB">
          <w:rPr>
            <w:rStyle w:val="ae"/>
            <w:rFonts w:ascii="Times New Roman" w:eastAsia="Calibri" w:hAnsi="Times New Roman" w:cs="Times New Roman"/>
            <w:sz w:val="12"/>
            <w:szCs w:val="12"/>
          </w:rPr>
          <w:t>законом</w:t>
        </w:r>
      </w:hyperlink>
      <w:r w:rsidRPr="00F777A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Федеральным </w:t>
      </w:r>
      <w:hyperlink r:id="rId398" w:history="1">
        <w:r w:rsidRPr="00F777AB">
          <w:rPr>
            <w:rStyle w:val="ae"/>
            <w:rFonts w:ascii="Times New Roman" w:eastAsia="Calibri" w:hAnsi="Times New Roman" w:cs="Times New Roman"/>
            <w:sz w:val="12"/>
            <w:szCs w:val="12"/>
          </w:rPr>
          <w:t>законом</w:t>
        </w:r>
      </w:hyperlink>
      <w:r w:rsidRPr="00F777AB">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Федеральным </w:t>
      </w:r>
      <w:hyperlink r:id="rId399" w:history="1">
        <w:r w:rsidRPr="00F777AB">
          <w:rPr>
            <w:rStyle w:val="ae"/>
            <w:rFonts w:ascii="Times New Roman" w:eastAsia="Calibri" w:hAnsi="Times New Roman" w:cs="Times New Roman"/>
            <w:sz w:val="12"/>
            <w:szCs w:val="12"/>
          </w:rPr>
          <w:t>законом</w:t>
        </w:r>
      </w:hyperlink>
      <w:r w:rsidRPr="00F777AB">
        <w:rPr>
          <w:rFonts w:ascii="Times New Roman" w:eastAsia="Calibri" w:hAnsi="Times New Roman" w:cs="Times New Roman"/>
          <w:sz w:val="12"/>
          <w:szCs w:val="12"/>
        </w:rPr>
        <w:t xml:space="preserve"> от 12.01.1996 № 8-ФЗ «О погребении и похоронном деле»;</w:t>
      </w:r>
      <w:r w:rsidRPr="00F777AB">
        <w:rPr>
          <w:rFonts w:ascii="Times New Roman" w:eastAsia="Calibri" w:hAnsi="Times New Roman" w:cs="Times New Roman"/>
          <w:sz w:val="12"/>
          <w:szCs w:val="12"/>
        </w:rPr>
        <w:softHyphen/>
      </w:r>
      <w:r w:rsidRPr="00F777AB">
        <w:rPr>
          <w:rFonts w:ascii="Times New Roman" w:eastAsia="Calibri" w:hAnsi="Times New Roman" w:cs="Times New Roman"/>
          <w:sz w:val="12"/>
          <w:szCs w:val="12"/>
        </w:rPr>
        <w:softHyphen/>
      </w:r>
      <w:r w:rsidRPr="00F777AB">
        <w:rPr>
          <w:rFonts w:ascii="Times New Roman" w:eastAsia="Calibri" w:hAnsi="Times New Roman" w:cs="Times New Roman"/>
          <w:sz w:val="12"/>
          <w:szCs w:val="12"/>
        </w:rPr>
        <w:softHyphen/>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 похоронного назначения»;</w:t>
      </w:r>
    </w:p>
    <w:p w:rsidR="00F777AB" w:rsidRPr="00F777AB" w:rsidRDefault="0009334A" w:rsidP="00F777AB">
      <w:pPr>
        <w:tabs>
          <w:tab w:val="left" w:pos="284"/>
        </w:tabs>
        <w:spacing w:after="0" w:line="240" w:lineRule="auto"/>
        <w:ind w:firstLine="284"/>
        <w:jc w:val="both"/>
        <w:rPr>
          <w:rFonts w:ascii="Times New Roman" w:eastAsia="Calibri" w:hAnsi="Times New Roman" w:cs="Times New Roman"/>
          <w:sz w:val="12"/>
          <w:szCs w:val="12"/>
        </w:rPr>
      </w:pPr>
      <w:hyperlink r:id="rId400" w:history="1">
        <w:r w:rsidR="00F777AB" w:rsidRPr="00F777AB">
          <w:rPr>
            <w:rStyle w:val="ae"/>
            <w:rFonts w:ascii="Times New Roman" w:eastAsia="Calibri" w:hAnsi="Times New Roman" w:cs="Times New Roman"/>
            <w:sz w:val="12"/>
            <w:szCs w:val="12"/>
          </w:rPr>
          <w:t>Уставом</w:t>
        </w:r>
      </w:hyperlink>
      <w:r w:rsidR="00F777AB" w:rsidRPr="00F777AB">
        <w:rPr>
          <w:rFonts w:ascii="Times New Roman" w:eastAsia="Calibri" w:hAnsi="Times New Roman" w:cs="Times New Roman"/>
          <w:sz w:val="12"/>
          <w:szCs w:val="12"/>
        </w:rPr>
        <w:t xml:space="preserve"> сельского поселения Черновка муниципального района Сергиевский Самарской области.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F777AB" w:rsidRPr="00F777AB" w:rsidRDefault="0009334A" w:rsidP="00F777AB">
      <w:pPr>
        <w:tabs>
          <w:tab w:val="left" w:pos="284"/>
        </w:tabs>
        <w:spacing w:after="0" w:line="240" w:lineRule="auto"/>
        <w:ind w:firstLine="284"/>
        <w:jc w:val="both"/>
        <w:rPr>
          <w:rFonts w:ascii="Times New Roman" w:eastAsia="Calibri" w:hAnsi="Times New Roman" w:cs="Times New Roman"/>
          <w:sz w:val="12"/>
          <w:szCs w:val="12"/>
        </w:rPr>
      </w:pPr>
      <w:hyperlink r:id="rId401" w:anchor="Par275" w:history="1">
        <w:r w:rsidR="00F777AB" w:rsidRPr="00F777AB">
          <w:rPr>
            <w:rStyle w:val="ae"/>
            <w:rFonts w:ascii="Times New Roman" w:eastAsia="Calibri" w:hAnsi="Times New Roman" w:cs="Times New Roman"/>
            <w:sz w:val="12"/>
            <w:szCs w:val="12"/>
          </w:rPr>
          <w:t>заявление</w:t>
        </w:r>
      </w:hyperlink>
      <w:r w:rsidR="00F777AB" w:rsidRPr="00F777AB">
        <w:rPr>
          <w:rFonts w:ascii="Times New Roman" w:eastAsia="Calibri" w:hAnsi="Times New Roman" w:cs="Times New Roman"/>
          <w:sz w:val="12"/>
          <w:szCs w:val="12"/>
        </w:rPr>
        <w:t xml:space="preserve"> по форме согласно приложениям №2, №3 или №4 к настоящему Регламенту;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копия документа, удостоверяющего личность заявителя (копия и оригинал);</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копия справки о кремации при захоронении урны с прахом (копия  и оригинал).</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заявление подано лицом, не уполномоченным совершать такого рода действия;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40361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для родственного захоронения в могилу не истек кладбищенский период (20 лет), установленный органом, осуществляющим </w:t>
      </w:r>
    </w:p>
    <w:p w:rsidR="00F777AB" w:rsidRPr="00F777AB" w:rsidRDefault="00F777AB" w:rsidP="0040361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lastRenderedPageBreak/>
        <w:t>государственный санитарно-эпидемиологический надзор;</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2.13. Показатели доступности и качества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Документы, </w:t>
      </w:r>
      <w:r w:rsidRPr="00F777AB">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F777AB">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F777AB">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F777AB">
        <w:rPr>
          <w:rFonts w:ascii="Times New Roman" w:eastAsia="Calibri" w:hAnsi="Times New Roman" w:cs="Times New Roman"/>
          <w:sz w:val="12"/>
          <w:szCs w:val="12"/>
        </w:rPr>
        <w:t>Регламента</w:t>
      </w:r>
      <w:r w:rsidRPr="00F777AB">
        <w:rPr>
          <w:rFonts w:ascii="Times New Roman" w:eastAsia="Calibri" w:hAnsi="Times New Roman" w:cs="Times New Roman"/>
          <w:bCs/>
          <w:sz w:val="12"/>
          <w:szCs w:val="12"/>
        </w:rPr>
        <w:t xml:space="preserve">.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bCs/>
          <w:sz w:val="12"/>
          <w:szCs w:val="12"/>
        </w:rPr>
      </w:pPr>
      <w:r w:rsidRPr="00F777AB">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F777AB">
        <w:rPr>
          <w:rFonts w:ascii="Times New Roman" w:eastAsia="Calibri" w:hAnsi="Times New Roman" w:cs="Times New Roman"/>
          <w:bCs/>
          <w:sz w:val="12"/>
          <w:szCs w:val="12"/>
        </w:rPr>
        <w:t>указанных в пункте 2.6.1</w:t>
      </w:r>
      <w:r w:rsidRPr="00F777AB">
        <w:rPr>
          <w:rFonts w:ascii="Times New Roman" w:eastAsia="Calibri" w:hAnsi="Times New Roman" w:cs="Times New Roman"/>
          <w:sz w:val="12"/>
          <w:szCs w:val="12"/>
        </w:rPr>
        <w:t>Регламента</w:t>
      </w:r>
      <w:r w:rsidRPr="00F777AB">
        <w:rPr>
          <w:rFonts w:ascii="Times New Roman" w:eastAsia="Calibri" w:hAnsi="Times New Roman" w:cs="Times New Roman"/>
          <w:bCs/>
          <w:sz w:val="12"/>
          <w:szCs w:val="12"/>
        </w:rPr>
        <w:t xml:space="preserve">, они должны быть представлены заявителем в </w:t>
      </w:r>
      <w:r w:rsidRPr="00F777AB">
        <w:rPr>
          <w:rFonts w:ascii="Times New Roman" w:eastAsia="Calibri" w:hAnsi="Times New Roman" w:cs="Times New Roman"/>
          <w:sz w:val="12"/>
          <w:szCs w:val="12"/>
        </w:rPr>
        <w:t xml:space="preserve">уполномоченный орган </w:t>
      </w:r>
      <w:r w:rsidRPr="00F777AB">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w:t>
      </w:r>
      <w:r w:rsidRPr="00F777AB">
        <w:rPr>
          <w:rFonts w:ascii="Times New Roman" w:eastAsia="Calibri" w:hAnsi="Times New Roman" w:cs="Times New Roman"/>
          <w:sz w:val="12"/>
          <w:szCs w:val="12"/>
        </w:rPr>
        <w:lastRenderedPageBreak/>
        <w:t>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F777AB" w:rsidRPr="00F777AB"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3.2.7. Критерием принятия решения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поступление заявления и документов, необходимых для предоставления;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3.2.8. Максимальный срок выполнения процедуры – 1 день.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3.2.9. Результатами выполнения административной процедуры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приём заявления и прилагаемых к нему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уведомление заявителю об отказе в приёме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3.2.10. Способами фиксации результатов административной процедуры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регистрация заявления о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регистрация уведомления об отказе в приёме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3.3.12. Максимальный срок выполнения административной процедуры – 1 день.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40361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3.4.3. Уполномоченный специалист готовит проект решения о предоставлении муниципальной услуги и проект свидетельства о </w:t>
      </w:r>
    </w:p>
    <w:p w:rsidR="00F777AB" w:rsidRPr="00F777AB" w:rsidRDefault="00F777AB" w:rsidP="0040361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lastRenderedPageBreak/>
        <w:t>захоронении (подзахоронении) умершего.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3.4.10. Срок выполнения процедуры – 1 день.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3.5.2.Уполномоченный специалист: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F777AB">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F777AB">
        <w:rPr>
          <w:rFonts w:ascii="Times New Roman" w:eastAsia="Calibri" w:hAnsi="Times New Roman" w:cs="Times New Roman"/>
          <w:sz w:val="12"/>
          <w:szCs w:val="12"/>
        </w:rPr>
        <w:t>.</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3.5.5. Критерием принятия решения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поступление заявления и документов, необходимых для предоставления;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3.5.6. Максимальный срок выполнения процедуры – 1 день.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3.5.7. Результатами выполнения административной процедуры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приём заявления и прилагаемых к нему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уведомление заявителю об отказе в приёме документов.</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3.5.8. Способами фиксации результатов административной процедуры являются: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регистрация заявления о предоставлении муниципальной услуги;</w:t>
      </w:r>
    </w:p>
    <w:p w:rsidR="00F777AB" w:rsidRPr="00F777AB" w:rsidRDefault="00F777AB" w:rsidP="00F777A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регистрация уведомления об отказе в приёме документов.</w:t>
      </w:r>
    </w:p>
    <w:p w:rsidR="00F777AB" w:rsidRPr="00F777AB" w:rsidRDefault="00F777AB" w:rsidP="00F777A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4. Формы контроля</w:t>
      </w:r>
      <w:r>
        <w:rPr>
          <w:rFonts w:ascii="Times New Roman" w:eastAsia="Calibri" w:hAnsi="Times New Roman" w:cs="Times New Roman"/>
          <w:b/>
          <w:sz w:val="12"/>
          <w:szCs w:val="12"/>
        </w:rPr>
        <w:t xml:space="preserve"> </w:t>
      </w:r>
      <w:r w:rsidRPr="00F777AB">
        <w:rPr>
          <w:rFonts w:ascii="Times New Roman" w:eastAsia="Calibri" w:hAnsi="Times New Roman" w:cs="Times New Roman"/>
          <w:b/>
          <w:sz w:val="12"/>
          <w:szCs w:val="12"/>
        </w:rPr>
        <w:t>за исполнением административного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(бездействие)ответственных должностных лиц уполномоченного органа, непосредственно осуществляющих административные процедуры.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4.6. Граждане, их объединения и организации всех форм собственности для осуществления контроля со своей стороны вправе направить в 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40361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F777AB" w:rsidRP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F777AB">
        <w:rPr>
          <w:rFonts w:ascii="Times New Roman" w:eastAsia="Calibri" w:hAnsi="Times New Roman" w:cs="Times New Roman"/>
          <w:b/>
          <w:sz w:val="12"/>
          <w:szCs w:val="12"/>
        </w:rPr>
        <w:t>а также должностных лиц уполномоченного органа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нарушения срока регистрации заявки;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нарушения срока предоставления муниципальной услуги;</w:t>
      </w:r>
    </w:p>
    <w:p w:rsidR="0040361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требования у заявителя документов, не предусмотренных нормативными правовыми актами Российской Федерации, нормативными </w:t>
      </w:r>
    </w:p>
    <w:p w:rsidR="00F777AB" w:rsidRPr="00F777AB" w:rsidRDefault="00F777AB" w:rsidP="0040361B">
      <w:pPr>
        <w:tabs>
          <w:tab w:val="left" w:pos="284"/>
        </w:tabs>
        <w:spacing w:after="0" w:line="240" w:lineRule="auto"/>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правовыми актами Самарской области, для предоставления муниципальной услуги;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lastRenderedPageBreak/>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5.2. Общие требования к порядку подачи и рассмотрения жалобы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5.4. В жалобе указываются: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iCs/>
          <w:sz w:val="12"/>
          <w:szCs w:val="12"/>
        </w:rPr>
      </w:pPr>
      <w:r w:rsidRPr="00F777AB">
        <w:rPr>
          <w:rFonts w:ascii="Times New Roman" w:eastAsia="Calibri" w:hAnsi="Times New Roman" w:cs="Times New Roman"/>
          <w:sz w:val="12"/>
          <w:szCs w:val="12"/>
        </w:rPr>
        <w:t xml:space="preserve">5.5. </w:t>
      </w:r>
      <w:r w:rsidRPr="00F777AB">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iCs/>
          <w:sz w:val="12"/>
          <w:szCs w:val="12"/>
        </w:rPr>
      </w:pPr>
      <w:r w:rsidRPr="00F777AB">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iCs/>
          <w:sz w:val="12"/>
          <w:szCs w:val="12"/>
        </w:rPr>
      </w:pPr>
      <w:r w:rsidRPr="00F777AB">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отказывает в удовлетворении жалобы.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777AB" w:rsidRPr="00F777AB"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F777AB">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832CD" w:rsidRDefault="007832CD" w:rsidP="006D4521">
      <w:pPr>
        <w:tabs>
          <w:tab w:val="left" w:pos="284"/>
        </w:tabs>
        <w:spacing w:after="0" w:line="240" w:lineRule="auto"/>
        <w:jc w:val="both"/>
        <w:rPr>
          <w:rFonts w:ascii="Times New Roman" w:eastAsia="Calibri" w:hAnsi="Times New Roman" w:cs="Times New Roman"/>
          <w:sz w:val="12"/>
          <w:szCs w:val="12"/>
        </w:rPr>
      </w:pP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777AB" w:rsidRPr="00485201"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777AB" w:rsidRPr="00485201" w:rsidRDefault="00F777AB" w:rsidP="00F777AB">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W w:w="7513" w:type="dxa"/>
        <w:tblInd w:w="70" w:type="dxa"/>
        <w:tblLayout w:type="fixed"/>
        <w:tblCellMar>
          <w:left w:w="70" w:type="dxa"/>
          <w:right w:w="70" w:type="dxa"/>
        </w:tblCellMar>
        <w:tblLook w:val="04A0" w:firstRow="1" w:lastRow="0" w:firstColumn="1" w:lastColumn="0" w:noHBand="0" w:noVBand="1"/>
      </w:tblPr>
      <w:tblGrid>
        <w:gridCol w:w="1701"/>
        <w:gridCol w:w="5812"/>
      </w:tblGrid>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Место нахождения</w:t>
            </w:r>
            <w:r w:rsidRPr="00F777AB">
              <w:rPr>
                <w:rFonts w:ascii="Times New Roman" w:eastAsia="Calibri" w:hAnsi="Times New Roman" w:cs="Times New Roman"/>
                <w:sz w:val="12"/>
                <w:szCs w:val="12"/>
                <w:lang w:val="en-US"/>
              </w:rPr>
              <w:t>:</w:t>
            </w:r>
          </w:p>
        </w:tc>
        <w:tc>
          <w:tcPr>
            <w:tcW w:w="5812"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Самарская область, Сергиевский район, с.</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Черновка, ул.Новостроевская,10</w:t>
            </w:r>
          </w:p>
        </w:tc>
      </w:tr>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Почтовый адрес:</w:t>
            </w:r>
          </w:p>
        </w:tc>
        <w:tc>
          <w:tcPr>
            <w:tcW w:w="5812"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446543, Самарская область, Сергиевский район, с.</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Черновка, ул.</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Новостроевская, 10</w:t>
            </w:r>
          </w:p>
        </w:tc>
      </w:tr>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График работы</w:t>
            </w:r>
          </w:p>
        </w:tc>
        <w:tc>
          <w:tcPr>
            <w:tcW w:w="5812"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С понедельника по четверг:</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с 8 до 17 часов, обед с 12 до 13 часов</w:t>
            </w:r>
          </w:p>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пятница: с 8 до 16 часов, обед с 12 до 13 часов</w:t>
            </w:r>
            <w:r>
              <w:rPr>
                <w:rFonts w:ascii="Times New Roman" w:eastAsia="Calibri" w:hAnsi="Times New Roman" w:cs="Times New Roman"/>
                <w:sz w:val="12"/>
                <w:szCs w:val="12"/>
              </w:rPr>
              <w:t xml:space="preserve"> </w:t>
            </w:r>
            <w:r w:rsidRPr="00F777AB">
              <w:rPr>
                <w:rFonts w:ascii="Times New Roman" w:eastAsia="Calibri" w:hAnsi="Times New Roman" w:cs="Times New Roman"/>
                <w:sz w:val="12"/>
                <w:szCs w:val="12"/>
              </w:rPr>
              <w:t>выходные: суббота, воскресенье</w:t>
            </w:r>
          </w:p>
        </w:tc>
      </w:tr>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Справочный телефон/факс</w:t>
            </w:r>
          </w:p>
        </w:tc>
        <w:tc>
          <w:tcPr>
            <w:tcW w:w="5812"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8(846)5551137</w:t>
            </w:r>
          </w:p>
        </w:tc>
      </w:tr>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Адрес Интернет-сайта</w:t>
            </w:r>
          </w:p>
        </w:tc>
        <w:tc>
          <w:tcPr>
            <w:tcW w:w="5812" w:type="dxa"/>
            <w:tcBorders>
              <w:top w:val="single" w:sz="6" w:space="0" w:color="auto"/>
              <w:left w:val="single" w:sz="6" w:space="0" w:color="auto"/>
              <w:bottom w:val="single" w:sz="6" w:space="0" w:color="auto"/>
              <w:right w:val="single" w:sz="6" w:space="0" w:color="auto"/>
            </w:tcBorders>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lang w:val="en-US"/>
              </w:rPr>
              <w:t>http</w:t>
            </w:r>
            <w:r w:rsidRPr="00F777AB">
              <w:rPr>
                <w:rFonts w:ascii="Times New Roman" w:eastAsia="Calibri" w:hAnsi="Times New Roman" w:cs="Times New Roman"/>
                <w:sz w:val="12"/>
                <w:szCs w:val="12"/>
              </w:rPr>
              <w:t>://</w:t>
            </w:r>
            <w:r w:rsidRPr="00F777AB">
              <w:rPr>
                <w:rFonts w:ascii="Times New Roman" w:eastAsia="Calibri" w:hAnsi="Times New Roman" w:cs="Times New Roman"/>
                <w:sz w:val="12"/>
                <w:szCs w:val="12"/>
                <w:lang w:val="en-US"/>
              </w:rPr>
              <w:t>www</w:t>
            </w:r>
            <w:r w:rsidRPr="00F777AB">
              <w:rPr>
                <w:rFonts w:ascii="Times New Roman" w:eastAsia="Calibri" w:hAnsi="Times New Roman" w:cs="Times New Roman"/>
                <w:sz w:val="12"/>
                <w:szCs w:val="12"/>
              </w:rPr>
              <w:t>.</w:t>
            </w:r>
            <w:r w:rsidRPr="00F777AB">
              <w:rPr>
                <w:rFonts w:ascii="Times New Roman" w:eastAsia="Calibri" w:hAnsi="Times New Roman" w:cs="Times New Roman"/>
                <w:sz w:val="12"/>
                <w:szCs w:val="12"/>
                <w:lang w:val="en-US"/>
              </w:rPr>
              <w:t>sergievsk</w:t>
            </w:r>
            <w:r w:rsidRPr="00F777AB">
              <w:rPr>
                <w:rFonts w:ascii="Times New Roman" w:eastAsia="Calibri" w:hAnsi="Times New Roman" w:cs="Times New Roman"/>
                <w:sz w:val="12"/>
                <w:szCs w:val="12"/>
              </w:rPr>
              <w:t>.</w:t>
            </w:r>
            <w:r w:rsidRPr="00F777AB">
              <w:rPr>
                <w:rFonts w:ascii="Times New Roman" w:eastAsia="Calibri" w:hAnsi="Times New Roman" w:cs="Times New Roman"/>
                <w:sz w:val="12"/>
                <w:szCs w:val="12"/>
                <w:lang w:val="en-US"/>
              </w:rPr>
              <w:t>ru</w:t>
            </w:r>
          </w:p>
        </w:tc>
      </w:tr>
      <w:tr w:rsidR="00F777AB" w:rsidRPr="00F777AB" w:rsidTr="00F777AB">
        <w:trPr>
          <w:cantSplit/>
          <w:trHeight w:val="20"/>
        </w:trPr>
        <w:tc>
          <w:tcPr>
            <w:tcW w:w="1701"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rPr>
            </w:pPr>
            <w:r w:rsidRPr="00F777AB">
              <w:rPr>
                <w:rFonts w:ascii="Times New Roman" w:eastAsia="Calibri" w:hAnsi="Times New Roman" w:cs="Times New Roman"/>
                <w:sz w:val="12"/>
                <w:szCs w:val="12"/>
              </w:rPr>
              <w:t>E-mail:</w:t>
            </w:r>
          </w:p>
        </w:tc>
        <w:tc>
          <w:tcPr>
            <w:tcW w:w="5812" w:type="dxa"/>
            <w:tcBorders>
              <w:top w:val="single" w:sz="6" w:space="0" w:color="auto"/>
              <w:left w:val="single" w:sz="6" w:space="0" w:color="auto"/>
              <w:bottom w:val="single" w:sz="6" w:space="0" w:color="auto"/>
              <w:right w:val="single" w:sz="6" w:space="0" w:color="auto"/>
            </w:tcBorders>
            <w:hideMark/>
          </w:tcPr>
          <w:p w:rsidR="00F777AB" w:rsidRPr="00F777AB" w:rsidRDefault="00F777AB" w:rsidP="00F777AB">
            <w:pPr>
              <w:tabs>
                <w:tab w:val="left" w:pos="284"/>
              </w:tabs>
              <w:spacing w:after="0" w:line="240" w:lineRule="auto"/>
              <w:rPr>
                <w:rFonts w:ascii="Times New Roman" w:eastAsia="Calibri" w:hAnsi="Times New Roman" w:cs="Times New Roman"/>
                <w:sz w:val="12"/>
                <w:szCs w:val="12"/>
                <w:lang w:val="en-US"/>
              </w:rPr>
            </w:pPr>
            <w:r w:rsidRPr="00F777AB">
              <w:rPr>
                <w:rFonts w:ascii="Times New Roman" w:eastAsia="Calibri" w:hAnsi="Times New Roman" w:cs="Times New Roman"/>
                <w:sz w:val="12"/>
                <w:szCs w:val="12"/>
                <w:lang w:val="en-US"/>
              </w:rPr>
              <w:t>ASPCH@yandex.ru</w:t>
            </w:r>
          </w:p>
        </w:tc>
      </w:tr>
    </w:tbl>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777AB" w:rsidRPr="00485201"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777AB" w:rsidRPr="00E13820" w:rsidRDefault="00F777AB" w:rsidP="00F777AB">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F777AB" w:rsidRDefault="00290C40" w:rsidP="00F777A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Черновка</w:t>
      </w:r>
      <w:r w:rsidR="00F777AB" w:rsidRPr="00E13820">
        <w:rPr>
          <w:rFonts w:ascii="Times New Roman" w:eastAsia="Calibri" w:hAnsi="Times New Roman" w:cs="Times New Roman"/>
          <w:sz w:val="12"/>
          <w:szCs w:val="12"/>
        </w:rPr>
        <w:t xml:space="preserve"> муниципального района Сергиевский</w:t>
      </w:r>
    </w:p>
    <w:p w:rsidR="00F777AB" w:rsidRPr="00E13820" w:rsidRDefault="00F777AB" w:rsidP="00F777A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F777AB" w:rsidRPr="00E13820" w:rsidRDefault="00F777AB" w:rsidP="00F777A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F777AB" w:rsidRPr="00E13820" w:rsidRDefault="00F777AB" w:rsidP="00F777AB">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F777AB" w:rsidRPr="00E13820"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F777AB" w:rsidRPr="00E13820" w:rsidRDefault="00F777AB" w:rsidP="00F777A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F777AB" w:rsidRPr="00E13820" w:rsidRDefault="00F777AB" w:rsidP="00F777A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F777AB" w:rsidRPr="00E13820" w:rsidRDefault="00F777AB" w:rsidP="00F777A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F777AB" w:rsidRPr="00E13820" w:rsidRDefault="00F777AB" w:rsidP="00F777AB">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F777AB" w:rsidRPr="00E13820" w:rsidRDefault="00F777AB" w:rsidP="00F777AB">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777AB" w:rsidRPr="00485201"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777AB" w:rsidRPr="00C22946" w:rsidRDefault="00F777AB" w:rsidP="00F777AB">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F777AB" w:rsidRDefault="00F777AB" w:rsidP="00F777A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 xml:space="preserve">Главе сельского поселения </w:t>
      </w:r>
      <w:r w:rsidR="00290C40">
        <w:rPr>
          <w:rFonts w:ascii="Times New Roman" w:eastAsia="Calibri" w:hAnsi="Times New Roman" w:cs="Times New Roman"/>
          <w:sz w:val="12"/>
          <w:szCs w:val="12"/>
        </w:rPr>
        <w:t>Черновка</w:t>
      </w:r>
      <w:r w:rsidRPr="00C22946">
        <w:rPr>
          <w:rFonts w:ascii="Times New Roman" w:eastAsia="Calibri" w:hAnsi="Times New Roman" w:cs="Times New Roman"/>
          <w:sz w:val="12"/>
          <w:szCs w:val="12"/>
        </w:rPr>
        <w:t xml:space="preserve"> муниципального района Сергиевский</w:t>
      </w:r>
    </w:p>
    <w:p w:rsidR="00F777AB" w:rsidRPr="00C22946" w:rsidRDefault="00F777AB" w:rsidP="00F777A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lastRenderedPageBreak/>
        <w:t xml:space="preserve"> (либо лицу, ответственному за организацию захоронения в муниципальном образовании)</w:t>
      </w:r>
    </w:p>
    <w:p w:rsidR="00F777AB" w:rsidRPr="00C22946" w:rsidRDefault="00F777AB" w:rsidP="00F777A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F777AB" w:rsidRPr="00C22946" w:rsidRDefault="00F777AB" w:rsidP="00F777AB">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F777AB" w:rsidRPr="00C22946" w:rsidRDefault="00F777AB" w:rsidP="00F777AB">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F777AB" w:rsidRPr="00C22946"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F777AB" w:rsidRPr="00C22946" w:rsidRDefault="00F777AB" w:rsidP="00F777A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F777AB" w:rsidRPr="00C22946" w:rsidRDefault="00F777AB" w:rsidP="00F777A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F777AB" w:rsidRPr="00C22946" w:rsidRDefault="00F777AB" w:rsidP="00F777A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F777AB" w:rsidRPr="00C22946" w:rsidRDefault="00F777AB" w:rsidP="00F777AB">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F777AB" w:rsidRPr="00C22946" w:rsidRDefault="00F777AB" w:rsidP="00F777AB">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777AB" w:rsidRPr="00485201"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777AB" w:rsidRDefault="00F777AB" w:rsidP="00F777A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F777AB" w:rsidRDefault="00F777AB" w:rsidP="00F777A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F777AB" w:rsidRPr="00E53DD4" w:rsidRDefault="00F777AB" w:rsidP="00F777A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F777AB" w:rsidRDefault="00F777AB" w:rsidP="00F777A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сельского поселения </w:t>
      </w:r>
      <w:r w:rsidR="00290C40">
        <w:rPr>
          <w:rFonts w:ascii="Times New Roman" w:eastAsia="Calibri" w:hAnsi="Times New Roman" w:cs="Times New Roman"/>
          <w:sz w:val="12"/>
          <w:szCs w:val="12"/>
        </w:rPr>
        <w:t>Черновка</w:t>
      </w:r>
      <w:r w:rsidRPr="00E53DD4">
        <w:rPr>
          <w:rFonts w:ascii="Times New Roman" w:eastAsia="Calibri" w:hAnsi="Times New Roman" w:cs="Times New Roman"/>
          <w:sz w:val="12"/>
          <w:szCs w:val="12"/>
        </w:rPr>
        <w:t xml:space="preserve"> муниципального района Сергиевский (либо лицу, </w:t>
      </w:r>
    </w:p>
    <w:p w:rsidR="00F777AB" w:rsidRPr="00E53DD4" w:rsidRDefault="00F777AB" w:rsidP="00F777A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F777AB" w:rsidRPr="00E53DD4" w:rsidRDefault="00F777AB" w:rsidP="00F777A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F777AB" w:rsidRPr="00E53DD4" w:rsidRDefault="00F777AB" w:rsidP="00F777AB">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F777AB" w:rsidRPr="00E53DD4" w:rsidRDefault="00F777AB" w:rsidP="00F777AB">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F777AB" w:rsidRPr="00E53DD4" w:rsidRDefault="00F777AB" w:rsidP="00F777AB">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F777AB" w:rsidRPr="00E53DD4" w:rsidRDefault="00F777AB" w:rsidP="00F777AB">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____</w:t>
      </w:r>
      <w:r w:rsidR="0040361B">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____/</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F777AB"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F777AB" w:rsidRPr="00485201" w:rsidRDefault="00F777AB" w:rsidP="00F777AB">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F777AB"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85" type="#_x0000_t202" style="position:absolute;left:0;text-align:left;margin-left:7.6pt;margin-top:3.35pt;width:367.35pt;height:15.2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485">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F777AB" w:rsidRPr="00BD3741" w:rsidRDefault="00F777AB" w:rsidP="00F777AB">
      <w:pPr>
        <w:tabs>
          <w:tab w:val="left" w:pos="284"/>
        </w:tabs>
        <w:spacing w:after="0" w:line="240" w:lineRule="auto"/>
        <w:jc w:val="both"/>
        <w:rPr>
          <w:rFonts w:ascii="Times New Roman" w:eastAsia="Calibri" w:hAnsi="Times New Roman" w:cs="Times New Roman"/>
          <w:b/>
          <w:sz w:val="12"/>
          <w:szCs w:val="12"/>
        </w:rPr>
      </w:pP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495" type="#_x0000_t32" style="position:absolute;left:0;text-align:left;margin-left:178.65pt;margin-top:4.75pt;width:0;height:3.3pt;z-index:252138496" o:connectortype="straight">
            <v:stroke endarrow="block"/>
          </v:shape>
        </w:pict>
      </w:r>
      <w:r>
        <w:rPr>
          <w:rFonts w:ascii="Times New Roman" w:eastAsia="Calibri" w:hAnsi="Times New Roman" w:cs="Times New Roman"/>
          <w:sz w:val="12"/>
          <w:szCs w:val="12"/>
        </w:rPr>
        <w:pict>
          <v:shape id="_x0000_s1486" type="#_x0000_t202" style="position:absolute;left:0;text-align:left;margin-left:7.6pt;margin-top:1.15pt;width:367.35pt;height:14.3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F777AB" w:rsidRPr="00BD3741"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87" type="#_x0000_t202" style="position:absolute;left:0;text-align:left;margin-left:7.6pt;margin-top:0;width:193.85pt;height:16.3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497" type="#_x0000_t32" style="position:absolute;left:0;text-align:left;margin-left:290.7pt;margin-top:-.05pt;width:0;height:4.8pt;z-index:252140544" o:connectortype="straight">
            <v:stroke endarrow="block"/>
          </v:shape>
        </w:pict>
      </w:r>
      <w:r>
        <w:rPr>
          <w:rFonts w:ascii="Times New Roman" w:eastAsia="Calibri" w:hAnsi="Times New Roman" w:cs="Times New Roman"/>
          <w:noProof/>
          <w:sz w:val="12"/>
          <w:szCs w:val="12"/>
          <w:lang w:eastAsia="ru-RU"/>
        </w:rPr>
        <w:pict>
          <v:shape id="_x0000_s1496" type="#_x0000_t32" style="position:absolute;left:0;text-align:left;margin-left:76.1pt;margin-top:0;width:0;height:4.8pt;z-index:252139520" o:connectortype="straight">
            <v:stroke endarrow="block"/>
          </v:shape>
        </w:pict>
      </w:r>
      <w:r>
        <w:rPr>
          <w:rFonts w:ascii="Times New Roman" w:eastAsia="Calibri" w:hAnsi="Times New Roman" w:cs="Times New Roman"/>
          <w:sz w:val="12"/>
          <w:szCs w:val="12"/>
        </w:rPr>
        <w:pict>
          <v:shape id="_x0000_s1488" type="#_x0000_t202" style="position:absolute;left:0;text-align:left;margin-left:201.45pt;margin-top:0;width:173.5pt;height:16.3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F777AB" w:rsidRPr="00BD3741"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90" type="#_x0000_t202" style="position:absolute;left:0;text-align:left;margin-left:229.25pt;margin-top:2.25pt;width:145.7pt;height:16.4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498" type="#_x0000_t32" style="position:absolute;left:0;text-align:left;margin-left:76.1pt;margin-top:1.7pt;width:0;height:5.15pt;z-index:252141568" o:connectortype="straight">
            <v:stroke endarrow="block"/>
          </v:shape>
        </w:pict>
      </w:r>
      <w:r>
        <w:rPr>
          <w:rFonts w:ascii="Times New Roman" w:eastAsia="Calibri" w:hAnsi="Times New Roman" w:cs="Times New Roman"/>
          <w:noProof/>
          <w:sz w:val="12"/>
          <w:szCs w:val="12"/>
          <w:lang w:eastAsia="ru-RU"/>
        </w:rPr>
        <w:pict>
          <v:shape id="_x0000_s1499" type="#_x0000_t32" style="position:absolute;left:0;text-align:left;margin-left:290.8pt;margin-top:1.7pt;width:0;height:5.15pt;z-index:252142592" o:connectortype="straight">
            <v:stroke endarrow="block"/>
          </v:shape>
        </w:pict>
      </w:r>
      <w:r>
        <w:rPr>
          <w:rFonts w:ascii="Times New Roman" w:eastAsia="Calibri" w:hAnsi="Times New Roman" w:cs="Times New Roman"/>
          <w:sz w:val="12"/>
          <w:szCs w:val="12"/>
        </w:rPr>
        <w:pict>
          <v:shape id="_x0000_s1489" type="#_x0000_t202" style="position:absolute;left:0;text-align:left;margin-left:7.6pt;margin-top:2.5pt;width:221.65pt;height:22.7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F777AB">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F777AB" w:rsidRPr="00BD3741"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01" type="#_x0000_t32" style="position:absolute;left:0;text-align:left;margin-left:290.85pt;margin-top:4.5pt;width:.05pt;height:5.2pt;z-index:252144640" o:connectortype="straight">
            <v:stroke endarrow="block"/>
          </v:shape>
        </w:pict>
      </w:r>
      <w:r>
        <w:rPr>
          <w:rFonts w:ascii="Times New Roman" w:eastAsia="Calibri" w:hAnsi="Times New Roman" w:cs="Times New Roman"/>
          <w:sz w:val="12"/>
          <w:szCs w:val="12"/>
        </w:rPr>
        <w:pict>
          <v:shape id="_x0000_s1491" type="#_x0000_t202" style="position:absolute;left:0;text-align:left;margin-left:229.25pt;margin-top:4.5pt;width:145.7pt;height:21.2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491">
              <w:txbxContent>
                <w:p w:rsidR="00CB3CA8" w:rsidRPr="007B6CA8" w:rsidRDefault="00CB3CA8" w:rsidP="00F777AB">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92" type="#_x0000_t202" style="position:absolute;left:0;text-align:left;margin-left:7.6pt;margin-top:4.55pt;width:221.65pt;height:14.2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502" type="#_x0000_t32" style="position:absolute;left:0;text-align:left;margin-left:76.1pt;margin-top:4.55pt;width:0;height:4.1pt;z-index:252145664" o:connectortype="straight">
            <v:stroke endarrow="block"/>
          </v:shape>
        </w:pict>
      </w:r>
    </w:p>
    <w:p w:rsidR="00F777AB" w:rsidRPr="00BD3741"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Pr="00BD3741" w:rsidRDefault="0009334A" w:rsidP="00F777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494" type="#_x0000_t202" style="position:absolute;left:0;text-align:left;margin-left:229.25pt;margin-top:2.75pt;width:145.7pt;height:23.1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F777AB">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493" type="#_x0000_t202" style="position:absolute;left:0;text-align:left;margin-left:7.6pt;margin-top:5pt;width:221.65pt;height:20.7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F777AB">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503" type="#_x0000_t32" style="position:absolute;left:0;text-align:left;margin-left:290.7pt;margin-top:3.6pt;width:0;height:4.1pt;z-index:252146688" o:connectortype="straight">
            <v:stroke endarrow="block"/>
          </v:shape>
        </w:pict>
      </w:r>
      <w:r>
        <w:rPr>
          <w:rFonts w:ascii="Times New Roman" w:eastAsia="Calibri" w:hAnsi="Times New Roman" w:cs="Times New Roman"/>
          <w:noProof/>
          <w:sz w:val="12"/>
          <w:szCs w:val="12"/>
          <w:lang w:eastAsia="ru-RU"/>
        </w:rPr>
        <w:pict>
          <v:shape id="_x0000_s1500" type="#_x0000_t32" style="position:absolute;left:0;text-align:left;margin-left:76.1pt;margin-top:2.75pt;width:0;height:4.95pt;z-index:252143616" o:connectortype="straight">
            <v:stroke endarrow="block"/>
          </v:shape>
        </w:pict>
      </w:r>
    </w:p>
    <w:p w:rsidR="00F777AB" w:rsidRDefault="00F777AB" w:rsidP="00F777AB">
      <w:pPr>
        <w:tabs>
          <w:tab w:val="left" w:pos="284"/>
        </w:tabs>
        <w:spacing w:after="0" w:line="240" w:lineRule="auto"/>
        <w:jc w:val="both"/>
        <w:rPr>
          <w:rFonts w:ascii="Times New Roman" w:eastAsia="Calibri" w:hAnsi="Times New Roman" w:cs="Times New Roman"/>
          <w:sz w:val="12"/>
          <w:szCs w:val="12"/>
        </w:rPr>
      </w:pPr>
    </w:p>
    <w:p w:rsidR="00F777AB" w:rsidRDefault="00F777AB" w:rsidP="00F777AB">
      <w:pPr>
        <w:tabs>
          <w:tab w:val="left" w:pos="284"/>
        </w:tabs>
        <w:spacing w:after="0" w:line="240" w:lineRule="auto"/>
        <w:jc w:val="both"/>
        <w:rPr>
          <w:rFonts w:ascii="Times New Roman" w:eastAsia="Calibri" w:hAnsi="Times New Roman" w:cs="Times New Roman"/>
          <w:sz w:val="12"/>
          <w:szCs w:val="12"/>
        </w:rPr>
      </w:pPr>
    </w:p>
    <w:p w:rsidR="007832CD" w:rsidRDefault="007832CD" w:rsidP="006D4521">
      <w:pPr>
        <w:tabs>
          <w:tab w:val="left" w:pos="284"/>
        </w:tabs>
        <w:spacing w:after="0" w:line="240" w:lineRule="auto"/>
        <w:jc w:val="both"/>
        <w:rPr>
          <w:rFonts w:ascii="Times New Roman" w:eastAsia="Calibri" w:hAnsi="Times New Roman" w:cs="Times New Roman"/>
          <w:sz w:val="12"/>
          <w:szCs w:val="12"/>
        </w:rPr>
      </w:pPr>
    </w:p>
    <w:p w:rsidR="00191CF6" w:rsidRPr="00EB03D1" w:rsidRDefault="00191CF6" w:rsidP="00191CF6">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191CF6" w:rsidRPr="00EB03D1" w:rsidRDefault="00191CF6" w:rsidP="00191CF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191CF6" w:rsidRPr="00EB03D1" w:rsidRDefault="00191CF6" w:rsidP="00191CF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91CF6" w:rsidRPr="00EB03D1" w:rsidRDefault="00191CF6" w:rsidP="00191CF6">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91CF6" w:rsidRPr="00EB03D1" w:rsidRDefault="00191CF6" w:rsidP="00191CF6">
      <w:pPr>
        <w:tabs>
          <w:tab w:val="left" w:pos="284"/>
        </w:tabs>
        <w:spacing w:after="0" w:line="240" w:lineRule="auto"/>
        <w:jc w:val="center"/>
        <w:rPr>
          <w:rFonts w:ascii="Times New Roman" w:eastAsia="Calibri" w:hAnsi="Times New Roman" w:cs="Times New Roman"/>
          <w:sz w:val="12"/>
          <w:szCs w:val="12"/>
        </w:rPr>
      </w:pPr>
    </w:p>
    <w:p w:rsidR="00191CF6" w:rsidRPr="00EB03D1" w:rsidRDefault="00191CF6" w:rsidP="00191CF6">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91CF6" w:rsidRPr="00EB03D1" w:rsidRDefault="00191CF6" w:rsidP="00191C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№13</w:t>
      </w:r>
    </w:p>
    <w:p w:rsidR="00191CF6" w:rsidRDefault="00191CF6" w:rsidP="00191CF6">
      <w:pPr>
        <w:tabs>
          <w:tab w:val="left" w:pos="284"/>
        </w:tabs>
        <w:spacing w:after="0" w:line="240" w:lineRule="auto"/>
        <w:jc w:val="center"/>
        <w:rPr>
          <w:rFonts w:ascii="Times New Roman" w:eastAsia="Calibri" w:hAnsi="Times New Roman" w:cs="Times New Roman"/>
          <w:b/>
          <w:sz w:val="12"/>
          <w:szCs w:val="12"/>
        </w:rPr>
      </w:pPr>
      <w:r w:rsidRPr="00191CF6">
        <w:rPr>
          <w:rFonts w:ascii="Times New Roman" w:eastAsia="Calibri" w:hAnsi="Times New Roman" w:cs="Times New Roman"/>
          <w:b/>
          <w:sz w:val="12"/>
          <w:szCs w:val="12"/>
        </w:rPr>
        <w:t xml:space="preserve">Об утверждении </w:t>
      </w:r>
      <w:r w:rsidRPr="00191CF6">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91CF6">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91CF6">
        <w:rPr>
          <w:rFonts w:ascii="Times New Roman" w:eastAsia="Calibri" w:hAnsi="Times New Roman" w:cs="Times New Roman"/>
          <w:b/>
          <w:bCs/>
          <w:sz w:val="12"/>
          <w:szCs w:val="12"/>
        </w:rPr>
        <w:t xml:space="preserve">услуги </w:t>
      </w:r>
      <w:r w:rsidRPr="00191CF6">
        <w:rPr>
          <w:rFonts w:ascii="Times New Roman" w:eastAsia="Calibri" w:hAnsi="Times New Roman" w:cs="Times New Roman"/>
          <w:b/>
          <w:sz w:val="12"/>
          <w:szCs w:val="12"/>
        </w:rPr>
        <w:t xml:space="preserve">«Регистрация трудовых договоров между работниками и работодателями- физическими лицами, не являющимися индивидуальными предпринимателями, </w:t>
      </w:r>
    </w:p>
    <w:p w:rsidR="00191CF6" w:rsidRPr="00191CF6" w:rsidRDefault="00191CF6" w:rsidP="00191CF6">
      <w:pPr>
        <w:tabs>
          <w:tab w:val="left" w:pos="284"/>
        </w:tabs>
        <w:spacing w:after="0" w:line="240" w:lineRule="auto"/>
        <w:jc w:val="center"/>
        <w:rPr>
          <w:rFonts w:ascii="Times New Roman" w:eastAsia="Calibri" w:hAnsi="Times New Roman" w:cs="Times New Roman"/>
          <w:b/>
          <w:bCs/>
          <w:sz w:val="12"/>
          <w:szCs w:val="12"/>
        </w:rPr>
      </w:pPr>
      <w:r w:rsidRPr="00191CF6">
        <w:rPr>
          <w:rFonts w:ascii="Times New Roman" w:eastAsia="Calibri" w:hAnsi="Times New Roman" w:cs="Times New Roman"/>
          <w:b/>
          <w:sz w:val="12"/>
          <w:szCs w:val="12"/>
        </w:rPr>
        <w:t>и факта прекращения указанных договоров» Администрацией сельского поселения</w:t>
      </w:r>
      <w:r>
        <w:rPr>
          <w:rFonts w:ascii="Times New Roman" w:eastAsia="Calibri" w:hAnsi="Times New Roman" w:cs="Times New Roman"/>
          <w:b/>
          <w:sz w:val="12"/>
          <w:szCs w:val="12"/>
        </w:rPr>
        <w:t xml:space="preserve"> </w:t>
      </w:r>
      <w:r w:rsidRPr="00191CF6">
        <w:rPr>
          <w:rFonts w:ascii="Times New Roman" w:eastAsia="Calibri" w:hAnsi="Times New Roman" w:cs="Times New Roman"/>
          <w:b/>
          <w:sz w:val="12"/>
          <w:szCs w:val="12"/>
        </w:rPr>
        <w:t xml:space="preserve"> Черновка  муниципального района Сергиевский</w:t>
      </w:r>
    </w:p>
    <w:p w:rsidR="00191CF6" w:rsidRPr="00191CF6" w:rsidRDefault="00191CF6" w:rsidP="00191CF6">
      <w:pPr>
        <w:tabs>
          <w:tab w:val="left" w:pos="284"/>
        </w:tabs>
        <w:spacing w:after="0" w:line="240" w:lineRule="auto"/>
        <w:jc w:val="both"/>
        <w:rPr>
          <w:rFonts w:ascii="Times New Roman" w:eastAsia="Calibri" w:hAnsi="Times New Roman" w:cs="Times New Roman"/>
          <w:sz w:val="12"/>
          <w:szCs w:val="12"/>
        </w:rPr>
      </w:pPr>
    </w:p>
    <w:p w:rsidR="00191CF6" w:rsidRPr="00191CF6" w:rsidRDefault="00191CF6" w:rsidP="00191CF6">
      <w:pPr>
        <w:tabs>
          <w:tab w:val="left" w:pos="284"/>
        </w:tabs>
        <w:spacing w:after="0" w:line="240" w:lineRule="auto"/>
        <w:ind w:firstLine="284"/>
        <w:jc w:val="both"/>
        <w:rPr>
          <w:rFonts w:ascii="Times New Roman" w:eastAsia="Calibri" w:hAnsi="Times New Roman" w:cs="Times New Roman"/>
          <w:sz w:val="12"/>
          <w:szCs w:val="12"/>
        </w:rPr>
      </w:pPr>
      <w:r w:rsidRPr="00191CF6">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сельского поселения  Черновка муниципального района Сергиевский  № 25 от 27.07.2015 г. «Об утверждении Реестра муниципальных услуг сельского поселения Черновка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Черновка муниципального района Сергиевский </w:t>
      </w:r>
    </w:p>
    <w:p w:rsidR="00191CF6" w:rsidRPr="00191CF6" w:rsidRDefault="00191CF6" w:rsidP="00191CF6">
      <w:pPr>
        <w:tabs>
          <w:tab w:val="left" w:pos="284"/>
        </w:tabs>
        <w:spacing w:after="0" w:line="240" w:lineRule="auto"/>
        <w:ind w:firstLine="284"/>
        <w:jc w:val="both"/>
        <w:rPr>
          <w:rFonts w:ascii="Times New Roman" w:eastAsia="Calibri" w:hAnsi="Times New Roman" w:cs="Times New Roman"/>
          <w:sz w:val="12"/>
          <w:szCs w:val="12"/>
        </w:rPr>
      </w:pPr>
      <w:r w:rsidRPr="00191CF6">
        <w:rPr>
          <w:rFonts w:ascii="Times New Roman" w:eastAsia="Calibri" w:hAnsi="Times New Roman" w:cs="Times New Roman"/>
          <w:b/>
          <w:sz w:val="12"/>
          <w:szCs w:val="12"/>
        </w:rPr>
        <w:t>ПОСТАНОВЛЯЕТ</w:t>
      </w:r>
      <w:r w:rsidRPr="00191CF6">
        <w:rPr>
          <w:rFonts w:ascii="Times New Roman" w:eastAsia="Calibri" w:hAnsi="Times New Roman" w:cs="Times New Roman"/>
          <w:sz w:val="12"/>
          <w:szCs w:val="12"/>
        </w:rPr>
        <w:t>:</w:t>
      </w:r>
    </w:p>
    <w:p w:rsidR="00191CF6" w:rsidRPr="00191CF6" w:rsidRDefault="00191CF6" w:rsidP="00191C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91CF6">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Администрацией сельского поселения Черновка муниципального района Сергиевский</w:t>
      </w:r>
      <w:r w:rsidRPr="00191CF6">
        <w:rPr>
          <w:rFonts w:ascii="Times New Roman" w:eastAsia="Calibri" w:hAnsi="Times New Roman" w:cs="Times New Roman"/>
          <w:b/>
          <w:sz w:val="12"/>
          <w:szCs w:val="12"/>
        </w:rPr>
        <w:t xml:space="preserve"> </w:t>
      </w:r>
      <w:r w:rsidRPr="00191CF6">
        <w:rPr>
          <w:rFonts w:ascii="Times New Roman" w:eastAsia="Calibri" w:hAnsi="Times New Roman" w:cs="Times New Roman"/>
          <w:sz w:val="12"/>
          <w:szCs w:val="12"/>
        </w:rPr>
        <w:t xml:space="preserve"> (Приложение №1).</w:t>
      </w:r>
    </w:p>
    <w:p w:rsidR="00191CF6" w:rsidRPr="00191CF6" w:rsidRDefault="00191CF6" w:rsidP="00191CF6">
      <w:pPr>
        <w:tabs>
          <w:tab w:val="num" w:pos="0"/>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91CF6">
        <w:rPr>
          <w:rFonts w:ascii="Times New Roman" w:eastAsia="Calibri" w:hAnsi="Times New Roman" w:cs="Times New Roman"/>
          <w:sz w:val="12"/>
          <w:szCs w:val="12"/>
        </w:rPr>
        <w:t>Опубликовать настоящее постановление в газете «Сергиевский вестник»</w:t>
      </w:r>
    </w:p>
    <w:p w:rsidR="00191CF6" w:rsidRPr="00191CF6" w:rsidRDefault="00191CF6" w:rsidP="00191CF6">
      <w:pPr>
        <w:tabs>
          <w:tab w:val="num" w:pos="0"/>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91CF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91CF6" w:rsidRPr="00191CF6" w:rsidRDefault="00191CF6" w:rsidP="00191CF6">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91CF6">
        <w:rPr>
          <w:rFonts w:ascii="Times New Roman" w:eastAsia="Calibri" w:hAnsi="Times New Roman" w:cs="Times New Roman"/>
          <w:sz w:val="12"/>
          <w:szCs w:val="12"/>
        </w:rPr>
        <w:t>Контроль за выполнением настоящего постановления оставляю за собой.</w:t>
      </w:r>
    </w:p>
    <w:p w:rsidR="00191CF6" w:rsidRPr="00191CF6" w:rsidRDefault="00191CF6" w:rsidP="00191CF6">
      <w:pPr>
        <w:tabs>
          <w:tab w:val="left" w:pos="284"/>
        </w:tabs>
        <w:spacing w:after="0" w:line="240" w:lineRule="auto"/>
        <w:jc w:val="right"/>
        <w:rPr>
          <w:rFonts w:ascii="Times New Roman" w:eastAsia="Calibri" w:hAnsi="Times New Roman" w:cs="Times New Roman"/>
          <w:sz w:val="12"/>
          <w:szCs w:val="12"/>
        </w:rPr>
      </w:pPr>
      <w:r w:rsidRPr="00191CF6">
        <w:rPr>
          <w:rFonts w:ascii="Times New Roman" w:eastAsia="Calibri" w:hAnsi="Times New Roman" w:cs="Times New Roman"/>
          <w:sz w:val="12"/>
          <w:szCs w:val="12"/>
        </w:rPr>
        <w:t>Глава   сельского поселения Черновка</w:t>
      </w:r>
    </w:p>
    <w:p w:rsidR="00191CF6" w:rsidRDefault="00191CF6" w:rsidP="00191CF6">
      <w:pPr>
        <w:tabs>
          <w:tab w:val="left" w:pos="284"/>
        </w:tabs>
        <w:spacing w:after="0" w:line="240" w:lineRule="auto"/>
        <w:jc w:val="right"/>
        <w:rPr>
          <w:rFonts w:ascii="Times New Roman" w:eastAsia="Calibri" w:hAnsi="Times New Roman" w:cs="Times New Roman"/>
          <w:sz w:val="12"/>
          <w:szCs w:val="12"/>
        </w:rPr>
      </w:pPr>
      <w:r w:rsidRPr="00191CF6">
        <w:rPr>
          <w:rFonts w:ascii="Times New Roman" w:eastAsia="Calibri" w:hAnsi="Times New Roman" w:cs="Times New Roman"/>
          <w:sz w:val="12"/>
          <w:szCs w:val="12"/>
        </w:rPr>
        <w:t>муниципального района Сергиевский</w:t>
      </w:r>
    </w:p>
    <w:p w:rsidR="00191CF6" w:rsidRPr="00191CF6" w:rsidRDefault="00191CF6" w:rsidP="00191CF6">
      <w:pPr>
        <w:tabs>
          <w:tab w:val="left" w:pos="284"/>
        </w:tabs>
        <w:spacing w:after="0" w:line="240" w:lineRule="auto"/>
        <w:jc w:val="right"/>
        <w:rPr>
          <w:rFonts w:ascii="Times New Roman" w:eastAsia="Calibri" w:hAnsi="Times New Roman" w:cs="Times New Roman"/>
          <w:sz w:val="12"/>
          <w:szCs w:val="12"/>
        </w:rPr>
      </w:pPr>
      <w:r w:rsidRPr="00191CF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191CF6">
        <w:rPr>
          <w:rFonts w:ascii="Times New Roman" w:eastAsia="Calibri" w:hAnsi="Times New Roman" w:cs="Times New Roman"/>
          <w:sz w:val="12"/>
          <w:szCs w:val="12"/>
        </w:rPr>
        <w:t>Беляев</w:t>
      </w:r>
    </w:p>
    <w:p w:rsidR="008230EA" w:rsidRPr="00EB03D1" w:rsidRDefault="008230EA" w:rsidP="008230EA">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8230EA" w:rsidRDefault="008230EA" w:rsidP="008230EA">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сельского поселения Черновка</w:t>
      </w:r>
    </w:p>
    <w:p w:rsidR="008230EA" w:rsidRPr="00EB03D1" w:rsidRDefault="008230EA" w:rsidP="008230EA">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8230EA" w:rsidRDefault="008230EA" w:rsidP="008230EA">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13</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CB31EF" w:rsidRPr="00CB31EF" w:rsidRDefault="00CB31EF" w:rsidP="00CB31EF">
      <w:pPr>
        <w:tabs>
          <w:tab w:val="left" w:pos="284"/>
        </w:tabs>
        <w:spacing w:after="0" w:line="240" w:lineRule="auto"/>
        <w:jc w:val="center"/>
        <w:rPr>
          <w:rFonts w:ascii="Times New Roman" w:eastAsia="Calibri" w:hAnsi="Times New Roman" w:cs="Times New Roman"/>
          <w:b/>
          <w:bCs/>
          <w:sz w:val="12"/>
          <w:szCs w:val="12"/>
        </w:rPr>
      </w:pPr>
      <w:r w:rsidRPr="00CB31EF">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CB31EF">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CB31EF">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CB31EF">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CB31EF">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CB31EF">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I. Общие положения</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1.1. Общие сведения о муниципальной услуге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CB31EF">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402" w:history="1">
        <w:r w:rsidRPr="00CB31EF">
          <w:rPr>
            <w:rStyle w:val="ae"/>
            <w:rFonts w:ascii="Times New Roman" w:eastAsia="Calibri" w:hAnsi="Times New Roman" w:cs="Times New Roman"/>
            <w:sz w:val="12"/>
            <w:szCs w:val="12"/>
          </w:rPr>
          <w:t>статей 303</w:t>
        </w:r>
      </w:hyperlink>
      <w:r w:rsidRPr="00CB31EF">
        <w:rPr>
          <w:rFonts w:ascii="Times New Roman" w:eastAsia="Calibri" w:hAnsi="Times New Roman" w:cs="Times New Roman"/>
          <w:sz w:val="12"/>
          <w:szCs w:val="12"/>
        </w:rPr>
        <w:t xml:space="preserve">, </w:t>
      </w:r>
      <w:hyperlink r:id="rId403" w:history="1">
        <w:r w:rsidRPr="00CB31EF">
          <w:rPr>
            <w:rStyle w:val="ae"/>
            <w:rFonts w:ascii="Times New Roman" w:eastAsia="Calibri" w:hAnsi="Times New Roman" w:cs="Times New Roman"/>
            <w:sz w:val="12"/>
            <w:szCs w:val="12"/>
          </w:rPr>
          <w:t>307</w:t>
        </w:r>
      </w:hyperlink>
      <w:r w:rsidRPr="00CB31EF">
        <w:rPr>
          <w:rFonts w:ascii="Times New Roman" w:eastAsia="Calibri" w:hAnsi="Times New Roman" w:cs="Times New Roman"/>
          <w:sz w:val="12"/>
          <w:szCs w:val="12"/>
        </w:rPr>
        <w:t xml:space="preserve">, </w:t>
      </w:r>
      <w:hyperlink r:id="rId404" w:history="1">
        <w:r w:rsidRPr="00CB31EF">
          <w:rPr>
            <w:rStyle w:val="ae"/>
            <w:rFonts w:ascii="Times New Roman" w:eastAsia="Calibri" w:hAnsi="Times New Roman" w:cs="Times New Roman"/>
            <w:sz w:val="12"/>
            <w:szCs w:val="12"/>
          </w:rPr>
          <w:t>309</w:t>
        </w:r>
      </w:hyperlink>
      <w:r w:rsidRPr="00CB31EF">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CB31EF">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сельского поселения Черновка муниципального района Сергиевский Самарской области (далее – Администрация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CB31EF">
        <w:rPr>
          <w:rFonts w:ascii="Times New Roman" w:eastAsia="Calibri" w:hAnsi="Times New Roman" w:cs="Times New Roman"/>
          <w:sz w:val="12"/>
          <w:szCs w:val="12"/>
          <w:lang w:val="en-US"/>
        </w:rPr>
        <w:t>www</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sergievsk</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ru</w:t>
      </w:r>
      <w:r w:rsidRPr="00CB31EF">
        <w:rPr>
          <w:rFonts w:ascii="Times New Roman" w:eastAsia="Calibri" w:hAnsi="Times New Roman" w:cs="Times New Roman"/>
          <w:sz w:val="12"/>
          <w:szCs w:val="12"/>
        </w:rPr>
        <w:t>.</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1.2.4. Информация о порядке оказания муниципальной услуги предоставляется: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CB31EF">
        <w:rPr>
          <w:rFonts w:ascii="Times New Roman" w:eastAsia="Calibri" w:hAnsi="Times New Roman" w:cs="Times New Roman"/>
          <w:sz w:val="12"/>
          <w:szCs w:val="12"/>
          <w:lang w:val="en-US"/>
        </w:rPr>
        <w:t>www</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sergievsk</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ru</w:t>
      </w:r>
      <w:r w:rsidRPr="00CB31EF">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CB31EF">
        <w:rPr>
          <w:rFonts w:ascii="Times New Roman" w:eastAsia="Calibri" w:hAnsi="Times New Roman" w:cs="Times New Roman"/>
          <w:sz w:val="12"/>
          <w:szCs w:val="12"/>
          <w:lang w:val="en-US"/>
        </w:rPr>
        <w:t>pgu</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samregion</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ru</w:t>
      </w:r>
      <w:r w:rsidRPr="00CB31EF">
        <w:rPr>
          <w:rFonts w:ascii="Times New Roman" w:eastAsia="Calibri" w:hAnsi="Times New Roman" w:cs="Times New Roman"/>
          <w:sz w:val="12"/>
          <w:szCs w:val="12"/>
        </w:rPr>
        <w:t>) (далее – Портал);</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 использованием средств почтовой связи, в том числе по электронной почте;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 использованием средств телефонной связи.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405" w:history="1">
        <w:r w:rsidRPr="00CB31EF">
          <w:rPr>
            <w:rStyle w:val="ae"/>
            <w:rFonts w:ascii="Times New Roman" w:eastAsia="Calibri" w:hAnsi="Times New Roman" w:cs="Times New Roman"/>
            <w:sz w:val="12"/>
            <w:szCs w:val="12"/>
            <w:lang w:val="en-US"/>
          </w:rPr>
          <w:t>www</w:t>
        </w:r>
        <w:r w:rsidRPr="00CB31EF">
          <w:rPr>
            <w:rStyle w:val="ae"/>
            <w:rFonts w:ascii="Times New Roman" w:eastAsia="Calibri" w:hAnsi="Times New Roman" w:cs="Times New Roman"/>
            <w:sz w:val="12"/>
            <w:szCs w:val="12"/>
          </w:rPr>
          <w:t>.</w:t>
        </w:r>
        <w:r w:rsidRPr="00CB31EF">
          <w:rPr>
            <w:rStyle w:val="ae"/>
            <w:rFonts w:ascii="Times New Roman" w:eastAsia="Calibri" w:hAnsi="Times New Roman" w:cs="Times New Roman"/>
            <w:sz w:val="12"/>
            <w:szCs w:val="12"/>
            <w:lang w:val="en-US"/>
          </w:rPr>
          <w:t>sergievsk</w:t>
        </w:r>
        <w:r w:rsidRPr="00CB31EF">
          <w:rPr>
            <w:rStyle w:val="ae"/>
            <w:rFonts w:ascii="Times New Roman" w:eastAsia="Calibri" w:hAnsi="Times New Roman" w:cs="Times New Roman"/>
            <w:sz w:val="12"/>
            <w:szCs w:val="12"/>
          </w:rPr>
          <w:t>.</w:t>
        </w:r>
        <w:r w:rsidRPr="00CB31EF">
          <w:rPr>
            <w:rStyle w:val="ae"/>
            <w:rFonts w:ascii="Times New Roman" w:eastAsia="Calibri" w:hAnsi="Times New Roman" w:cs="Times New Roman"/>
            <w:sz w:val="12"/>
            <w:szCs w:val="12"/>
            <w:lang w:val="en-US"/>
          </w:rPr>
          <w:t>ru</w:t>
        </w:r>
      </w:hyperlink>
      <w:r w:rsidRPr="00CB31EF">
        <w:rPr>
          <w:rFonts w:ascii="Times New Roman" w:eastAsia="Calibri" w:hAnsi="Times New Roman" w:cs="Times New Roman"/>
          <w:sz w:val="12"/>
          <w:szCs w:val="12"/>
        </w:rPr>
        <w:t>размещаются следующие информационные материалы: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информация о порядке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текст настоящего Административного регламента с приложениями;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Время консультирования не должно превышать 20 минут.</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размещения консультационно-справочной информации на официальном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CB31EF">
        <w:rPr>
          <w:rFonts w:ascii="Times New Roman" w:eastAsia="Calibri" w:hAnsi="Times New Roman" w:cs="Times New Roman"/>
          <w:sz w:val="12"/>
          <w:szCs w:val="12"/>
          <w:lang w:val="en-US"/>
        </w:rPr>
        <w:t>www</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sergievsk</w:t>
      </w:r>
      <w:r w:rsidRPr="00CB31EF">
        <w:rPr>
          <w:rFonts w:ascii="Times New Roman" w:eastAsia="Calibri" w:hAnsi="Times New Roman" w:cs="Times New Roman"/>
          <w:sz w:val="12"/>
          <w:szCs w:val="12"/>
        </w:rPr>
        <w:t>.</w:t>
      </w:r>
      <w:r w:rsidRPr="00CB31EF">
        <w:rPr>
          <w:rFonts w:ascii="Times New Roman" w:eastAsia="Calibri" w:hAnsi="Times New Roman" w:cs="Times New Roman"/>
          <w:sz w:val="12"/>
          <w:szCs w:val="12"/>
          <w:lang w:val="en-US"/>
        </w:rPr>
        <w:t>ru</w:t>
      </w:r>
      <w:r w:rsidRPr="00CB31EF">
        <w:rPr>
          <w:rFonts w:ascii="Times New Roman" w:eastAsia="Calibri" w:hAnsi="Times New Roman" w:cs="Times New Roman"/>
          <w:sz w:val="12"/>
          <w:szCs w:val="12"/>
        </w:rPr>
        <w:t>;</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индивидуального консультирования по электронной почте.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406" w:history="1">
        <w:r w:rsidRPr="00CB31EF">
          <w:rPr>
            <w:rStyle w:val="ae"/>
            <w:rFonts w:ascii="Times New Roman" w:eastAsia="Calibri" w:hAnsi="Times New Roman" w:cs="Times New Roman"/>
            <w:sz w:val="12"/>
            <w:szCs w:val="12"/>
            <w:lang w:val="en-US"/>
          </w:rPr>
          <w:t>www</w:t>
        </w:r>
        <w:r w:rsidRPr="00CB31EF">
          <w:rPr>
            <w:rStyle w:val="ae"/>
            <w:rFonts w:ascii="Times New Roman" w:eastAsia="Calibri" w:hAnsi="Times New Roman" w:cs="Times New Roman"/>
            <w:sz w:val="12"/>
            <w:szCs w:val="12"/>
          </w:rPr>
          <w:t>.</w:t>
        </w:r>
        <w:r w:rsidRPr="00CB31EF">
          <w:rPr>
            <w:rStyle w:val="ae"/>
            <w:rFonts w:ascii="Times New Roman" w:eastAsia="Calibri" w:hAnsi="Times New Roman" w:cs="Times New Roman"/>
            <w:sz w:val="12"/>
            <w:szCs w:val="12"/>
            <w:lang w:val="en-US"/>
          </w:rPr>
          <w:t>sergievsk</w:t>
        </w:r>
        <w:r w:rsidRPr="00CB31EF">
          <w:rPr>
            <w:rStyle w:val="ae"/>
            <w:rFonts w:ascii="Times New Roman" w:eastAsia="Calibri" w:hAnsi="Times New Roman" w:cs="Times New Roman"/>
            <w:sz w:val="12"/>
            <w:szCs w:val="12"/>
          </w:rPr>
          <w:t>.</w:t>
        </w:r>
        <w:r w:rsidRPr="00CB31EF">
          <w:rPr>
            <w:rStyle w:val="ae"/>
            <w:rFonts w:ascii="Times New Roman" w:eastAsia="Calibri" w:hAnsi="Times New Roman" w:cs="Times New Roman"/>
            <w:sz w:val="12"/>
            <w:szCs w:val="12"/>
            <w:lang w:val="en-US"/>
          </w:rPr>
          <w:t>ru</w:t>
        </w:r>
      </w:hyperlink>
      <w:r w:rsidRPr="00CB31EF">
        <w:rPr>
          <w:rFonts w:ascii="Times New Roman" w:eastAsia="Calibri" w:hAnsi="Times New Roman" w:cs="Times New Roman"/>
          <w:sz w:val="12"/>
          <w:szCs w:val="12"/>
        </w:rPr>
        <w:t>осуществляется посредством получения заинтересованным лицом информации самостоятельно при посещении соответствующего сайта.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1.2.9. Консультации предоставляются по следующим вопросам: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 комплектности (достаточности) представленных документов;</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E51301"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1.2.11. Для получения информации о ходе предоставления муниципальной услуги заявителем указываются (называются) дата подачи </w:t>
      </w:r>
    </w:p>
    <w:p w:rsidR="00CB31EF" w:rsidRPr="00CB31EF" w:rsidRDefault="00CB31EF" w:rsidP="00E51301">
      <w:pPr>
        <w:tabs>
          <w:tab w:val="left" w:pos="284"/>
        </w:tabs>
        <w:spacing w:after="0" w:line="240" w:lineRule="auto"/>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lastRenderedPageBreak/>
        <w:t>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1D590A" w:rsidRDefault="001D590A" w:rsidP="00CB31EF">
      <w:pPr>
        <w:tabs>
          <w:tab w:val="left" w:pos="284"/>
        </w:tabs>
        <w:spacing w:after="0" w:line="240" w:lineRule="auto"/>
        <w:jc w:val="center"/>
        <w:rPr>
          <w:rFonts w:ascii="Times New Roman" w:eastAsia="Calibri" w:hAnsi="Times New Roman" w:cs="Times New Roman"/>
          <w:b/>
          <w:sz w:val="12"/>
          <w:szCs w:val="12"/>
        </w:rPr>
      </w:pP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II. Стандарт предоставления муниципальной услуги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2.1. Наименование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2.2. Наименование органа, предоставляющего муниципальную услугу</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2.3. Результат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2.3.1. Результатом предоставления муниципальной услуги является: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регистрация трудового договора (дополнительного соглашения);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регистрация факта прекращения трудового договора;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2.4. Срок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2.5. Правовые основания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CB31EF" w:rsidRPr="00CB31EF" w:rsidRDefault="0009334A" w:rsidP="00CB31EF">
      <w:pPr>
        <w:tabs>
          <w:tab w:val="left" w:pos="284"/>
        </w:tabs>
        <w:spacing w:after="0" w:line="240" w:lineRule="auto"/>
        <w:ind w:firstLine="284"/>
        <w:jc w:val="both"/>
        <w:rPr>
          <w:rFonts w:ascii="Times New Roman" w:eastAsia="Calibri" w:hAnsi="Times New Roman" w:cs="Times New Roman"/>
          <w:sz w:val="12"/>
          <w:szCs w:val="12"/>
        </w:rPr>
      </w:pPr>
      <w:hyperlink r:id="rId407" w:history="1">
        <w:r w:rsidR="00CB31EF" w:rsidRPr="00CB31EF">
          <w:rPr>
            <w:rStyle w:val="ae"/>
            <w:rFonts w:ascii="Times New Roman" w:eastAsia="Calibri" w:hAnsi="Times New Roman" w:cs="Times New Roman"/>
            <w:sz w:val="12"/>
            <w:szCs w:val="12"/>
          </w:rPr>
          <w:t>Конституция</w:t>
        </w:r>
      </w:hyperlink>
      <w:r w:rsidR="00CB31EF" w:rsidRPr="00CB31EF">
        <w:rPr>
          <w:rFonts w:ascii="Times New Roman" w:eastAsia="Calibri" w:hAnsi="Times New Roman" w:cs="Times New Roman"/>
          <w:sz w:val="12"/>
          <w:szCs w:val="12"/>
        </w:rPr>
        <w:t xml:space="preserve">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Трудовой </w:t>
      </w:r>
      <w:hyperlink r:id="rId408" w:history="1">
        <w:r w:rsidRPr="00CB31EF">
          <w:rPr>
            <w:rStyle w:val="ae"/>
            <w:rFonts w:ascii="Times New Roman" w:eastAsia="Calibri" w:hAnsi="Times New Roman" w:cs="Times New Roman"/>
            <w:sz w:val="12"/>
            <w:szCs w:val="12"/>
          </w:rPr>
          <w:t>кодекс</w:t>
        </w:r>
      </w:hyperlink>
      <w:r w:rsidRPr="00CB31EF">
        <w:rPr>
          <w:rFonts w:ascii="Times New Roman" w:eastAsia="Calibri" w:hAnsi="Times New Roman" w:cs="Times New Roman"/>
          <w:sz w:val="12"/>
          <w:szCs w:val="12"/>
        </w:rPr>
        <w:t xml:space="preserve">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Федеральный </w:t>
      </w:r>
      <w:hyperlink r:id="rId409" w:history="1">
        <w:r w:rsidRPr="00CB31EF">
          <w:rPr>
            <w:rStyle w:val="ae"/>
            <w:rFonts w:ascii="Times New Roman" w:eastAsia="Calibri" w:hAnsi="Times New Roman" w:cs="Times New Roman"/>
            <w:sz w:val="12"/>
            <w:szCs w:val="12"/>
          </w:rPr>
          <w:t>закон</w:t>
        </w:r>
      </w:hyperlink>
      <w:r w:rsidRPr="00CB31EF">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Федеральный </w:t>
      </w:r>
      <w:hyperlink r:id="rId410" w:history="1">
        <w:r w:rsidRPr="00CB31EF">
          <w:rPr>
            <w:rStyle w:val="ae"/>
            <w:rFonts w:ascii="Times New Roman" w:eastAsia="Calibri" w:hAnsi="Times New Roman" w:cs="Times New Roman"/>
            <w:sz w:val="12"/>
            <w:szCs w:val="12"/>
          </w:rPr>
          <w:t>закон</w:t>
        </w:r>
      </w:hyperlink>
      <w:r w:rsidRPr="00CB31EF">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2.6.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предоставить самостоятельно</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паспорт заявителя;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заявление на имя главы сельского поселения Черновка муниципального района Сергиевский Самарской области (далее – Глава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2.7. Исчерпывающий перечень оснований для отказа в приеме документов, необходимых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2.8. Исчерпывающий перечень оснований для отказа в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обращение лица, не относящегося к категории заявителей;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представление заявителем документов не в полном объеме (согласно </w:t>
      </w:r>
      <w:hyperlink r:id="rId411" w:anchor="Par128" w:history="1">
        <w:r w:rsidRPr="00CB31EF">
          <w:rPr>
            <w:rStyle w:val="ae"/>
            <w:rFonts w:ascii="Times New Roman" w:eastAsia="Calibri" w:hAnsi="Times New Roman" w:cs="Times New Roman"/>
            <w:sz w:val="12"/>
            <w:szCs w:val="12"/>
          </w:rPr>
          <w:t>п. 2.6.1</w:t>
        </w:r>
      </w:hyperlink>
      <w:r w:rsidRPr="00CB31EF">
        <w:rPr>
          <w:rFonts w:ascii="Times New Roman" w:eastAsia="Calibri" w:hAnsi="Times New Roman" w:cs="Times New Roman"/>
          <w:sz w:val="12"/>
          <w:szCs w:val="12"/>
        </w:rPr>
        <w:t>настоящего 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412" w:history="1">
        <w:r w:rsidRPr="00CB31EF">
          <w:rPr>
            <w:rStyle w:val="ae"/>
            <w:rFonts w:ascii="Times New Roman" w:eastAsia="Calibri" w:hAnsi="Times New Roman" w:cs="Times New Roman"/>
            <w:sz w:val="12"/>
            <w:szCs w:val="12"/>
          </w:rPr>
          <w:t>кодекса</w:t>
        </w:r>
      </w:hyperlink>
      <w:r w:rsidRPr="00CB31EF">
        <w:rPr>
          <w:rFonts w:ascii="Times New Roman" w:eastAsia="Calibri" w:hAnsi="Times New Roman" w:cs="Times New Roman"/>
          <w:sz w:val="12"/>
          <w:szCs w:val="12"/>
        </w:rPr>
        <w:t xml:space="preserve"> Российской Федерации.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2.9. Размер платы, взимаемой с заявителя при предоставлении муниципальной услуги, и способы ее взимания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lastRenderedPageBreak/>
        <w:t>2.11. Срок регистрации запроса заявителя о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наименование уполномоченного органа;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место нахождения и юридический адрес;</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график (режим) работы, телефонные номера и адреса электронной почты.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2.13. Показатели доступности и качества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2.13.2. Показателями качества муниципальной услуги являются: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2.14.Иные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bCs/>
          <w:sz w:val="12"/>
          <w:szCs w:val="12"/>
        </w:rPr>
      </w:pPr>
      <w:r w:rsidRPr="00CB31EF">
        <w:rPr>
          <w:rFonts w:ascii="Times New Roman" w:eastAsia="Calibri" w:hAnsi="Times New Roman" w:cs="Times New Roman"/>
          <w:sz w:val="12"/>
          <w:szCs w:val="12"/>
        </w:rPr>
        <w:t>2.14.1. Услуга не предоставляется через МФЦ.</w:t>
      </w:r>
      <w:r w:rsidRPr="00CB31EF">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CB31EF">
        <w:rPr>
          <w:rFonts w:ascii="Times New Roman" w:eastAsia="Calibri" w:hAnsi="Times New Roman" w:cs="Times New Roman"/>
          <w:sz w:val="12"/>
          <w:szCs w:val="12"/>
        </w:rPr>
        <w:t xml:space="preserve">между Администрацией поселения </w:t>
      </w:r>
      <w:r w:rsidRPr="00CB31EF">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1D590A"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 xml:space="preserve">III. Состав, последовательность и сроки выполнения административных процедур, требования к порядку их выполнения, </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в том числе особенности выполнения административных процедур в электронной форме</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3.1. Предоставление муниципальной услуги состоит из следующих административных процедур</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Прием документов, необходимых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B31EF">
        <w:rPr>
          <w:rFonts w:ascii="Times New Roman" w:eastAsia="Calibri" w:hAnsi="Times New Roman" w:cs="Times New Roman"/>
          <w:sz w:val="12"/>
          <w:szCs w:val="12"/>
        </w:rPr>
        <w:t>Рассмотрение заявления и документов;</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B31EF">
        <w:rPr>
          <w:rFonts w:ascii="Times New Roman" w:eastAsia="Calibri" w:hAnsi="Times New Roman" w:cs="Times New Roman"/>
          <w:sz w:val="12"/>
          <w:szCs w:val="12"/>
        </w:rPr>
        <w:t>формирование и направление запроса в порядке межведомственного информационного взаимодействия;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3.2. Прием заявления об оказании муниципальной услуги и прилагаемых документов специалистами, ответственными за предоставление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413" w:history="1">
        <w:r w:rsidRPr="00CB31EF">
          <w:rPr>
            <w:rStyle w:val="ae"/>
            <w:rFonts w:ascii="Times New Roman" w:eastAsia="Calibri" w:hAnsi="Times New Roman" w:cs="Times New Roman"/>
            <w:sz w:val="12"/>
            <w:szCs w:val="12"/>
          </w:rPr>
          <w:t>заявления</w:t>
        </w:r>
      </w:hyperlink>
      <w:r w:rsidRPr="00CB31EF">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w:t>
      </w:r>
      <w:r w:rsidRPr="00CB31EF">
        <w:rPr>
          <w:rFonts w:ascii="Times New Roman" w:eastAsia="Calibri" w:hAnsi="Times New Roman" w:cs="Times New Roman"/>
          <w:sz w:val="12"/>
          <w:szCs w:val="12"/>
        </w:rPr>
        <w:lastRenderedPageBreak/>
        <w:t xml:space="preserve">нему документами, указанными в </w:t>
      </w:r>
      <w:hyperlink r:id="rId414" w:history="1">
        <w:r w:rsidRPr="00CB31EF">
          <w:rPr>
            <w:rStyle w:val="ae"/>
            <w:rFonts w:ascii="Times New Roman" w:eastAsia="Calibri" w:hAnsi="Times New Roman" w:cs="Times New Roman"/>
            <w:sz w:val="12"/>
            <w:szCs w:val="12"/>
          </w:rPr>
          <w:t>пункте 2.6.1</w:t>
        </w:r>
      </w:hyperlink>
      <w:r w:rsidRPr="00CB31EF">
        <w:rPr>
          <w:rFonts w:ascii="Times New Roman" w:eastAsia="Calibri" w:hAnsi="Times New Roman" w:cs="Times New Roman"/>
          <w:sz w:val="12"/>
          <w:szCs w:val="12"/>
        </w:rPr>
        <w:t>настоящего Административного регламента (далее - заявление и документы), в Администрацию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bCs/>
          <w:sz w:val="12"/>
          <w:szCs w:val="12"/>
        </w:rPr>
      </w:pPr>
      <w:r w:rsidRPr="00CB31EF">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CB31EF">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CB31EF">
        <w:rPr>
          <w:rFonts w:ascii="Times New Roman" w:eastAsia="Calibri" w:hAnsi="Times New Roman" w:cs="Times New Roman"/>
          <w:sz w:val="12"/>
          <w:szCs w:val="12"/>
        </w:rPr>
        <w:t>.</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 журнале учета документов должны быть отражены: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порядковый номер записи;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фамилия, имя, отчество заявителя;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дата и время приема с точностью до минуты;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наименования документов;</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общее количество документов и общее число листов в документах;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подпись заявителя.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3.2.4. Специалист проверяет наличие всех документов, предусмотренных </w:t>
      </w:r>
      <w:hyperlink r:id="rId415" w:anchor="Par128" w:history="1">
        <w:r w:rsidRPr="00CB31EF">
          <w:rPr>
            <w:rStyle w:val="ae"/>
            <w:rFonts w:ascii="Times New Roman" w:eastAsia="Calibri" w:hAnsi="Times New Roman" w:cs="Times New Roman"/>
            <w:sz w:val="12"/>
            <w:szCs w:val="12"/>
          </w:rPr>
          <w:t>п. 2.6.1</w:t>
        </w:r>
      </w:hyperlink>
      <w:r w:rsidRPr="00CB31EF">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r:id="rId416" w:anchor="Par143" w:history="1">
        <w:r w:rsidRPr="00CB31EF">
          <w:rPr>
            <w:rStyle w:val="ae"/>
            <w:rFonts w:ascii="Times New Roman" w:eastAsia="Calibri" w:hAnsi="Times New Roman" w:cs="Times New Roman"/>
            <w:sz w:val="12"/>
            <w:szCs w:val="12"/>
          </w:rPr>
          <w:t>п. 2.8</w:t>
        </w:r>
      </w:hyperlink>
      <w:r w:rsidRPr="00CB31EF">
        <w:rPr>
          <w:rFonts w:ascii="Times New Roman" w:eastAsia="Calibri" w:hAnsi="Times New Roman" w:cs="Times New Roman"/>
          <w:sz w:val="12"/>
          <w:szCs w:val="12"/>
        </w:rPr>
        <w:t>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3.3.5. Срок административной процедуры - не более 6 рабочих дней.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3.3.6. Результатом административной процедуры является: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3.5. Выдача результата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r:id="rId417" w:anchor="Par251" w:history="1">
        <w:r w:rsidRPr="00CB31EF">
          <w:rPr>
            <w:rStyle w:val="ae"/>
            <w:rFonts w:ascii="Times New Roman" w:eastAsia="Calibri" w:hAnsi="Times New Roman" w:cs="Times New Roman"/>
            <w:sz w:val="12"/>
            <w:szCs w:val="12"/>
          </w:rPr>
          <w:t>подпункте 3.3.</w:t>
        </w:r>
      </w:hyperlink>
      <w:r w:rsidRPr="00CB31EF">
        <w:rPr>
          <w:rFonts w:ascii="Times New Roman" w:eastAsia="Calibri" w:hAnsi="Times New Roman" w:cs="Times New Roman"/>
          <w:sz w:val="12"/>
          <w:szCs w:val="12"/>
        </w:rPr>
        <w:t>5.</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lastRenderedPageBreak/>
        <w:t xml:space="preserve">3.5.8. </w:t>
      </w:r>
      <w:hyperlink r:id="rId418" w:anchor="Par532" w:history="1">
        <w:r w:rsidRPr="00CB31EF">
          <w:rPr>
            <w:rStyle w:val="ae"/>
            <w:rFonts w:ascii="Times New Roman" w:eastAsia="Calibri" w:hAnsi="Times New Roman" w:cs="Times New Roman"/>
            <w:sz w:val="12"/>
            <w:szCs w:val="12"/>
          </w:rPr>
          <w:t>Блок-схема</w:t>
        </w:r>
      </w:hyperlink>
      <w:r w:rsidRPr="00CB31EF">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IV. Формы контроля за исполнением 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Плановые проверки проводятся не реже 1 раза в 2 года.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1D590A"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 xml:space="preserve">V. Досудебный (внесудебный) порядок обжалования решений и действий (бездействия) органа, </w:t>
      </w:r>
    </w:p>
    <w:p w:rsidR="00CB31EF" w:rsidRPr="00CB31EF" w:rsidRDefault="00CB31EF" w:rsidP="00CB31EF">
      <w:pPr>
        <w:tabs>
          <w:tab w:val="left" w:pos="284"/>
        </w:tabs>
        <w:spacing w:after="0" w:line="240" w:lineRule="auto"/>
        <w:jc w:val="center"/>
        <w:rPr>
          <w:rFonts w:ascii="Times New Roman" w:eastAsia="Calibri" w:hAnsi="Times New Roman" w:cs="Times New Roman"/>
          <w:b/>
          <w:sz w:val="12"/>
          <w:szCs w:val="12"/>
        </w:rPr>
      </w:pPr>
      <w:r w:rsidRPr="00CB31EF">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нарушение срока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b/>
          <w:sz w:val="12"/>
          <w:szCs w:val="12"/>
        </w:rPr>
      </w:pPr>
      <w:r w:rsidRPr="00CB31EF">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5.5. Жалоба должна содержать:</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D590A"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5.6. Основанием для начала процедуры досудебного (внесудебного) обжалования является регистрация письменной (устной) жалобы на </w:t>
      </w:r>
    </w:p>
    <w:p w:rsidR="001D590A" w:rsidRDefault="00CB31EF" w:rsidP="001D590A">
      <w:pPr>
        <w:tabs>
          <w:tab w:val="left" w:pos="284"/>
        </w:tabs>
        <w:spacing w:after="0" w:line="240" w:lineRule="auto"/>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действия (бездействие) и решения, осуществляемые (принятые) в ходе предоставления муниципальной услуги на основании настоящего </w:t>
      </w:r>
    </w:p>
    <w:p w:rsidR="00CB31EF" w:rsidRPr="00CB31EF" w:rsidRDefault="00CB31EF" w:rsidP="001D590A">
      <w:pPr>
        <w:tabs>
          <w:tab w:val="left" w:pos="284"/>
        </w:tabs>
        <w:spacing w:after="0" w:line="240" w:lineRule="auto"/>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lastRenderedPageBreak/>
        <w:t>Административного регламента.</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5.9.Жалоба,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отказывает в удовлетворении жалобы.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r:id="rId419" w:anchor="Par305" w:history="1">
        <w:r w:rsidRPr="00CB31EF">
          <w:rPr>
            <w:rStyle w:val="ae"/>
            <w:rFonts w:ascii="Times New Roman" w:eastAsia="Calibri" w:hAnsi="Times New Roman" w:cs="Times New Roman"/>
            <w:sz w:val="12"/>
            <w:szCs w:val="12"/>
          </w:rPr>
          <w:t>пункте 5.</w:t>
        </w:r>
      </w:hyperlink>
      <w:r w:rsidRPr="00CB31EF">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CB31EF" w:rsidRPr="00CB31EF" w:rsidRDefault="00CB31EF" w:rsidP="00CB31EF">
      <w:pPr>
        <w:tabs>
          <w:tab w:val="left" w:pos="284"/>
        </w:tabs>
        <w:spacing w:after="0" w:line="240" w:lineRule="auto"/>
        <w:ind w:firstLine="284"/>
        <w:jc w:val="both"/>
        <w:rPr>
          <w:rFonts w:ascii="Times New Roman" w:eastAsia="Calibri" w:hAnsi="Times New Roman" w:cs="Times New Roman"/>
          <w:sz w:val="12"/>
          <w:szCs w:val="12"/>
        </w:rPr>
      </w:pPr>
      <w:r w:rsidRPr="00CB31EF">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66DC5" w:rsidRPr="007B5CC5" w:rsidRDefault="00C66DC5" w:rsidP="00C66D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C66DC5" w:rsidRPr="007B5CC5" w:rsidRDefault="00C66DC5" w:rsidP="00C66D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C66DC5" w:rsidRPr="007B5CC5" w:rsidRDefault="00C66DC5" w:rsidP="00C66DC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C66DC5" w:rsidRPr="007B5CC5" w:rsidTr="000F030C">
        <w:tc>
          <w:tcPr>
            <w:tcW w:w="284" w:type="dxa"/>
            <w:vMerge w:val="restart"/>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п/п</w:t>
            </w:r>
          </w:p>
        </w:tc>
        <w:tc>
          <w:tcPr>
            <w:tcW w:w="1984" w:type="dxa"/>
            <w:gridSpan w:val="3"/>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C66DC5" w:rsidRPr="007B5CC5" w:rsidTr="000F030C">
        <w:tc>
          <w:tcPr>
            <w:tcW w:w="284" w:type="dxa"/>
            <w:vMerge/>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283"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C66DC5" w:rsidRPr="007B5CC5" w:rsidRDefault="00C66DC5" w:rsidP="000F030C">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425" w:type="dxa"/>
            <w:vMerge/>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567" w:type="dxa"/>
            <w:vMerge/>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605" w:type="dxa"/>
            <w:vMerge/>
          </w:tcPr>
          <w:p w:rsidR="00C66DC5" w:rsidRPr="007B5CC5" w:rsidRDefault="00C66DC5" w:rsidP="000F030C">
            <w:pPr>
              <w:tabs>
                <w:tab w:val="left" w:pos="284"/>
              </w:tabs>
              <w:jc w:val="both"/>
              <w:rPr>
                <w:rFonts w:ascii="Times New Roman" w:eastAsia="Calibri" w:hAnsi="Times New Roman" w:cs="Times New Roman"/>
                <w:sz w:val="12"/>
                <w:szCs w:val="12"/>
              </w:rPr>
            </w:pPr>
          </w:p>
        </w:tc>
      </w:tr>
      <w:tr w:rsidR="00C66DC5" w:rsidRPr="007B5CC5" w:rsidTr="000F030C">
        <w:tc>
          <w:tcPr>
            <w:tcW w:w="284"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283"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851"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850"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284"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425"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851"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425"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425"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567" w:type="dxa"/>
          </w:tcPr>
          <w:p w:rsidR="00C66DC5" w:rsidRPr="007B5CC5" w:rsidRDefault="00C66DC5" w:rsidP="000F030C">
            <w:pPr>
              <w:tabs>
                <w:tab w:val="left" w:pos="284"/>
              </w:tabs>
              <w:jc w:val="both"/>
              <w:rPr>
                <w:rFonts w:ascii="Times New Roman" w:eastAsia="Calibri" w:hAnsi="Times New Roman" w:cs="Times New Roman"/>
                <w:sz w:val="12"/>
                <w:szCs w:val="12"/>
              </w:rPr>
            </w:pPr>
          </w:p>
        </w:tc>
        <w:tc>
          <w:tcPr>
            <w:tcW w:w="605" w:type="dxa"/>
          </w:tcPr>
          <w:p w:rsidR="00C66DC5" w:rsidRPr="007B5CC5" w:rsidRDefault="00C66DC5" w:rsidP="000F030C">
            <w:pPr>
              <w:tabs>
                <w:tab w:val="left" w:pos="284"/>
              </w:tabs>
              <w:jc w:val="both"/>
              <w:rPr>
                <w:rFonts w:ascii="Times New Roman" w:eastAsia="Calibri" w:hAnsi="Times New Roman" w:cs="Times New Roman"/>
                <w:sz w:val="12"/>
                <w:szCs w:val="12"/>
              </w:rPr>
            </w:pPr>
          </w:p>
        </w:tc>
      </w:tr>
    </w:tbl>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E51301" w:rsidRDefault="00E51301" w:rsidP="00C66DC5">
      <w:pPr>
        <w:tabs>
          <w:tab w:val="left" w:pos="284"/>
        </w:tabs>
        <w:spacing w:after="0" w:line="240" w:lineRule="auto"/>
        <w:jc w:val="right"/>
        <w:rPr>
          <w:rFonts w:ascii="Times New Roman" w:eastAsia="Calibri" w:hAnsi="Times New Roman" w:cs="Times New Roman"/>
          <w:sz w:val="12"/>
          <w:szCs w:val="12"/>
        </w:rPr>
      </w:pP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Главе сельского поселения </w:t>
      </w:r>
      <w:r>
        <w:rPr>
          <w:rFonts w:ascii="Times New Roman" w:eastAsia="Calibri" w:hAnsi="Times New Roman" w:cs="Times New Roman"/>
          <w:sz w:val="12"/>
          <w:szCs w:val="12"/>
        </w:rPr>
        <w:t>Черновка</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66DC5" w:rsidRPr="00E91B13" w:rsidRDefault="00C66DC5" w:rsidP="00C66DC5">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C66DC5" w:rsidRPr="00A536E6" w:rsidRDefault="00C66DC5" w:rsidP="00C66DC5">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C66DC5" w:rsidRPr="00A536E6"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C66DC5" w:rsidRPr="00A536E6"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C66DC5"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C66DC5" w:rsidRPr="00A536E6"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C66DC5" w:rsidRPr="00A536E6"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C66DC5" w:rsidRPr="00A536E6" w:rsidRDefault="00C66DC5" w:rsidP="00C66DC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сельского поселения Черновка</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lastRenderedPageBreak/>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C66DC5" w:rsidRPr="00A536E6" w:rsidRDefault="00C66DC5" w:rsidP="00C66DC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C66DC5" w:rsidRPr="0008293E" w:rsidRDefault="00C66DC5" w:rsidP="00C66DC5">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C66DC5" w:rsidRPr="0008293E" w:rsidRDefault="00C66DC5" w:rsidP="00C66DC5">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C66DC5" w:rsidRPr="0008293E" w:rsidRDefault="00C66DC5" w:rsidP="00C66DC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C66DC5" w:rsidRPr="0008293E" w:rsidRDefault="00C66DC5" w:rsidP="00C66DC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C66DC5" w:rsidRPr="0008293E" w:rsidRDefault="00C66DC5" w:rsidP="00C66DC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C66DC5" w:rsidRPr="0008293E" w:rsidRDefault="00C66DC5" w:rsidP="00C66DC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C66DC5" w:rsidRPr="0008293E" w:rsidRDefault="00C66DC5" w:rsidP="00C66DC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66DC5" w:rsidRPr="001F297F" w:rsidRDefault="00C66DC5" w:rsidP="00C66DC5">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C66DC5" w:rsidRPr="001F297F" w:rsidRDefault="00C66DC5" w:rsidP="00C66DC5">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C66DC5" w:rsidRPr="001F297F" w:rsidRDefault="00C66DC5" w:rsidP="00C66DC5">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C66DC5" w:rsidRPr="001F297F" w:rsidRDefault="00C66DC5" w:rsidP="00C66DC5">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сельского поселения </w:t>
      </w:r>
      <w:r>
        <w:rPr>
          <w:rFonts w:ascii="Times New Roman" w:eastAsia="Calibri" w:hAnsi="Times New Roman" w:cs="Times New Roman"/>
          <w:sz w:val="12"/>
          <w:szCs w:val="12"/>
        </w:rPr>
        <w:t>Черновка</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C66DC5" w:rsidRPr="001F297F" w:rsidRDefault="00C66DC5" w:rsidP="00C66DC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C66DC5" w:rsidRPr="001F297F" w:rsidRDefault="00C66DC5" w:rsidP="00C66DC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C66DC5" w:rsidRPr="001F297F" w:rsidRDefault="00C66DC5" w:rsidP="00C66DC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C66DC5" w:rsidRPr="001F297F" w:rsidRDefault="00C66DC5" w:rsidP="00C66DC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C66DC5" w:rsidRPr="001F297F" w:rsidRDefault="00C66DC5" w:rsidP="00C66DC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66DC5" w:rsidRDefault="00C66DC5" w:rsidP="00C66DC5">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C66DC5" w:rsidRPr="00736DEB" w:rsidRDefault="0009334A" w:rsidP="00C66DC5">
      <w:pPr>
        <w:tabs>
          <w:tab w:val="left" w:pos="284"/>
        </w:tabs>
        <w:spacing w:after="0" w:line="240" w:lineRule="auto"/>
        <w:jc w:val="both"/>
        <w:rPr>
          <w:rFonts w:ascii="Times New Roman" w:eastAsia="Calibri" w:hAnsi="Times New Roman" w:cs="Times New Roman"/>
          <w:sz w:val="12"/>
          <w:szCs w:val="12"/>
        </w:rPr>
      </w:pPr>
      <w:r>
        <w:rPr>
          <w:noProof/>
        </w:rPr>
        <w:pict>
          <v:shape id="_x0000_s1504" type="#_x0000_t202" style="position:absolute;left:0;text-align:left;margin-left:0;margin-top:0;width:368.4pt;height:14.6pt;z-index:25214873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504">
              <w:txbxContent>
                <w:p w:rsidR="00CB3CA8" w:rsidRPr="00736DEB" w:rsidRDefault="00CB3CA8" w:rsidP="00C66DC5">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C66DC5" w:rsidRPr="00736DEB" w:rsidRDefault="00C66DC5" w:rsidP="00C66DC5">
      <w:pPr>
        <w:tabs>
          <w:tab w:val="left" w:pos="284"/>
        </w:tabs>
        <w:spacing w:after="0" w:line="240" w:lineRule="auto"/>
        <w:jc w:val="both"/>
        <w:rPr>
          <w:rFonts w:ascii="Times New Roman" w:eastAsia="Calibri" w:hAnsi="Times New Roman" w:cs="Times New Roman"/>
          <w:sz w:val="12"/>
          <w:szCs w:val="12"/>
        </w:rPr>
      </w:pPr>
    </w:p>
    <w:p w:rsidR="00C66DC5" w:rsidRPr="00736DEB" w:rsidRDefault="0009334A" w:rsidP="00C66DC5">
      <w:pPr>
        <w:tabs>
          <w:tab w:val="left" w:pos="284"/>
        </w:tabs>
        <w:spacing w:after="0" w:line="240" w:lineRule="auto"/>
        <w:jc w:val="both"/>
        <w:rPr>
          <w:rFonts w:ascii="Times New Roman" w:eastAsia="Calibri" w:hAnsi="Times New Roman" w:cs="Times New Roman"/>
          <w:sz w:val="12"/>
          <w:szCs w:val="12"/>
        </w:rPr>
      </w:pPr>
      <w:r>
        <w:rPr>
          <w:noProof/>
        </w:rPr>
        <w:pict>
          <v:shape id="_x0000_s1505" type="#_x0000_t202" style="position:absolute;left:0;text-align:left;margin-left:3.9pt;margin-top:1.45pt;width:367.65pt;height:13.7pt;z-index:252149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C66DC5">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509" type="#_x0000_t32" style="position:absolute;left:0;text-align:left;margin-left:185.6pt;margin-top:1.45pt;width:0;height:3.5pt;z-index:252153856" o:connectortype="straight">
            <v:stroke endarrow="block"/>
          </v:shape>
        </w:pict>
      </w:r>
    </w:p>
    <w:p w:rsidR="00C66DC5" w:rsidRPr="00736DEB" w:rsidRDefault="00C66DC5" w:rsidP="00C66DC5">
      <w:pPr>
        <w:tabs>
          <w:tab w:val="left" w:pos="284"/>
        </w:tabs>
        <w:spacing w:after="0" w:line="240" w:lineRule="auto"/>
        <w:jc w:val="both"/>
        <w:rPr>
          <w:rFonts w:ascii="Times New Roman" w:eastAsia="Calibri" w:hAnsi="Times New Roman" w:cs="Times New Roman"/>
          <w:sz w:val="12"/>
          <w:szCs w:val="12"/>
        </w:rPr>
      </w:pPr>
    </w:p>
    <w:p w:rsidR="00C66DC5" w:rsidRDefault="0009334A" w:rsidP="00C66D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10" type="#_x0000_t32" style="position:absolute;left:0;text-align:left;margin-left:185.6pt;margin-top:1.35pt;width:0;height:5.3pt;z-index:252154880" o:connectortype="straight">
            <v:stroke endarrow="block"/>
          </v:shape>
        </w:pict>
      </w:r>
      <w:r>
        <w:rPr>
          <w:noProof/>
        </w:rPr>
        <w:pict>
          <v:shape id="_x0000_s1506" type="#_x0000_t202" style="position:absolute;left:0;text-align:left;margin-left:3.9pt;margin-top:1.35pt;width:367.65pt;height:12.9pt;z-index:252150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506">
              <w:txbxContent>
                <w:p w:rsidR="00CB3CA8" w:rsidRPr="00736DEB" w:rsidRDefault="00CB3CA8" w:rsidP="00C66DC5">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C66DC5" w:rsidRDefault="00C66DC5" w:rsidP="00C66DC5">
      <w:pPr>
        <w:tabs>
          <w:tab w:val="left" w:pos="284"/>
        </w:tabs>
        <w:spacing w:after="0" w:line="240" w:lineRule="auto"/>
        <w:jc w:val="both"/>
        <w:rPr>
          <w:rFonts w:ascii="Times New Roman" w:eastAsia="Calibri" w:hAnsi="Times New Roman" w:cs="Times New Roman"/>
          <w:sz w:val="12"/>
          <w:szCs w:val="12"/>
        </w:rPr>
      </w:pPr>
    </w:p>
    <w:p w:rsidR="00C66DC5" w:rsidRDefault="0009334A" w:rsidP="00C66DC5">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511" type="#_x0000_t32" style="position:absolute;left:0;text-align:left;margin-left:185.6pt;margin-top:.45pt;width:0;height:4.1pt;z-index:252155904" o:connectortype="straight">
            <v:stroke endarrow="block"/>
          </v:shape>
        </w:pict>
      </w:r>
      <w:r>
        <w:rPr>
          <w:noProof/>
        </w:rPr>
        <w:pict>
          <v:shape id="_x0000_s1507" type="#_x0000_t202" style="position:absolute;left:0;text-align:left;margin-left:3.9pt;margin-top:.45pt;width:367.65pt;height:12.95pt;z-index:252151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C66DC5">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C66DC5" w:rsidRDefault="0009334A" w:rsidP="00C66DC5">
      <w:pPr>
        <w:tabs>
          <w:tab w:val="left" w:pos="284"/>
        </w:tabs>
        <w:spacing w:after="0" w:line="240" w:lineRule="auto"/>
        <w:jc w:val="both"/>
        <w:rPr>
          <w:rFonts w:ascii="Times New Roman" w:eastAsia="Calibri" w:hAnsi="Times New Roman" w:cs="Times New Roman"/>
          <w:sz w:val="12"/>
          <w:szCs w:val="12"/>
        </w:rPr>
      </w:pPr>
      <w:r>
        <w:rPr>
          <w:noProof/>
        </w:rPr>
        <w:pict>
          <v:shape id="_x0000_s1508" type="#_x0000_t202" style="position:absolute;left:0;text-align:left;margin-left:3.15pt;margin-top:3.05pt;width:368.4pt;height:15.65pt;z-index:252152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508">
              <w:txbxContent>
                <w:p w:rsidR="00CB3CA8" w:rsidRPr="00A86687" w:rsidRDefault="00CB3CA8" w:rsidP="00C66DC5">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r>
        <w:rPr>
          <w:rFonts w:ascii="Times New Roman" w:eastAsia="Calibri" w:hAnsi="Times New Roman" w:cs="Times New Roman"/>
          <w:noProof/>
          <w:sz w:val="12"/>
          <w:szCs w:val="12"/>
          <w:lang w:eastAsia="ru-RU"/>
        </w:rPr>
        <w:pict>
          <v:shape id="_x0000_s1512" type="#_x0000_t32" style="position:absolute;left:0;text-align:left;margin-left:185.6pt;margin-top:6.5pt;width:0;height:4pt;z-index:252156928" o:connectortype="straight">
            <v:stroke endarrow="block"/>
          </v:shape>
        </w:pict>
      </w:r>
    </w:p>
    <w:p w:rsidR="00C66DC5" w:rsidRDefault="00C66DC5" w:rsidP="00C66DC5">
      <w:pPr>
        <w:tabs>
          <w:tab w:val="left" w:pos="284"/>
        </w:tabs>
        <w:spacing w:after="0" w:line="240" w:lineRule="auto"/>
        <w:jc w:val="both"/>
        <w:rPr>
          <w:rFonts w:ascii="Times New Roman" w:eastAsia="Calibri" w:hAnsi="Times New Roman" w:cs="Times New Roman"/>
          <w:sz w:val="12"/>
          <w:szCs w:val="12"/>
        </w:rPr>
      </w:pPr>
    </w:p>
    <w:p w:rsidR="00C66DC5" w:rsidRDefault="00C66DC5" w:rsidP="00C66DC5">
      <w:pPr>
        <w:tabs>
          <w:tab w:val="left" w:pos="284"/>
        </w:tabs>
        <w:spacing w:after="0" w:line="240" w:lineRule="auto"/>
        <w:jc w:val="both"/>
        <w:rPr>
          <w:rFonts w:ascii="Times New Roman" w:eastAsia="Calibri" w:hAnsi="Times New Roman" w:cs="Times New Roman"/>
          <w:sz w:val="12"/>
          <w:szCs w:val="12"/>
        </w:rPr>
      </w:pP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C66D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C66DC5" w:rsidRPr="007B5CC5" w:rsidRDefault="00C66DC5" w:rsidP="00C66DC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66DC5" w:rsidRPr="00BA6D6D" w:rsidRDefault="00C66DC5" w:rsidP="00C66DC5">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C66DC5" w:rsidRPr="00BA6D6D" w:rsidRDefault="00C66DC5" w:rsidP="00C66DC5">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C66DC5" w:rsidRPr="00E10B57" w:rsidRDefault="00C66DC5" w:rsidP="00C66DC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сельского поселения Черновка</w:t>
      </w:r>
    </w:p>
    <w:p w:rsidR="00C66DC5" w:rsidRPr="00E10B57" w:rsidRDefault="00C66DC5" w:rsidP="00C66DC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C66DC5" w:rsidRPr="00E10B57" w:rsidRDefault="00C66DC5" w:rsidP="00C66DC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C66DC5" w:rsidRPr="00E10B57" w:rsidRDefault="00C66DC5" w:rsidP="00C66DC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C66DC5" w:rsidRDefault="00C66DC5" w:rsidP="00C66D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C66DC5" w:rsidRPr="00E10B57" w:rsidRDefault="00C66DC5" w:rsidP="00C66DC5">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C66DC5" w:rsidRPr="00E10B57" w:rsidRDefault="00C66DC5" w:rsidP="00C66DC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8321D3" w:rsidRPr="00EB03D1" w:rsidRDefault="008321D3" w:rsidP="008321D3">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8321D3" w:rsidRPr="00EB03D1" w:rsidRDefault="008321D3" w:rsidP="008321D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8321D3" w:rsidRPr="00EB03D1" w:rsidRDefault="008321D3" w:rsidP="008321D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8321D3" w:rsidRPr="00EB03D1" w:rsidRDefault="008321D3" w:rsidP="008321D3">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8321D3" w:rsidRPr="00EB03D1" w:rsidRDefault="008321D3" w:rsidP="008321D3">
      <w:pPr>
        <w:tabs>
          <w:tab w:val="left" w:pos="284"/>
        </w:tabs>
        <w:spacing w:after="0" w:line="240" w:lineRule="auto"/>
        <w:jc w:val="center"/>
        <w:rPr>
          <w:rFonts w:ascii="Times New Roman" w:eastAsia="Calibri" w:hAnsi="Times New Roman" w:cs="Times New Roman"/>
          <w:sz w:val="12"/>
          <w:szCs w:val="12"/>
        </w:rPr>
      </w:pPr>
    </w:p>
    <w:p w:rsidR="008321D3" w:rsidRPr="00EB03D1" w:rsidRDefault="008321D3" w:rsidP="008321D3">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8321D3" w:rsidRPr="00EB03D1" w:rsidRDefault="008321D3" w:rsidP="008321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№17</w:t>
      </w:r>
    </w:p>
    <w:p w:rsidR="008321D3" w:rsidRPr="008321D3" w:rsidRDefault="008321D3" w:rsidP="008321D3">
      <w:pPr>
        <w:tabs>
          <w:tab w:val="left" w:pos="284"/>
        </w:tabs>
        <w:spacing w:after="0" w:line="240" w:lineRule="auto"/>
        <w:jc w:val="center"/>
        <w:rPr>
          <w:rFonts w:ascii="Times New Roman" w:eastAsia="Calibri" w:hAnsi="Times New Roman" w:cs="Times New Roman"/>
          <w:b/>
          <w:bCs/>
          <w:sz w:val="12"/>
          <w:szCs w:val="12"/>
        </w:rPr>
      </w:pPr>
      <w:r w:rsidRPr="008321D3">
        <w:rPr>
          <w:rFonts w:ascii="Times New Roman" w:eastAsia="Calibri" w:hAnsi="Times New Roman" w:cs="Times New Roman"/>
          <w:b/>
          <w:sz w:val="12"/>
          <w:szCs w:val="12"/>
        </w:rPr>
        <w:t xml:space="preserve">Об утверждении </w:t>
      </w:r>
      <w:r w:rsidRPr="008321D3">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8321D3">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8321D3">
        <w:rPr>
          <w:rFonts w:ascii="Times New Roman" w:eastAsia="Calibri" w:hAnsi="Times New Roman" w:cs="Times New Roman"/>
          <w:b/>
          <w:bCs/>
          <w:sz w:val="12"/>
          <w:szCs w:val="12"/>
        </w:rPr>
        <w:t xml:space="preserve">услуги </w:t>
      </w:r>
      <w:r w:rsidRPr="008321D3">
        <w:rPr>
          <w:rFonts w:ascii="Times New Roman" w:eastAsia="Calibri" w:hAnsi="Times New Roman" w:cs="Times New Roman"/>
          <w:b/>
          <w:sz w:val="12"/>
          <w:szCs w:val="12"/>
        </w:rPr>
        <w:t>«</w:t>
      </w:r>
      <w:r w:rsidRPr="008321D3">
        <w:rPr>
          <w:rFonts w:ascii="Times New Roman" w:eastAsia="Calibri" w:hAnsi="Times New Roman" w:cs="Times New Roman"/>
          <w:b/>
          <w:bCs/>
          <w:sz w:val="12"/>
          <w:szCs w:val="12"/>
        </w:rPr>
        <w:t>Предоставление места для захоронения (подзахоронения) умершего на кладбищах, находящихся в собственности муниципального</w:t>
      </w:r>
      <w:r>
        <w:rPr>
          <w:rFonts w:ascii="Times New Roman" w:eastAsia="Calibri" w:hAnsi="Times New Roman" w:cs="Times New Roman"/>
          <w:b/>
          <w:bCs/>
          <w:sz w:val="12"/>
          <w:szCs w:val="12"/>
        </w:rPr>
        <w:t xml:space="preserve"> </w:t>
      </w:r>
      <w:r w:rsidRPr="008321D3">
        <w:rPr>
          <w:rFonts w:ascii="Times New Roman" w:eastAsia="Calibri" w:hAnsi="Times New Roman" w:cs="Times New Roman"/>
          <w:b/>
          <w:bCs/>
          <w:sz w:val="12"/>
          <w:szCs w:val="12"/>
        </w:rPr>
        <w:t xml:space="preserve"> образования либо на ином вещном праве </w:t>
      </w:r>
      <w:r w:rsidRPr="008321D3">
        <w:rPr>
          <w:rFonts w:ascii="Times New Roman" w:eastAsia="Calibri" w:hAnsi="Times New Roman" w:cs="Times New Roman"/>
          <w:b/>
          <w:sz w:val="12"/>
          <w:szCs w:val="12"/>
        </w:rPr>
        <w:t>»</w:t>
      </w:r>
      <w:r>
        <w:rPr>
          <w:rFonts w:ascii="Times New Roman" w:eastAsia="Calibri" w:hAnsi="Times New Roman" w:cs="Times New Roman"/>
          <w:b/>
          <w:sz w:val="12"/>
          <w:szCs w:val="12"/>
        </w:rPr>
        <w:t xml:space="preserve"> </w:t>
      </w:r>
      <w:r w:rsidRPr="008321D3">
        <w:rPr>
          <w:rFonts w:ascii="Times New Roman" w:eastAsia="Calibri" w:hAnsi="Times New Roman" w:cs="Times New Roman"/>
          <w:b/>
          <w:sz w:val="12"/>
          <w:szCs w:val="12"/>
        </w:rPr>
        <w:t xml:space="preserve"> Администрацией городского поселения  Суходол</w:t>
      </w:r>
      <w:r>
        <w:rPr>
          <w:rFonts w:ascii="Times New Roman" w:eastAsia="Calibri" w:hAnsi="Times New Roman" w:cs="Times New Roman"/>
          <w:b/>
          <w:sz w:val="12"/>
          <w:szCs w:val="12"/>
        </w:rPr>
        <w:t xml:space="preserve"> </w:t>
      </w:r>
      <w:r w:rsidRPr="008321D3">
        <w:rPr>
          <w:rFonts w:ascii="Times New Roman" w:eastAsia="Calibri" w:hAnsi="Times New Roman" w:cs="Times New Roman"/>
          <w:b/>
          <w:sz w:val="12"/>
          <w:szCs w:val="12"/>
        </w:rPr>
        <w:t>муниципального района Сергиевский</w:t>
      </w:r>
    </w:p>
    <w:p w:rsidR="008321D3" w:rsidRPr="008321D3" w:rsidRDefault="008321D3" w:rsidP="008321D3">
      <w:pPr>
        <w:tabs>
          <w:tab w:val="left" w:pos="284"/>
        </w:tabs>
        <w:spacing w:after="0" w:line="240" w:lineRule="auto"/>
        <w:jc w:val="both"/>
        <w:rPr>
          <w:rFonts w:ascii="Times New Roman" w:eastAsia="Calibri" w:hAnsi="Times New Roman" w:cs="Times New Roman"/>
          <w:sz w:val="12"/>
          <w:szCs w:val="12"/>
        </w:rPr>
      </w:pPr>
    </w:p>
    <w:p w:rsidR="001D590A" w:rsidRDefault="008321D3" w:rsidP="008321D3">
      <w:pPr>
        <w:tabs>
          <w:tab w:val="left" w:pos="284"/>
        </w:tabs>
        <w:spacing w:after="0" w:line="240" w:lineRule="auto"/>
        <w:ind w:firstLine="284"/>
        <w:jc w:val="both"/>
        <w:rPr>
          <w:rFonts w:ascii="Times New Roman" w:eastAsia="Calibri" w:hAnsi="Times New Roman" w:cs="Times New Roman"/>
          <w:sz w:val="12"/>
          <w:szCs w:val="12"/>
        </w:rPr>
      </w:pPr>
      <w:r w:rsidRPr="008321D3">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w:t>
      </w:r>
    </w:p>
    <w:p w:rsidR="008321D3" w:rsidRPr="008321D3" w:rsidRDefault="008321D3" w:rsidP="001D590A">
      <w:pPr>
        <w:tabs>
          <w:tab w:val="left" w:pos="284"/>
        </w:tabs>
        <w:spacing w:after="0" w:line="240" w:lineRule="auto"/>
        <w:jc w:val="both"/>
        <w:rPr>
          <w:rFonts w:ascii="Times New Roman" w:eastAsia="Calibri" w:hAnsi="Times New Roman" w:cs="Times New Roman"/>
          <w:sz w:val="12"/>
          <w:szCs w:val="12"/>
        </w:rPr>
      </w:pPr>
      <w:r w:rsidRPr="008321D3">
        <w:rPr>
          <w:rFonts w:ascii="Times New Roman" w:eastAsia="Calibri" w:hAnsi="Times New Roman" w:cs="Times New Roman"/>
          <w:sz w:val="12"/>
          <w:szCs w:val="12"/>
        </w:rPr>
        <w:lastRenderedPageBreak/>
        <w:t xml:space="preserve">самоуправления в Российской Федерации», Постановлением Администрации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8321D3" w:rsidRPr="008321D3" w:rsidRDefault="008321D3" w:rsidP="008321D3">
      <w:pPr>
        <w:tabs>
          <w:tab w:val="left" w:pos="284"/>
        </w:tabs>
        <w:spacing w:after="0" w:line="240" w:lineRule="auto"/>
        <w:ind w:firstLine="284"/>
        <w:jc w:val="both"/>
        <w:rPr>
          <w:rFonts w:ascii="Times New Roman" w:eastAsia="Calibri" w:hAnsi="Times New Roman" w:cs="Times New Roman"/>
          <w:sz w:val="12"/>
          <w:szCs w:val="12"/>
        </w:rPr>
      </w:pPr>
      <w:r w:rsidRPr="008321D3">
        <w:rPr>
          <w:rFonts w:ascii="Times New Roman" w:eastAsia="Calibri" w:hAnsi="Times New Roman" w:cs="Times New Roman"/>
          <w:b/>
          <w:sz w:val="12"/>
          <w:szCs w:val="12"/>
        </w:rPr>
        <w:t>ПОСТАНОВЛЯЕТ</w:t>
      </w:r>
      <w:r w:rsidRPr="008321D3">
        <w:rPr>
          <w:rFonts w:ascii="Times New Roman" w:eastAsia="Calibri" w:hAnsi="Times New Roman" w:cs="Times New Roman"/>
          <w:sz w:val="12"/>
          <w:szCs w:val="12"/>
        </w:rPr>
        <w:t>:</w:t>
      </w:r>
    </w:p>
    <w:p w:rsidR="008321D3" w:rsidRPr="008321D3" w:rsidRDefault="008321D3" w:rsidP="008321D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321D3">
        <w:rPr>
          <w:rFonts w:ascii="Times New Roman" w:eastAsia="Calibri" w:hAnsi="Times New Roman" w:cs="Times New Roman"/>
          <w:sz w:val="12"/>
          <w:szCs w:val="12"/>
        </w:rPr>
        <w:t>Утвердить Административный регламент предоставления муниципальной услуги  «</w:t>
      </w:r>
      <w:r w:rsidRPr="008321D3">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8321D3">
        <w:rPr>
          <w:rFonts w:ascii="Times New Roman" w:eastAsia="Calibri" w:hAnsi="Times New Roman" w:cs="Times New Roman"/>
          <w:sz w:val="12"/>
          <w:szCs w:val="12"/>
        </w:rPr>
        <w:t>»</w:t>
      </w:r>
      <w:r w:rsidRPr="008321D3">
        <w:rPr>
          <w:rFonts w:ascii="Times New Roman" w:eastAsia="Calibri" w:hAnsi="Times New Roman" w:cs="Times New Roman"/>
          <w:b/>
          <w:sz w:val="12"/>
          <w:szCs w:val="12"/>
        </w:rPr>
        <w:t xml:space="preserve"> </w:t>
      </w:r>
      <w:r w:rsidRPr="008321D3">
        <w:rPr>
          <w:rFonts w:ascii="Times New Roman" w:eastAsia="Calibri" w:hAnsi="Times New Roman" w:cs="Times New Roman"/>
          <w:sz w:val="12"/>
          <w:szCs w:val="12"/>
        </w:rPr>
        <w:t xml:space="preserve"> (Приложение №1).</w:t>
      </w:r>
    </w:p>
    <w:p w:rsidR="008321D3" w:rsidRPr="008321D3" w:rsidRDefault="008321D3" w:rsidP="008321D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321D3">
        <w:rPr>
          <w:rFonts w:ascii="Times New Roman" w:eastAsia="Calibri" w:hAnsi="Times New Roman" w:cs="Times New Roman"/>
          <w:sz w:val="12"/>
          <w:szCs w:val="12"/>
        </w:rPr>
        <w:t>Опубликовать настоящее постановление в газете «Сергиевский вестник»</w:t>
      </w:r>
    </w:p>
    <w:p w:rsidR="008321D3" w:rsidRPr="008321D3" w:rsidRDefault="008321D3" w:rsidP="008321D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321D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321D3" w:rsidRPr="008321D3" w:rsidRDefault="008321D3" w:rsidP="008321D3">
      <w:pPr>
        <w:tabs>
          <w:tab w:val="left" w:pos="284"/>
          <w:tab w:val="num" w:pos="1033"/>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8321D3">
        <w:rPr>
          <w:rFonts w:ascii="Times New Roman" w:eastAsia="Calibri" w:hAnsi="Times New Roman" w:cs="Times New Roman"/>
          <w:sz w:val="12"/>
          <w:szCs w:val="12"/>
        </w:rPr>
        <w:t>Контроль за выполнением настоящего постановления оставляю за собой.</w:t>
      </w:r>
    </w:p>
    <w:p w:rsidR="008321D3" w:rsidRPr="008321D3" w:rsidRDefault="008321D3" w:rsidP="008321D3">
      <w:pPr>
        <w:tabs>
          <w:tab w:val="left" w:pos="284"/>
        </w:tabs>
        <w:spacing w:after="0" w:line="240" w:lineRule="auto"/>
        <w:jc w:val="right"/>
        <w:rPr>
          <w:rFonts w:ascii="Times New Roman" w:eastAsia="Calibri" w:hAnsi="Times New Roman" w:cs="Times New Roman"/>
          <w:sz w:val="12"/>
          <w:szCs w:val="12"/>
        </w:rPr>
      </w:pPr>
      <w:r w:rsidRPr="008321D3">
        <w:rPr>
          <w:rFonts w:ascii="Times New Roman" w:eastAsia="Calibri" w:hAnsi="Times New Roman" w:cs="Times New Roman"/>
          <w:sz w:val="12"/>
          <w:szCs w:val="12"/>
        </w:rPr>
        <w:t>Глава   городского поселения  Суходол</w:t>
      </w:r>
    </w:p>
    <w:p w:rsidR="008321D3" w:rsidRDefault="008321D3" w:rsidP="008321D3">
      <w:pPr>
        <w:tabs>
          <w:tab w:val="left" w:pos="284"/>
        </w:tabs>
        <w:spacing w:after="0" w:line="240" w:lineRule="auto"/>
        <w:jc w:val="right"/>
        <w:rPr>
          <w:rFonts w:ascii="Times New Roman" w:eastAsia="Calibri" w:hAnsi="Times New Roman" w:cs="Times New Roman"/>
          <w:sz w:val="12"/>
          <w:szCs w:val="12"/>
        </w:rPr>
      </w:pPr>
      <w:r w:rsidRPr="008321D3">
        <w:rPr>
          <w:rFonts w:ascii="Times New Roman" w:eastAsia="Calibri" w:hAnsi="Times New Roman" w:cs="Times New Roman"/>
          <w:sz w:val="12"/>
          <w:szCs w:val="12"/>
        </w:rPr>
        <w:t>муниципального района Сергиевский</w:t>
      </w:r>
    </w:p>
    <w:p w:rsidR="008321D3" w:rsidRPr="008321D3" w:rsidRDefault="008321D3" w:rsidP="008321D3">
      <w:pPr>
        <w:tabs>
          <w:tab w:val="left" w:pos="284"/>
        </w:tabs>
        <w:spacing w:after="0" w:line="240" w:lineRule="auto"/>
        <w:jc w:val="right"/>
        <w:rPr>
          <w:rFonts w:ascii="Times New Roman" w:eastAsia="Calibri" w:hAnsi="Times New Roman" w:cs="Times New Roman"/>
          <w:sz w:val="12"/>
          <w:szCs w:val="12"/>
        </w:rPr>
      </w:pPr>
      <w:r w:rsidRPr="008321D3">
        <w:rPr>
          <w:rFonts w:ascii="Times New Roman" w:eastAsia="Calibri" w:hAnsi="Times New Roman" w:cs="Times New Roman"/>
          <w:sz w:val="12"/>
          <w:szCs w:val="12"/>
        </w:rPr>
        <w:t>А.Н. Малышев</w:t>
      </w:r>
    </w:p>
    <w:p w:rsidR="007832CD" w:rsidRDefault="007832CD" w:rsidP="006D4521">
      <w:pPr>
        <w:tabs>
          <w:tab w:val="left" w:pos="284"/>
        </w:tabs>
        <w:spacing w:after="0" w:line="240" w:lineRule="auto"/>
        <w:jc w:val="both"/>
        <w:rPr>
          <w:rFonts w:ascii="Times New Roman" w:eastAsia="Calibri" w:hAnsi="Times New Roman" w:cs="Times New Roman"/>
          <w:sz w:val="12"/>
          <w:szCs w:val="12"/>
        </w:rPr>
      </w:pPr>
    </w:p>
    <w:p w:rsidR="000F030C" w:rsidRPr="00EB03D1" w:rsidRDefault="000F030C" w:rsidP="000F030C">
      <w:pPr>
        <w:spacing w:after="0" w:line="240" w:lineRule="auto"/>
        <w:jc w:val="right"/>
        <w:rPr>
          <w:rFonts w:ascii="Times New Roman" w:hAnsi="Times New Roman"/>
          <w:i/>
          <w:sz w:val="12"/>
          <w:szCs w:val="12"/>
        </w:rPr>
      </w:pPr>
      <w:r w:rsidRPr="00EB03D1">
        <w:rPr>
          <w:rFonts w:ascii="Times New Roman" w:hAnsi="Times New Roman"/>
          <w:i/>
          <w:sz w:val="12"/>
          <w:szCs w:val="12"/>
        </w:rPr>
        <w:t>Приложение №1</w:t>
      </w:r>
    </w:p>
    <w:p w:rsidR="000F030C" w:rsidRDefault="000F030C" w:rsidP="000F030C">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городского поселения Суходол</w:t>
      </w:r>
    </w:p>
    <w:p w:rsidR="000F030C" w:rsidRPr="00EB03D1" w:rsidRDefault="000F030C" w:rsidP="000F030C">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0F030C" w:rsidRDefault="000F030C" w:rsidP="000F030C">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w:t>
      </w:r>
      <w:r w:rsidR="0020254C">
        <w:rPr>
          <w:rFonts w:ascii="Times New Roman" w:hAnsi="Times New Roman"/>
          <w:i/>
          <w:sz w:val="12"/>
          <w:szCs w:val="12"/>
        </w:rPr>
        <w:t>7</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20254C" w:rsidRPr="00BC3262" w:rsidRDefault="0020254C" w:rsidP="00BC3262">
      <w:pPr>
        <w:tabs>
          <w:tab w:val="left" w:pos="284"/>
        </w:tabs>
        <w:spacing w:after="0" w:line="240" w:lineRule="auto"/>
        <w:jc w:val="center"/>
        <w:rPr>
          <w:rFonts w:ascii="Times New Roman" w:eastAsia="Calibri" w:hAnsi="Times New Roman" w:cs="Times New Roman"/>
          <w:b/>
          <w:bCs/>
          <w:sz w:val="12"/>
          <w:szCs w:val="12"/>
        </w:rPr>
      </w:pPr>
      <w:r w:rsidRPr="00BC3262">
        <w:rPr>
          <w:rFonts w:ascii="Times New Roman" w:eastAsia="Calibri" w:hAnsi="Times New Roman" w:cs="Times New Roman"/>
          <w:b/>
          <w:bCs/>
          <w:sz w:val="12"/>
          <w:szCs w:val="12"/>
        </w:rPr>
        <w:t>Административный регламент</w:t>
      </w:r>
      <w:r w:rsidR="00BC3262">
        <w:rPr>
          <w:rFonts w:ascii="Times New Roman" w:eastAsia="Calibri" w:hAnsi="Times New Roman" w:cs="Times New Roman"/>
          <w:b/>
          <w:bCs/>
          <w:sz w:val="12"/>
          <w:szCs w:val="12"/>
        </w:rPr>
        <w:t xml:space="preserve"> </w:t>
      </w:r>
      <w:r w:rsidRPr="00BC3262">
        <w:rPr>
          <w:rFonts w:ascii="Times New Roman" w:eastAsia="Calibri" w:hAnsi="Times New Roman" w:cs="Times New Roman"/>
          <w:b/>
          <w:bCs/>
          <w:sz w:val="12"/>
          <w:szCs w:val="12"/>
        </w:rPr>
        <w:t>предоставления муниципальной услуги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20254C" w:rsidRPr="0020254C" w:rsidRDefault="0020254C" w:rsidP="00BC3262">
      <w:pPr>
        <w:tabs>
          <w:tab w:val="left" w:pos="284"/>
        </w:tabs>
        <w:spacing w:after="0" w:line="240" w:lineRule="auto"/>
        <w:jc w:val="center"/>
        <w:rPr>
          <w:rFonts w:ascii="Times New Roman" w:eastAsia="Calibri" w:hAnsi="Times New Roman" w:cs="Times New Roman"/>
          <w:b/>
          <w:sz w:val="12"/>
          <w:szCs w:val="12"/>
        </w:rPr>
      </w:pPr>
      <w:r w:rsidRPr="0020254C">
        <w:rPr>
          <w:rFonts w:ascii="Times New Roman" w:eastAsia="Calibri" w:hAnsi="Times New Roman" w:cs="Times New Roman"/>
          <w:b/>
          <w:sz w:val="12"/>
          <w:szCs w:val="12"/>
        </w:rPr>
        <w:t>1. Общие положения</w:t>
      </w:r>
    </w:p>
    <w:p w:rsidR="0020254C" w:rsidRPr="0020254C" w:rsidRDefault="00BC3262" w:rsidP="00BC326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0020254C" w:rsidRPr="0020254C">
        <w:rPr>
          <w:rFonts w:ascii="Times New Roman" w:eastAsia="Calibri" w:hAnsi="Times New Roman" w:cs="Times New Roman"/>
          <w:bCs/>
          <w:sz w:val="12"/>
          <w:szCs w:val="12"/>
        </w:rPr>
        <w:t>Административный регламент предоставления муниципальной услуги «Предоставление места для захоронения (подзахоронения) умершего на кладбищах, находящихся в собственности городского поселения Суходол муниципального района Сергиевский Самарской области (далее поселения) либо на ином вещном праве» (далее – административный регламент) разработан в целях повышения качества предоставления и доступности муниципальной услуги по предоставлению места захоронения (подзахоронения) умершего на кладбищах, находящихся в собственности муниципального образования либо на ином вещном праве (далее – муниципальная услуга), и определяет порядок, сроки и последовательность действий (административных процедур) при оказании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1.2. Получателем муниципальной услуги, в отношении которой разработан настоящий административный регламент, является физическое или юридическое лицо, принявшее на себя обязательства по захоронению (далее – заявитель).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bCs/>
          <w:sz w:val="12"/>
          <w:szCs w:val="12"/>
        </w:rPr>
      </w:pPr>
      <w:r w:rsidRPr="0020254C">
        <w:rPr>
          <w:rFonts w:ascii="Times New Roman" w:eastAsia="Calibri" w:hAnsi="Times New Roman" w:cs="Times New Roman"/>
          <w:bCs/>
          <w:sz w:val="12"/>
          <w:szCs w:val="12"/>
        </w:rPr>
        <w:t>1.3. Порядок информирования о правилах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1.3.1.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индивидуальное консультирование лично;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в электронном виде;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индивидуальное консультирование по почте;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индивидуальное консультирование по телефону.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1.3.2. </w:t>
      </w:r>
      <w:hyperlink r:id="rId420" w:history="1">
        <w:r w:rsidRPr="0020254C">
          <w:rPr>
            <w:rStyle w:val="ae"/>
            <w:rFonts w:ascii="Times New Roman" w:eastAsia="Calibri" w:hAnsi="Times New Roman" w:cs="Times New Roman"/>
            <w:sz w:val="12"/>
            <w:szCs w:val="12"/>
          </w:rPr>
          <w:t>Информаци</w:t>
        </w:r>
      </w:hyperlink>
      <w:r w:rsidRPr="0020254C">
        <w:rPr>
          <w:rFonts w:ascii="Times New Roman" w:eastAsia="Calibri" w:hAnsi="Times New Roman" w:cs="Times New Roman"/>
          <w:sz w:val="12"/>
          <w:szCs w:val="12"/>
        </w:rPr>
        <w:t>ю о порядке, сроках и процедурах предоставления муниципальной услуги можно получить: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Администрации городского поселения Суходол муниципального района Сергиевский Самарской области - уполномоченном органе, обеспечивающем предоставление муниципальной услуги (далее – уполномоченный орган);</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электронном виде в информационно-телекоммуникационной сети Интернет на Едином портале государственных и муниципальных услуг (функций) (</w:t>
      </w:r>
      <w:hyperlink r:id="rId421" w:history="1">
        <w:r w:rsidRPr="0020254C">
          <w:rPr>
            <w:rStyle w:val="ae"/>
            <w:rFonts w:ascii="Times New Roman" w:eastAsia="Calibri" w:hAnsi="Times New Roman" w:cs="Times New Roman"/>
            <w:sz w:val="12"/>
            <w:szCs w:val="12"/>
          </w:rPr>
          <w:t>http://www.gosuslugi.ru</w:t>
        </w:r>
      </w:hyperlink>
      <w:r w:rsidRPr="0020254C">
        <w:rPr>
          <w:rFonts w:ascii="Times New Roman" w:eastAsia="Calibri" w:hAnsi="Times New Roman" w:cs="Times New Roman"/>
          <w:sz w:val="12"/>
          <w:szCs w:val="12"/>
        </w:rPr>
        <w:t>) и Портале государственных и муниципальных услуг (функций) Самарской области (http://www.pgu.samregion.ru) в информационно-телекоммуникационной сети Интернет (далее соответственно – Единый портал, Региональный портал).</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Информация о графике проведения консультаций о порядке предоставления муниципальной услуги и выдачи результатов муниципальной услуги, контактных координатах уполномоченного органа: справочные телефоны, почтовый адрес уполномоченного органа, адрес электронной почты, адрес сайта в информационно-телекоммуникационной сети «Интернет» (далее – Интернет-сайт уполномоченного органа) приведена в приложении 1 к настоящему Регламенту.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1.3.3. Индивидуальное консультирование лично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Устное индивидуальное консультирование заинтересованного лица сотрудником органа местного самоуправления происходит при непосредственном присутствии заинтересованного лица в помещении органа местного самоуправления и во время, установленное в соответствии с графиками проведения консультаций о порядке предоставления муниципальной услуги и выдачи результатов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Время ожидания заинтересованного лица при индивидуальном устном консультировании не может превышать 15 минут.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Индивидуальное устное консультирование каждого заинтересованного лица сотрудником органа местного самоуправления, осуществляющим индивидуальное консультирование лично (далее - сотрудник), не может превышать 20 минут.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случае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1.3.4. Консультирование в электронном виде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в электронном виде осуществляется посредством: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размещения консультационно-справочной информации на Интернет-сайте органа местного самоуправления;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размещения консультационно-справочной информации на Едином портале и  Региональном портале;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индивидуального консультирования по электронной почте.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путем размещения консультационно-справочной информации на Интернет-сайте органа местного самоуправления осуществляется посредством получения заинтересованным лицом информации при посещении Интернет-сайта органа местного самоуправления.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путем размещения консультационно-справочной информации на Едином портале и Региональном портале осуществляется посредством получения заинтересованным лицом информации при посещении Единого портала и Регионального портала.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При консультировании по электронной почте заинтересованное лицо направляет заявление на электронный адрес органа местного самоуправления, указанный в </w:t>
      </w:r>
      <w:hyperlink w:anchor="Par382" w:history="1">
        <w:r w:rsidRPr="0020254C">
          <w:rPr>
            <w:rStyle w:val="ae"/>
            <w:rFonts w:ascii="Times New Roman" w:eastAsia="Calibri" w:hAnsi="Times New Roman" w:cs="Times New Roman"/>
            <w:sz w:val="12"/>
            <w:szCs w:val="12"/>
          </w:rPr>
          <w:t>приложении 1</w:t>
        </w:r>
      </w:hyperlink>
      <w:r w:rsidRPr="0020254C">
        <w:rPr>
          <w:rFonts w:ascii="Times New Roman" w:eastAsia="Calibri" w:hAnsi="Times New Roman" w:cs="Times New Roman"/>
          <w:sz w:val="12"/>
          <w:szCs w:val="12"/>
        </w:rPr>
        <w:t xml:space="preserve"> к настоящему Регламенту. Датой поступления заявления является дата его регистрации в органе местного самоуправления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Обращение, поступившее в форме электронного документа, подлежит рассмотрению в порядке, установленном федеральным законодательством. В обращении заявитель в обязательном порядке указывает свои фамилию, имя, отчество (последнее - при наличии), адрес </w:t>
      </w:r>
      <w:r w:rsidRPr="0020254C">
        <w:rPr>
          <w:rFonts w:ascii="Times New Roman" w:eastAsia="Calibri" w:hAnsi="Times New Roman" w:cs="Times New Roman"/>
          <w:sz w:val="12"/>
          <w:szCs w:val="12"/>
        </w:rPr>
        <w:lastRenderedPageBreak/>
        <w:t>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1.3.5. Индивидуальное консультирование по почте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посредством почтового отправления осуществляется путем направления ответа на письменное обращение заинтересованного лица. Ответ на обращение заинтересованного лица направляется почтой по адресу, указанному заинтересованным лицом в его обращении, в срок, не превышающий 30 дней со дня поступления письменного обращения.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Датой получения обращения является дата регистрации входящего обращения.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1.3.6. Индивидуальное консультирование по телефону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Регламента. Ответ на телефонный звонок должен начинаться с информации 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Время разговора не должно превышать 20 минут.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обязан проинформировать заинтересованное лицо об организациях, органах исполнительной власти либо иных структурных подразделениях, которые располагают необходимыми сведениями.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1.3.7. На информационных стендах в местах предоставления муниципальной услуги, а также на Интернет-сайте органа местного самоуправления размещаются следующие информационные материалы: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информация о порядке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текст Регламента с приложениями (полная версия на Интернет-сайте органа местного самоуправления и извлечения на информационных стендах);</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информация о местонахождении и графике работы органа местного самоуправления, справочные телефоны, по которым можно получить консультацию по порядку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перечень документов, предоставляемых заявителями, и требования, предъявляемые к этим документам;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предоставления муниципальной услуги, полная версия нормативных правовых актов - на Интернет-сайте органа местного самоуправления.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20254C" w:rsidRPr="0020254C" w:rsidRDefault="0020254C" w:rsidP="00BC3262">
      <w:pPr>
        <w:tabs>
          <w:tab w:val="left" w:pos="284"/>
        </w:tabs>
        <w:spacing w:after="0" w:line="240" w:lineRule="auto"/>
        <w:jc w:val="center"/>
        <w:rPr>
          <w:rFonts w:ascii="Times New Roman" w:eastAsia="Calibri" w:hAnsi="Times New Roman" w:cs="Times New Roman"/>
          <w:b/>
          <w:sz w:val="12"/>
          <w:szCs w:val="12"/>
        </w:rPr>
      </w:pPr>
      <w:r w:rsidRPr="0020254C">
        <w:rPr>
          <w:rFonts w:ascii="Times New Roman" w:eastAsia="Calibri" w:hAnsi="Times New Roman" w:cs="Times New Roman"/>
          <w:b/>
          <w:sz w:val="12"/>
          <w:szCs w:val="12"/>
        </w:rPr>
        <w:t>2. Стандарт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2.1. Наименование муниципальной услуги </w:t>
      </w:r>
      <w:r w:rsidRPr="0020254C">
        <w:rPr>
          <w:rFonts w:ascii="Times New Roman" w:eastAsia="Calibri" w:hAnsi="Times New Roman" w:cs="Times New Roman"/>
          <w:sz w:val="12"/>
          <w:szCs w:val="12"/>
        </w:rPr>
        <w:softHyphen/>
      </w:r>
      <w:r w:rsidRPr="0020254C">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20254C">
        <w:rPr>
          <w:rFonts w:ascii="Times New Roman" w:eastAsia="Calibri" w:hAnsi="Times New Roman" w:cs="Times New Roman"/>
          <w:sz w:val="12"/>
          <w:szCs w:val="12"/>
        </w:rPr>
        <w:t>.</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2.2. Наименование органа, предоставляющего муниципальную услугу.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Муниципальная услуга предоставляется уполномоченным органом.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2.3. Результатами предоставления муниципальной услуги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 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отказ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2.4. Срок предоставления муниципальной услуги составляет не более 3 календарных дней.</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2.5.Предоставление муниципальной услуги осуществляется в соответствии с:</w:t>
      </w:r>
    </w:p>
    <w:p w:rsidR="0020254C" w:rsidRPr="0020254C" w:rsidRDefault="0009334A" w:rsidP="00BC3262">
      <w:pPr>
        <w:tabs>
          <w:tab w:val="left" w:pos="284"/>
        </w:tabs>
        <w:spacing w:after="0" w:line="240" w:lineRule="auto"/>
        <w:ind w:firstLine="284"/>
        <w:jc w:val="both"/>
        <w:rPr>
          <w:rFonts w:ascii="Times New Roman" w:eastAsia="Calibri" w:hAnsi="Times New Roman" w:cs="Times New Roman"/>
          <w:sz w:val="12"/>
          <w:szCs w:val="12"/>
        </w:rPr>
      </w:pPr>
      <w:hyperlink r:id="rId422" w:history="1">
        <w:r w:rsidR="0020254C" w:rsidRPr="0020254C">
          <w:rPr>
            <w:rStyle w:val="ae"/>
            <w:rFonts w:ascii="Times New Roman" w:eastAsia="Calibri" w:hAnsi="Times New Roman" w:cs="Times New Roman"/>
            <w:sz w:val="12"/>
            <w:szCs w:val="12"/>
          </w:rPr>
          <w:t>Конституцией</w:t>
        </w:r>
      </w:hyperlink>
      <w:r w:rsidR="0020254C" w:rsidRPr="0020254C">
        <w:rPr>
          <w:rFonts w:ascii="Times New Roman" w:eastAsia="Calibri" w:hAnsi="Times New Roman" w:cs="Times New Roman"/>
          <w:sz w:val="12"/>
          <w:szCs w:val="12"/>
        </w:rPr>
        <w:t xml:space="preserve"> Российской Федерации;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Федеральным </w:t>
      </w:r>
      <w:hyperlink r:id="rId423" w:history="1">
        <w:r w:rsidRPr="0020254C">
          <w:rPr>
            <w:rStyle w:val="ae"/>
            <w:rFonts w:ascii="Times New Roman" w:eastAsia="Calibri" w:hAnsi="Times New Roman" w:cs="Times New Roman"/>
            <w:sz w:val="12"/>
            <w:szCs w:val="12"/>
          </w:rPr>
          <w:t>законом</w:t>
        </w:r>
      </w:hyperlink>
      <w:r w:rsidRPr="0020254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Федеральным </w:t>
      </w:r>
      <w:hyperlink r:id="rId424" w:history="1">
        <w:r w:rsidRPr="0020254C">
          <w:rPr>
            <w:rStyle w:val="ae"/>
            <w:rFonts w:ascii="Times New Roman" w:eastAsia="Calibri" w:hAnsi="Times New Roman" w:cs="Times New Roman"/>
            <w:sz w:val="12"/>
            <w:szCs w:val="12"/>
          </w:rPr>
          <w:t>законом</w:t>
        </w:r>
      </w:hyperlink>
      <w:r w:rsidRPr="0020254C">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Федеральным </w:t>
      </w:r>
      <w:hyperlink r:id="rId425" w:history="1">
        <w:r w:rsidRPr="0020254C">
          <w:rPr>
            <w:rStyle w:val="ae"/>
            <w:rFonts w:ascii="Times New Roman" w:eastAsia="Calibri" w:hAnsi="Times New Roman" w:cs="Times New Roman"/>
            <w:sz w:val="12"/>
            <w:szCs w:val="12"/>
          </w:rPr>
          <w:t>законом</w:t>
        </w:r>
      </w:hyperlink>
      <w:r w:rsidRPr="0020254C">
        <w:rPr>
          <w:rFonts w:ascii="Times New Roman" w:eastAsia="Calibri" w:hAnsi="Times New Roman" w:cs="Times New Roman"/>
          <w:sz w:val="12"/>
          <w:szCs w:val="12"/>
        </w:rPr>
        <w:t xml:space="preserve"> от 12.01.1996 № 8-ФЗ «О п</w:t>
      </w:r>
      <w:r w:rsidR="002B0C77">
        <w:rPr>
          <w:rFonts w:ascii="Times New Roman" w:eastAsia="Calibri" w:hAnsi="Times New Roman" w:cs="Times New Roman"/>
          <w:sz w:val="12"/>
          <w:szCs w:val="12"/>
        </w:rPr>
        <w:t>огребении и похоронном деле»;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ГОСТ Р 53107 – 2008 (утвержден приказом Ростехрегулирования от 18.12.2008 № 516-ст) «Услуги бытовые, услуги ритуальные»(в части применения до 01.01.2016);</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ГОСТ 32609-2014 «Услуги бытовые. Услуги ритуальные. Термины и определения», применяется с 01.01.2016;</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СанПиН 2.1.2882-11 «Гигиенические требования к размещению, устройству и содержанию кладбищ, зданий и сооружений</w:t>
      </w:r>
      <w:hyperlink r:id="rId426" w:anchor="YANDEX_1" w:history="1"/>
      <w:r w:rsidRPr="0020254C">
        <w:rPr>
          <w:rFonts w:ascii="Times New Roman" w:eastAsia="Calibri" w:hAnsi="Times New Roman" w:cs="Times New Roman"/>
          <w:sz w:val="12"/>
          <w:szCs w:val="12"/>
        </w:rPr>
        <w:t xml:space="preserve"> похоронного назначения»;</w:t>
      </w:r>
    </w:p>
    <w:p w:rsidR="0020254C" w:rsidRPr="0020254C" w:rsidRDefault="0009334A" w:rsidP="00BC3262">
      <w:pPr>
        <w:tabs>
          <w:tab w:val="left" w:pos="284"/>
        </w:tabs>
        <w:spacing w:after="0" w:line="240" w:lineRule="auto"/>
        <w:ind w:firstLine="284"/>
        <w:jc w:val="both"/>
        <w:rPr>
          <w:rFonts w:ascii="Times New Roman" w:eastAsia="Calibri" w:hAnsi="Times New Roman" w:cs="Times New Roman"/>
          <w:sz w:val="12"/>
          <w:szCs w:val="12"/>
        </w:rPr>
      </w:pPr>
      <w:hyperlink r:id="rId427" w:history="1">
        <w:r w:rsidR="0020254C" w:rsidRPr="0020254C">
          <w:rPr>
            <w:rStyle w:val="ae"/>
            <w:rFonts w:ascii="Times New Roman" w:eastAsia="Calibri" w:hAnsi="Times New Roman" w:cs="Times New Roman"/>
            <w:sz w:val="12"/>
            <w:szCs w:val="12"/>
          </w:rPr>
          <w:t>Уставом</w:t>
        </w:r>
      </w:hyperlink>
      <w:r w:rsidR="0020254C" w:rsidRPr="0020254C">
        <w:rPr>
          <w:rFonts w:ascii="Times New Roman" w:eastAsia="Calibri" w:hAnsi="Times New Roman" w:cs="Times New Roman"/>
          <w:sz w:val="12"/>
          <w:szCs w:val="12"/>
        </w:rPr>
        <w:t xml:space="preserve"> городского поселения Суходол муниципального района Сергиевский Самарской области.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2.6.1. Перечень документов, которые заявитель должен предоставить самостоятельно:</w:t>
      </w:r>
    </w:p>
    <w:p w:rsidR="0020254C" w:rsidRPr="0020254C" w:rsidRDefault="0009334A" w:rsidP="00BC3262">
      <w:pPr>
        <w:tabs>
          <w:tab w:val="left" w:pos="284"/>
        </w:tabs>
        <w:spacing w:after="0" w:line="240" w:lineRule="auto"/>
        <w:ind w:firstLine="284"/>
        <w:jc w:val="both"/>
        <w:rPr>
          <w:rFonts w:ascii="Times New Roman" w:eastAsia="Calibri" w:hAnsi="Times New Roman" w:cs="Times New Roman"/>
          <w:sz w:val="12"/>
          <w:szCs w:val="12"/>
        </w:rPr>
      </w:pPr>
      <w:hyperlink w:anchor="Par275" w:history="1">
        <w:r w:rsidR="0020254C" w:rsidRPr="0020254C">
          <w:rPr>
            <w:rStyle w:val="ae"/>
            <w:rFonts w:ascii="Times New Roman" w:eastAsia="Calibri" w:hAnsi="Times New Roman" w:cs="Times New Roman"/>
            <w:sz w:val="12"/>
            <w:szCs w:val="12"/>
          </w:rPr>
          <w:t>заявление</w:t>
        </w:r>
      </w:hyperlink>
      <w:r w:rsidR="0020254C" w:rsidRPr="0020254C">
        <w:rPr>
          <w:rFonts w:ascii="Times New Roman" w:eastAsia="Calibri" w:hAnsi="Times New Roman" w:cs="Times New Roman"/>
          <w:sz w:val="12"/>
          <w:szCs w:val="12"/>
        </w:rPr>
        <w:t xml:space="preserve"> по форме согласно приложениям №2, №3 или №4 к настоящему Регламенту;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копия документа, удостоверяющего личность заявителя (копия и оригинал);</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медицинское свидетельство о смерти или свидетельство о смерти, выданное органами ЗАГС (копия и оригинал);</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копия справки о кремации при захоронении урны с прахом (копия  и оригинал).</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случае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удостоверяющая личность представителя.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2.6.2. 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уполномоченным органом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2.7. Исчерпывающий перечень оснований для отказа в приеме документов, необходимых для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предоставление заявителем документов, содержащих ошибки или противоречивые или недостоверные сведения;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заявление подано лицом, не уполномоченным совершать такого рода действия;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отсутствие возможности установить личность заявителя (полномочного представителя);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отсутствие полного пакета документов, необходимых для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2.8. Исчерпывающий перечень оснований для отказа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письменное заявление о возврате документов, предоставленных заявителем для получения муниципальной услуги;</w:t>
      </w:r>
    </w:p>
    <w:p w:rsidR="001D590A"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для родственного захоронения в могилу не истек кладбищенский период (20 лет), установленный органом, осуществляющим </w:t>
      </w:r>
    </w:p>
    <w:p w:rsidR="0020254C" w:rsidRPr="0020254C" w:rsidRDefault="0020254C" w:rsidP="001D590A">
      <w:pPr>
        <w:tabs>
          <w:tab w:val="left" w:pos="284"/>
        </w:tabs>
        <w:spacing w:after="0" w:line="240" w:lineRule="auto"/>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lastRenderedPageBreak/>
        <w:t>государственный санитарно-эпидемиологический надзор;</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 участке родственного места захоронения отсутствует свободное место для подзахоронения.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2.9. Предоставление муниципальной услуги осуществляется на бесплатной основе.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2.10. Максимальный срок ожидания в очереди при подаче запроса на предоставление муниципальной услуги и при получении результата предоставления муниципальной услуги – не более 15 минут.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2.11. Регистрация заявления о предоставлении муниципальной услуги и приложенных к нему документов осуществляется в день обращения.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2.12. Требования к помещениям, в которых предоставляется муниципальная услуга, к залу ожидания, местам для заполнения запросов на предоставление муниципальной услуги, информационным стендам.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Здания, в котором расположены уполномоченный орган, должны быть оборудованы отдельными входами для свободного доступа заинтересованных лиц.</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Центральные входы в здания уполномоченного органа, должны быть оборудованы информационными табличками (вывесками), содержащими информацию о наименовании и режиме работы уполномоченного органа.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Входы в здание уполномоченного органа,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помещениях для работы с заинтересованными лицами размещаются информационные стенды.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Сотрудники, предоставляющие муниципальную услугу, обеспечиваются личными нагрудными идентификационными карточками (бейджами)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Места ожидания должны соответствовать комфортным условиям для заинтересованных лиц и оптимальным условиям работы специалистов.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 территории, прилегающей к зданию уполномоченного органа,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уполномоченный орган, за определенный период. Доступ заявителей к парковочным местам является бесплатным.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 наличии заключения общественной организации</w:t>
      </w:r>
      <w:r w:rsidR="002B0C77">
        <w:rPr>
          <w:rFonts w:ascii="Times New Roman" w:eastAsia="Calibri" w:hAnsi="Times New Roman" w:cs="Times New Roman"/>
          <w:sz w:val="12"/>
          <w:szCs w:val="12"/>
        </w:rPr>
        <w:t xml:space="preserve"> инвалидов </w:t>
      </w:r>
      <w:r w:rsidRPr="0020254C">
        <w:rPr>
          <w:rFonts w:ascii="Times New Roman" w:eastAsia="Calibri" w:hAnsi="Times New Roman" w:cs="Times New Roman"/>
          <w:sz w:val="12"/>
          <w:szCs w:val="12"/>
        </w:rPr>
        <w:t>о</w:t>
      </w:r>
      <w:r w:rsidR="002B0C77">
        <w:rPr>
          <w:rFonts w:ascii="Times New Roman" w:eastAsia="Calibri" w:hAnsi="Times New Roman" w:cs="Times New Roman"/>
          <w:sz w:val="12"/>
          <w:szCs w:val="12"/>
        </w:rPr>
        <w:t xml:space="preserve"> </w:t>
      </w:r>
      <w:r w:rsidRPr="0020254C">
        <w:rPr>
          <w:rFonts w:ascii="Times New Roman" w:eastAsia="Calibri" w:hAnsi="Times New Roman" w:cs="Times New Roman"/>
          <w:sz w:val="12"/>
          <w:szCs w:val="12"/>
        </w:rPr>
        <w:t>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2.13. Показатели доступности и качества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уполномоченного органа в общем количестве обращений по вопросам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4 настоящего Регламента, в общем количестве исполненных заявлений о предоставлении муниципальных услуг;</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снижение максимального срока ожидания в очереди при подаче запроса и получении результата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2.14. Иные требования и особенности предоставления муниципальной услуги в электронной форме.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2.14.1.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094DCF"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w:t>
      </w:r>
    </w:p>
    <w:p w:rsidR="00094DCF" w:rsidRDefault="0020254C" w:rsidP="00094DCF">
      <w:pPr>
        <w:tabs>
          <w:tab w:val="left" w:pos="284"/>
        </w:tabs>
        <w:spacing w:after="0" w:line="240" w:lineRule="auto"/>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технологических условий (возможностей) и требует наличия у обеих сторон (заявителя и органа, предоставляющего муниципальную услугу) </w:t>
      </w:r>
    </w:p>
    <w:p w:rsidR="0020254C" w:rsidRPr="0020254C" w:rsidRDefault="0020254C" w:rsidP="00094DCF">
      <w:pPr>
        <w:tabs>
          <w:tab w:val="left" w:pos="284"/>
        </w:tabs>
        <w:spacing w:after="0" w:line="240" w:lineRule="auto"/>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доступа к Региональному либо Единому порталам в сети Интернет.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Документы, </w:t>
      </w:r>
      <w:r w:rsidRPr="0020254C">
        <w:rPr>
          <w:rFonts w:ascii="Times New Roman" w:eastAsia="Calibri" w:hAnsi="Times New Roman" w:cs="Times New Roman"/>
          <w:bCs/>
          <w:sz w:val="12"/>
          <w:szCs w:val="12"/>
        </w:rPr>
        <w:t xml:space="preserve">необходимые для предоставления муниципальной услуги, указанные в пункте 2.6.1 </w:t>
      </w:r>
      <w:r w:rsidRPr="0020254C">
        <w:rPr>
          <w:rFonts w:ascii="Times New Roman" w:eastAsia="Calibri" w:hAnsi="Times New Roman" w:cs="Times New Roman"/>
          <w:sz w:val="12"/>
          <w:szCs w:val="12"/>
        </w:rPr>
        <w:t>Регламента, приложенные к заявлению и представленные в электронной форме с использованием Портала, являются основанием для начала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 В данном случае для получения результатов муниципальной услуги заявитель (физическое лицо, индивидуальный предприниматель) должен предъявить оригиналы документов, </w:t>
      </w:r>
      <w:r w:rsidRPr="0020254C">
        <w:rPr>
          <w:rFonts w:ascii="Times New Roman" w:eastAsia="Calibri" w:hAnsi="Times New Roman" w:cs="Times New Roman"/>
          <w:bCs/>
          <w:sz w:val="12"/>
          <w:szCs w:val="12"/>
        </w:rPr>
        <w:t>необходимых для предоставления муниципальной услуги, указанных в пункте 2.6.1</w:t>
      </w:r>
      <w:r w:rsidRPr="0020254C">
        <w:rPr>
          <w:rFonts w:ascii="Times New Roman" w:eastAsia="Calibri" w:hAnsi="Times New Roman" w:cs="Times New Roman"/>
          <w:sz w:val="12"/>
          <w:szCs w:val="12"/>
        </w:rPr>
        <w:t>Регламента</w:t>
      </w:r>
      <w:r w:rsidRPr="0020254C">
        <w:rPr>
          <w:rFonts w:ascii="Times New Roman" w:eastAsia="Calibri" w:hAnsi="Times New Roman" w:cs="Times New Roman"/>
          <w:bCs/>
          <w:sz w:val="12"/>
          <w:szCs w:val="12"/>
        </w:rPr>
        <w:t xml:space="preserve">.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bCs/>
          <w:sz w:val="12"/>
          <w:szCs w:val="12"/>
        </w:rPr>
      </w:pPr>
      <w:r w:rsidRPr="0020254C">
        <w:rPr>
          <w:rFonts w:ascii="Times New Roman" w:eastAsia="Calibri" w:hAnsi="Times New Roman" w:cs="Times New Roman"/>
          <w:sz w:val="12"/>
          <w:szCs w:val="12"/>
        </w:rPr>
        <w:t xml:space="preserve">В случае направления в электронной форме заявления без приложения документов, </w:t>
      </w:r>
      <w:r w:rsidRPr="0020254C">
        <w:rPr>
          <w:rFonts w:ascii="Times New Roman" w:eastAsia="Calibri" w:hAnsi="Times New Roman" w:cs="Times New Roman"/>
          <w:bCs/>
          <w:sz w:val="12"/>
          <w:szCs w:val="12"/>
        </w:rPr>
        <w:t>указанных в пункте 2.6.1</w:t>
      </w:r>
      <w:r w:rsidRPr="0020254C">
        <w:rPr>
          <w:rFonts w:ascii="Times New Roman" w:eastAsia="Calibri" w:hAnsi="Times New Roman" w:cs="Times New Roman"/>
          <w:sz w:val="12"/>
          <w:szCs w:val="12"/>
        </w:rPr>
        <w:t>Регламента</w:t>
      </w:r>
      <w:r w:rsidRPr="0020254C">
        <w:rPr>
          <w:rFonts w:ascii="Times New Roman" w:eastAsia="Calibri" w:hAnsi="Times New Roman" w:cs="Times New Roman"/>
          <w:bCs/>
          <w:sz w:val="12"/>
          <w:szCs w:val="12"/>
        </w:rPr>
        <w:t xml:space="preserve">, они должны быть представлены заявителем в </w:t>
      </w:r>
      <w:r w:rsidRPr="0020254C">
        <w:rPr>
          <w:rFonts w:ascii="Times New Roman" w:eastAsia="Calibri" w:hAnsi="Times New Roman" w:cs="Times New Roman"/>
          <w:sz w:val="12"/>
          <w:szCs w:val="12"/>
        </w:rPr>
        <w:t xml:space="preserve">уполномоченный орган </w:t>
      </w:r>
      <w:r w:rsidRPr="0020254C">
        <w:rPr>
          <w:rFonts w:ascii="Times New Roman" w:eastAsia="Calibri" w:hAnsi="Times New Roman" w:cs="Times New Roman"/>
          <w:bCs/>
          <w:sz w:val="12"/>
          <w:szCs w:val="12"/>
        </w:rPr>
        <w:t xml:space="preserve"> на личном приеме на следующий день после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w:t>
      </w:r>
      <w:r w:rsidRPr="0020254C">
        <w:rPr>
          <w:rFonts w:ascii="Times New Roman" w:eastAsia="Calibri" w:hAnsi="Times New Roman" w:cs="Times New Roman"/>
          <w:sz w:val="12"/>
          <w:szCs w:val="12"/>
        </w:rPr>
        <w:lastRenderedPageBreak/>
        <w:t>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20254C" w:rsidRPr="0020254C" w:rsidRDefault="0020254C" w:rsidP="0020254C">
      <w:pPr>
        <w:tabs>
          <w:tab w:val="left" w:pos="284"/>
        </w:tabs>
        <w:spacing w:after="0" w:line="240" w:lineRule="auto"/>
        <w:jc w:val="both"/>
        <w:rPr>
          <w:rFonts w:ascii="Times New Roman" w:eastAsia="Calibri" w:hAnsi="Times New Roman" w:cs="Times New Roman"/>
          <w:sz w:val="12"/>
          <w:szCs w:val="12"/>
        </w:rPr>
      </w:pPr>
    </w:p>
    <w:p w:rsidR="0020254C" w:rsidRPr="00BC3262" w:rsidRDefault="0020254C" w:rsidP="00BC3262">
      <w:pPr>
        <w:tabs>
          <w:tab w:val="left" w:pos="284"/>
        </w:tabs>
        <w:spacing w:after="0" w:line="240" w:lineRule="auto"/>
        <w:jc w:val="center"/>
        <w:rPr>
          <w:rFonts w:ascii="Times New Roman" w:eastAsia="Calibri" w:hAnsi="Times New Roman" w:cs="Times New Roman"/>
          <w:b/>
          <w:sz w:val="12"/>
          <w:szCs w:val="12"/>
        </w:rPr>
      </w:pPr>
      <w:r w:rsidRPr="00BC3262">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приём и регистрация заявления и прилагаемых к нему документов, принятие решения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рассмотрение заявления и проверка прилагаемых к нему документов, принятие решения об отказе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принятие решения о предоставлении муниципальной услуги и выдача решения о предоставлении муниципальной услуги заявителю.</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Блок-схема предоставления муниципальной услуги приведена в Приложении № 5 к настоящему Административному регламенту.</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 Приём и регистрация заявления и прилагаемых к нему документов, принятие решения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3.2.1. Основанием для начала административной процедуры является поступление в уполномоченный орган заявления и прилагаемых к нему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3.2.2. Ответственным за выполнение административной процедуры является специалист уполномоченного органа, уполномоченный на прием заявлений (далее – уполномоченный специалист).</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3.2.3. Уполномоченный специалист в установленном порядке принимает заявление о предоставлении муниципальной услуги и прилагаемые к нему документы.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3.2.4. Уполномоченный специалист проверяет документы на наличие оснований для отказа в приёме документов, предусмотренных пунктом 2.7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3.2.5. При наличии оснований для отказа в приёме документов, предусмотренных пунктом 2.7 настоящего Регламента, уполномоченный специалист уведомляет заявителя об их наличии и предлагает прервать подачу документов и устранить имеющиеся замечания.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случае согласия заявителя устранить замечания, уполномоченный специалист возвращает заявителю заявление о предоставлении муниципальной услуги и прилагаемые к нему документы.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случае несогласия заявителя устранить замечания,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вручает (направляет) уведомление заявителю.</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3.2.6.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3.2.7. Критерием принятия решения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поступление заявления и документов, необходимых для предоставления;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3.2.8. Максимальный срок выполнения процедуры – 1 день.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3.2.9. Результатами выполнения административной процедуры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приём заявления и прилагаемых к нему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уведомление заявителю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3.2.10. Способами фиксации результатов административной процедуры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регистрация заявления о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регистрация уведомления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 Рассмотрение заявления и проверка прилагаемых к нему документов, принятие решения об отказе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3.3.1. Основанием для начала административной процедуры является приём заявления и прилагаемых к нему документов о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3.3.2. Ответственным за выполнение административной процедуры является специалист уполномоченного органа, ответственный за подготовку проекта решения (далее – специалист, ответственный за подготовку проекта решения).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3.3.3. Уполномоченный специалист проверяет заявление и прилагаемые к нему документы на наличие оснований для отказа в предоставлении муниципальной услуги, предусмотренных пунктом 2.8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3.3.4.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переходит к осуществлению административных действий, предусмотренных подразделом 3.4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3.3.5. В случае отсутствия оснований для отказа в предоставлении муниципальной услуги, предусмотренных пунктом 2.8 настоящего Регламента, уполномоченный специалист готовит проект письма об отказе в предоставлении муниципальной услуги с указанием оснований, предусмотренных пунктом 2.8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3.3.6. Специалист, ответственный за подготовку проекта решения, согласовывает письмо и направляет его для подписания руководителю уполномоченного органа.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3.3.7. После подписания письма оно передаётся специалисту уполномоченного органа, ответственному за отправку исходящей корреспонденции (далее – специалист, ответственный за отправку исходящей корреспонденции).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3.3.8.Специалист,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желании получить результат муниципальной услуги посредством электронной почты и в заявлении имеется адрес электронной почты заявителя), или посредством Единого портала или Регионального портала в электронной форме.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3.3.9. Критерием принятия решения является наличие оснований для отказа в предоставлении муниципальной услуги, указанных в пункте 2.8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3.3.10. Результатом выполнения административной процедуры является направление заявителю мотивированного отказа (письма)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3.3.11.Способом фиксации является регистрация мотивированного отказа (письма)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3.3.12. Максимальный срок выполнения административной процедуры – 1 день.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 Принятие решения о предоставлении муниципальной услуги и выдача результата предоставления муниципальной услуги заявителю.</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3.4.1. Основанием для начала административной процедуры является установление уполномоченным специалистом отсутствия оснований для отказа в предоставлении муниципальной услуги, указанных в пункте 2.8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3.4.2. Ответственными за выполнение административной процедуры являются специалист, ответственный за подготовку проекта решения, и уполномоченный специалист.</w:t>
      </w:r>
    </w:p>
    <w:p w:rsidR="001D590A"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3.4.3. Уполномоченный специалист готовит проект решения о предоставлении муниципальной услуги и проект свидетельства о </w:t>
      </w:r>
    </w:p>
    <w:p w:rsidR="0020254C" w:rsidRPr="0020254C" w:rsidRDefault="0020254C" w:rsidP="001D590A">
      <w:pPr>
        <w:tabs>
          <w:tab w:val="left" w:pos="284"/>
        </w:tabs>
        <w:spacing w:after="0" w:line="240" w:lineRule="auto"/>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lastRenderedPageBreak/>
        <w:t>захоронении (подзахоронении) умершего.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3.4.4. Специалист, ответственный за подготовку проекта решения, согласовывает указанные документы и направляет их для подписания руководителю уполномоченного органа.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3.4.5. После подписания решение о предоставлении муниципальной услуги и свидетельство о захоронении (подзахоронении) умершего передаются специалисту, ответственному за отправку исходящей корреспонденции.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Специалист, ответственный за отправку исходящей корреспонденции, направляет указанные документы заявителю посредством почтовой связи по адресу, указанному в заявлении, и (или) в электронном виде по адресу электронной почты, указанному в заявлении, или в электронной форме посредством Единого портала или Портала.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3.4.6. В случае, если в заявлении заявитель выразил желание получить результат муниципальной услуги лично, документы передаются уполномоченному специалисту для последующего вручения заявителю.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3.4.7. Критерием принятия решения является отсутствие оснований для отказа в предоставлении муниципальной услуги, указанных в пункте 2.8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3.4.8. Результатом выполнения административной процедуры является направление заявителю решения о предоставлении муниципальной услуги и свидетельства о захоронении (подзахоронении) умершего или их передача заявителю при его личном обращении в уполномоченный орган.</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3.4.9. Способом фиксации является регистрация решения о предоставлении муниципальной услуги и свидетельства о захоронении (подзахоронении) умершего.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3.4.10. Срок выполнения процедуры – 1 день.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 Особенности реализации административных процедур при предоставлении муниципальной услуги в электронной форме.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3.5.1. Основанием (юридическим фактом) для начала административной процедуры, является поступление в уполномоченный орган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3.5.2.Уполномоченный специалист: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1) регистрирует поступившее заявление в журнале учета заявлений на оказание муниципальной услуги </w:t>
      </w:r>
      <w:r w:rsidRPr="0020254C">
        <w:rPr>
          <w:rFonts w:ascii="Times New Roman" w:eastAsia="Calibri" w:hAnsi="Times New Roman" w:cs="Times New Roman"/>
          <w:bCs/>
          <w:sz w:val="12"/>
          <w:szCs w:val="12"/>
        </w:rPr>
        <w:t>«Предоставление места для захоронения (подзахоронения) умершего на кладбищах, находящихся в собственности муниципального образования либо на ином вещном праве»</w:t>
      </w:r>
      <w:r w:rsidRPr="0020254C">
        <w:rPr>
          <w:rFonts w:ascii="Times New Roman" w:eastAsia="Calibri" w:hAnsi="Times New Roman" w:cs="Times New Roman"/>
          <w:sz w:val="12"/>
          <w:szCs w:val="12"/>
        </w:rPr>
        <w:t>.</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2) проверяет документы на наличие оснований для отказа в приёме документов, предусмотренных пунктом 2.7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3.5.3. При наличии оснований для отказа в приёме документов, предусмотренных пунктом 2.7 настоящего Регламента, уполномоченный специалист в день поступления заявления готовит уведомление об отказе в приёме документов с указанием оснований, предусмотренных пунктом 2.7 настоящего Регламента, регистрирует его в установленном порядке и в тот же день направляет уведомление заявителю посредством Единого портала или Регионального портала.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3.5.4. В случае отсутствия оснований для отказа в приёме документов, предусмотренных пунктом 2.7 настоящего Регламента, уполномоченный специалист в день поступления заявления о предоставлении муниципальной услуги принимает и регистрирует его и прилагаемые документы.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3.5.5. Критерием принятия решения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поступление заявления и документов, необходимых для предоставления;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наличие или отсутствие оснований для отказа в приёме документов, предусмотренных пунктом 2.7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3.5.6. Максимальный срок выполнения процедуры – 1 день.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3.5.7. Результатами выполнения административной процедуры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приём заявления и прилагаемых к нему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уведомление заявителю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3.5.8. Способами фиксации результатов административной процедуры являются: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регистрация заявления о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регистрация уведомления об отказе в приёме документов.</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3.5.9. Дальнейшие административные действия осуществляются в соответствии с разделами 3.3 – 3.4 настоящего Регламента.</w:t>
      </w:r>
    </w:p>
    <w:p w:rsidR="0020254C" w:rsidRPr="0020254C" w:rsidRDefault="0020254C" w:rsidP="00BC3262">
      <w:pPr>
        <w:tabs>
          <w:tab w:val="left" w:pos="284"/>
        </w:tabs>
        <w:spacing w:after="0" w:line="240" w:lineRule="auto"/>
        <w:jc w:val="center"/>
        <w:rPr>
          <w:rFonts w:ascii="Times New Roman" w:eastAsia="Calibri" w:hAnsi="Times New Roman" w:cs="Times New Roman"/>
          <w:b/>
          <w:sz w:val="12"/>
          <w:szCs w:val="12"/>
        </w:rPr>
      </w:pPr>
      <w:r w:rsidRPr="0020254C">
        <w:rPr>
          <w:rFonts w:ascii="Times New Roman" w:eastAsia="Calibri" w:hAnsi="Times New Roman" w:cs="Times New Roman"/>
          <w:b/>
          <w:sz w:val="12"/>
          <w:szCs w:val="12"/>
        </w:rPr>
        <w:t>4. Формы контроля</w:t>
      </w:r>
      <w:r w:rsidR="00BC3262">
        <w:rPr>
          <w:rFonts w:ascii="Times New Roman" w:eastAsia="Calibri" w:hAnsi="Times New Roman" w:cs="Times New Roman"/>
          <w:b/>
          <w:sz w:val="12"/>
          <w:szCs w:val="12"/>
        </w:rPr>
        <w:t xml:space="preserve"> </w:t>
      </w:r>
      <w:r w:rsidRPr="0020254C">
        <w:rPr>
          <w:rFonts w:ascii="Times New Roman" w:eastAsia="Calibri" w:hAnsi="Times New Roman" w:cs="Times New Roman"/>
          <w:b/>
          <w:sz w:val="12"/>
          <w:szCs w:val="12"/>
        </w:rPr>
        <w:t>за исполнением административного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4.1. Текущий контроль за соблюдением и исполнением ответственными должностными лицами уполномоченного органа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уполномоченного органа решений осуществляет руководитель уполномоченного органа или его заместитель.</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(бездействие) ответственных должностных лиц уполномоченного органа, непосредственно осуществляющих административные процедуры.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4.3. Плановые проверки осуществляются на основании ежегодных планов в соответствии с планом работы уполномоченного органа.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4.4. Внеплановые проверки осуществляются по решению руководителя уполномоченного органа, а также на основании полученной жалобы на действия (бездействие) и решения, принятые в ходе предоставления муниципальной услуги, действия (бездействие) и решения ответственных должностных лиц, участвующих в предоставлении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4.5. Ответственный сотрудник уполномоченного органа,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Ответственность сотрудников уполномоченного органа определяется в их должностных регламентах в соответствии с требованиями законодательства Российской Федерации.</w:t>
      </w:r>
    </w:p>
    <w:p w:rsidR="00094DCF"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4.6. Граждане, их объединения и организации всех форм собственности для осуществления контроля со своей стороны вправе направить в </w:t>
      </w:r>
    </w:p>
    <w:p w:rsidR="0020254C" w:rsidRPr="0020254C" w:rsidRDefault="0020254C" w:rsidP="00094DCF">
      <w:pPr>
        <w:tabs>
          <w:tab w:val="left" w:pos="284"/>
        </w:tabs>
        <w:spacing w:after="0" w:line="240" w:lineRule="auto"/>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уполномоченный орган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Самарской области, регулирующие предоставление муниципальной услуги.</w:t>
      </w:r>
    </w:p>
    <w:p w:rsidR="00094DCF" w:rsidRDefault="0020254C" w:rsidP="00BC3262">
      <w:pPr>
        <w:tabs>
          <w:tab w:val="left" w:pos="284"/>
        </w:tabs>
        <w:spacing w:after="0" w:line="240" w:lineRule="auto"/>
        <w:jc w:val="center"/>
        <w:rPr>
          <w:rFonts w:ascii="Times New Roman" w:eastAsia="Calibri" w:hAnsi="Times New Roman" w:cs="Times New Roman"/>
          <w:b/>
          <w:sz w:val="12"/>
          <w:szCs w:val="12"/>
        </w:rPr>
      </w:pPr>
      <w:r w:rsidRPr="00BC3262">
        <w:rPr>
          <w:rFonts w:ascii="Times New Roman" w:eastAsia="Calibri" w:hAnsi="Times New Roman" w:cs="Times New Roman"/>
          <w:b/>
          <w:sz w:val="12"/>
          <w:szCs w:val="12"/>
        </w:rPr>
        <w:t xml:space="preserve">5. Досудебный (внесудебный) порядок обжалования решений и действий (бездействия) уполномоченного органа, </w:t>
      </w:r>
    </w:p>
    <w:p w:rsidR="0020254C" w:rsidRPr="00BC3262" w:rsidRDefault="0020254C" w:rsidP="00BC3262">
      <w:pPr>
        <w:tabs>
          <w:tab w:val="left" w:pos="284"/>
        </w:tabs>
        <w:spacing w:after="0" w:line="240" w:lineRule="auto"/>
        <w:jc w:val="center"/>
        <w:rPr>
          <w:rFonts w:ascii="Times New Roman" w:eastAsia="Calibri" w:hAnsi="Times New Roman" w:cs="Times New Roman"/>
          <w:b/>
          <w:sz w:val="12"/>
          <w:szCs w:val="12"/>
        </w:rPr>
      </w:pPr>
      <w:r w:rsidRPr="00BC3262">
        <w:rPr>
          <w:rFonts w:ascii="Times New Roman" w:eastAsia="Calibri" w:hAnsi="Times New Roman" w:cs="Times New Roman"/>
          <w:b/>
          <w:sz w:val="12"/>
          <w:szCs w:val="12"/>
        </w:rPr>
        <w:t>а также должностных лиц уполномоченного органа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5.1. Предметом досудебного обжалования заявителем могут являться решения и действия (бездействие), осуществляемые (принятые) должностным лицом уполномоченного органа в ходе предоставления муниципальной услуги на основании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Заявитель имеет право на досудебное (внесудебное) обжалование решений и действий (бездействия), принимаемых (осуществляемых) в ходе предоставления муниципальной услуги, в том числе в случаях:</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нарушения срока регистрации заявки;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нарушения срока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требования у заявителя документов, не предусмотренных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lastRenderedPageBreak/>
        <w:t>отказа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 у заявителя;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отказа должностного лица уполномоченного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5.2. Общие требования к порядку подачи и рассмотрения жалобы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 xml:space="preserve">Жалоба подается в письменной форме либо в электронной форме в уполномоченный орган.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Жалоба может быть направлена по почте,  с использованием информационно – телекоммуникационной сети «Интернет», Интернет-сайта уполномоченного органа, Единого портала либо Регионального портала, а также может быть принята при личном приеме заявителя.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5.3. Основанием для начала процедуры досудебного обжалования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5.4. В жалобе указываются: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наименование уполномоченного органа, должностного лица уполномоченного органа либо муниципального служащего уполномоченного органа, решения и действия (бездействие) которых обжалуются;</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его доводы, либо их копии.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Жалоба, поступившая в уполномоченный орган, подлежит рассмотрению руководителем уполномоченного органа в течение 15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iCs/>
          <w:sz w:val="12"/>
          <w:szCs w:val="12"/>
        </w:rPr>
      </w:pPr>
      <w:r w:rsidRPr="0020254C">
        <w:rPr>
          <w:rFonts w:ascii="Times New Roman" w:eastAsia="Calibri" w:hAnsi="Times New Roman" w:cs="Times New Roman"/>
          <w:sz w:val="12"/>
          <w:szCs w:val="12"/>
        </w:rPr>
        <w:t xml:space="preserve">5.5. </w:t>
      </w:r>
      <w:r w:rsidRPr="0020254C">
        <w:rPr>
          <w:rFonts w:ascii="Times New Roman" w:eastAsia="Calibri" w:hAnsi="Times New Roman" w:cs="Times New Roman"/>
          <w:iCs/>
          <w:sz w:val="12"/>
          <w:szCs w:val="12"/>
        </w:rPr>
        <w:t xml:space="preserve">Вышестоящие должностные лица, которым может быть адресована жалоба заявителя в досудебном (внесудебном) порядке. </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iCs/>
          <w:sz w:val="12"/>
          <w:szCs w:val="12"/>
        </w:rPr>
      </w:pPr>
      <w:r w:rsidRPr="0020254C">
        <w:rPr>
          <w:rFonts w:ascii="Times New Roman" w:eastAsia="Calibri" w:hAnsi="Times New Roman" w:cs="Times New Roman"/>
          <w:iCs/>
          <w:sz w:val="12"/>
          <w:szCs w:val="12"/>
        </w:rPr>
        <w:t>В досудебном (внесудебном) порядке заявители могут обжаловать действия или бездействие:</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iCs/>
          <w:sz w:val="12"/>
          <w:szCs w:val="12"/>
        </w:rPr>
      </w:pPr>
      <w:r w:rsidRPr="0020254C">
        <w:rPr>
          <w:rFonts w:ascii="Times New Roman" w:eastAsia="Calibri" w:hAnsi="Times New Roman" w:cs="Times New Roman"/>
          <w:iCs/>
          <w:sz w:val="12"/>
          <w:szCs w:val="12"/>
        </w:rPr>
        <w:t>должностных лиц уполномоченного органа– руководителю уполномоченного органа.</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5.6. По результатам рассмотрения жалобы уполномоченный орган принимает одно из следующих решений:</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отказывает в удовлетворении жалобы.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5.7. Не позднее дня, следующего за днем принятия решения, указанного в пункте 5.6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254C" w:rsidRPr="0020254C" w:rsidRDefault="0020254C" w:rsidP="00BC3262">
      <w:pPr>
        <w:tabs>
          <w:tab w:val="left" w:pos="284"/>
        </w:tabs>
        <w:spacing w:after="0" w:line="240" w:lineRule="auto"/>
        <w:ind w:firstLine="284"/>
        <w:jc w:val="both"/>
        <w:rPr>
          <w:rFonts w:ascii="Times New Roman" w:eastAsia="Calibri" w:hAnsi="Times New Roman" w:cs="Times New Roman"/>
          <w:sz w:val="12"/>
          <w:szCs w:val="12"/>
        </w:rPr>
      </w:pPr>
      <w:r w:rsidRPr="0020254C">
        <w:rPr>
          <w:rFonts w:ascii="Times New Roman" w:eastAsia="Calibri" w:hAnsi="Times New Roman" w:cs="Times New Roman"/>
          <w:sz w:val="12"/>
          <w:szCs w:val="12"/>
        </w:rPr>
        <w:t>5.8.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 незамедлительно направляет имеющиеся материалы в органы прокуратуры.</w:t>
      </w:r>
    </w:p>
    <w:p w:rsidR="007832CD" w:rsidRDefault="007832CD" w:rsidP="006D4521">
      <w:pPr>
        <w:tabs>
          <w:tab w:val="left" w:pos="284"/>
        </w:tabs>
        <w:spacing w:after="0" w:line="240" w:lineRule="auto"/>
        <w:jc w:val="both"/>
        <w:rPr>
          <w:rFonts w:ascii="Times New Roman" w:eastAsia="Calibri" w:hAnsi="Times New Roman" w:cs="Times New Roman"/>
          <w:sz w:val="12"/>
          <w:szCs w:val="12"/>
        </w:rPr>
      </w:pP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ПРИЛОЖЕНИЕ № 1</w:t>
      </w:r>
      <w:r>
        <w:rPr>
          <w:rFonts w:ascii="Times New Roman" w:eastAsia="Calibri" w:hAnsi="Times New Roman" w:cs="Times New Roman"/>
          <w:i/>
          <w:sz w:val="12"/>
          <w:szCs w:val="12"/>
        </w:rPr>
        <w:t xml:space="preserve"> </w:t>
      </w:r>
      <w:r w:rsidRPr="00485201">
        <w:rPr>
          <w:rFonts w:ascii="Times New Roman" w:eastAsia="Calibri" w:hAnsi="Times New Roman" w:cs="Times New Roman"/>
          <w:i/>
          <w:sz w:val="12"/>
          <w:szCs w:val="12"/>
        </w:rPr>
        <w:t>к  административному регламенту по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75C88" w:rsidRPr="00485201"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75C88" w:rsidRPr="00485201" w:rsidRDefault="00775C88" w:rsidP="00775C88">
      <w:pPr>
        <w:tabs>
          <w:tab w:val="left" w:pos="284"/>
        </w:tabs>
        <w:spacing w:after="0" w:line="240" w:lineRule="auto"/>
        <w:jc w:val="center"/>
        <w:rPr>
          <w:rFonts w:ascii="Times New Roman" w:eastAsia="Calibri" w:hAnsi="Times New Roman" w:cs="Times New Roman"/>
          <w:b/>
          <w:sz w:val="12"/>
          <w:szCs w:val="12"/>
        </w:rPr>
      </w:pPr>
      <w:r w:rsidRPr="00485201">
        <w:rPr>
          <w:rFonts w:ascii="Times New Roman" w:eastAsia="Calibri" w:hAnsi="Times New Roman" w:cs="Times New Roman"/>
          <w:b/>
          <w:sz w:val="12"/>
          <w:szCs w:val="12"/>
        </w:rPr>
        <w:t>Контактные координаты уполномоченного органа:</w:t>
      </w:r>
    </w:p>
    <w:tbl>
      <w:tblPr>
        <w:tblStyle w:val="af1"/>
        <w:tblW w:w="7513" w:type="dxa"/>
        <w:tblInd w:w="108" w:type="dxa"/>
        <w:tblLayout w:type="fixed"/>
        <w:tblLook w:val="0000" w:firstRow="0" w:lastRow="0" w:firstColumn="0" w:lastColumn="0" w:noHBand="0" w:noVBand="0"/>
      </w:tblPr>
      <w:tblGrid>
        <w:gridCol w:w="1985"/>
        <w:gridCol w:w="5528"/>
      </w:tblGrid>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Место нахождения</w:t>
            </w:r>
            <w:r w:rsidRPr="00775C88">
              <w:rPr>
                <w:rFonts w:ascii="Times New Roman" w:eastAsia="Calibri" w:hAnsi="Times New Roman"/>
                <w:sz w:val="12"/>
                <w:szCs w:val="12"/>
                <w:lang w:val="en-US"/>
              </w:rPr>
              <w:t>:</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Г.</w:t>
            </w:r>
            <w:r w:rsidR="0066176B">
              <w:rPr>
                <w:rFonts w:ascii="Times New Roman" w:eastAsia="Calibri" w:hAnsi="Times New Roman"/>
                <w:sz w:val="12"/>
                <w:szCs w:val="12"/>
              </w:rPr>
              <w:t xml:space="preserve"> </w:t>
            </w:r>
            <w:r w:rsidRPr="00775C88">
              <w:rPr>
                <w:rFonts w:ascii="Times New Roman" w:eastAsia="Calibri" w:hAnsi="Times New Roman"/>
                <w:sz w:val="12"/>
                <w:szCs w:val="12"/>
              </w:rPr>
              <w:t>п. Суходол, ул. Советская. Д. 11</w:t>
            </w:r>
          </w:p>
        </w:tc>
      </w:tr>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 xml:space="preserve">Почтовый адрес: </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446552,Самарская обл., Сергиевский район, г.</w:t>
            </w:r>
            <w:r>
              <w:rPr>
                <w:rFonts w:ascii="Times New Roman" w:eastAsia="Calibri" w:hAnsi="Times New Roman"/>
                <w:sz w:val="12"/>
                <w:szCs w:val="12"/>
              </w:rPr>
              <w:t xml:space="preserve"> </w:t>
            </w:r>
            <w:r w:rsidRPr="00775C88">
              <w:rPr>
                <w:rFonts w:ascii="Times New Roman" w:eastAsia="Calibri" w:hAnsi="Times New Roman"/>
                <w:sz w:val="12"/>
                <w:szCs w:val="12"/>
              </w:rPr>
              <w:t>п. Суходол, ул. Советская, д. 11</w:t>
            </w:r>
          </w:p>
        </w:tc>
      </w:tr>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График работы</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С понедельника по четверг:</w:t>
            </w:r>
            <w:r>
              <w:rPr>
                <w:rFonts w:ascii="Times New Roman" w:eastAsia="Calibri" w:hAnsi="Times New Roman"/>
                <w:sz w:val="12"/>
                <w:szCs w:val="12"/>
              </w:rPr>
              <w:t xml:space="preserve"> </w:t>
            </w:r>
            <w:r w:rsidRPr="00775C88">
              <w:rPr>
                <w:rFonts w:ascii="Times New Roman" w:eastAsia="Calibri" w:hAnsi="Times New Roman"/>
                <w:sz w:val="12"/>
                <w:szCs w:val="12"/>
              </w:rPr>
              <w:t>с 8 до 17 часов, обед с 12 до 13 часов</w:t>
            </w:r>
          </w:p>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пятница: с 8 до 16 часов, обед с 12 до 13 часов</w:t>
            </w:r>
            <w:r>
              <w:rPr>
                <w:rFonts w:ascii="Times New Roman" w:eastAsia="Calibri" w:hAnsi="Times New Roman"/>
                <w:sz w:val="12"/>
                <w:szCs w:val="12"/>
              </w:rPr>
              <w:t xml:space="preserve"> </w:t>
            </w:r>
            <w:r w:rsidRPr="00775C88">
              <w:rPr>
                <w:rFonts w:ascii="Times New Roman" w:eastAsia="Calibri" w:hAnsi="Times New Roman"/>
                <w:sz w:val="12"/>
                <w:szCs w:val="12"/>
              </w:rPr>
              <w:t>выходные: суббота, воскресенье</w:t>
            </w:r>
          </w:p>
        </w:tc>
      </w:tr>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 xml:space="preserve">Справочный телефон/факс </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8 (846) 55 2 70 60</w:t>
            </w:r>
          </w:p>
        </w:tc>
      </w:tr>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 xml:space="preserve">Адрес Интернет-сайта </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www.sergievsk.ru</w:t>
            </w:r>
          </w:p>
        </w:tc>
      </w:tr>
      <w:tr w:rsidR="00775C88" w:rsidRPr="00775C88" w:rsidTr="00775C88">
        <w:trPr>
          <w:trHeight w:val="20"/>
        </w:trPr>
        <w:tc>
          <w:tcPr>
            <w:tcW w:w="1985"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rPr>
              <w:t>E-mail:</w:t>
            </w:r>
          </w:p>
        </w:tc>
        <w:tc>
          <w:tcPr>
            <w:tcW w:w="5528" w:type="dxa"/>
          </w:tcPr>
          <w:p w:rsidR="00775C88" w:rsidRPr="00775C88" w:rsidRDefault="00775C88" w:rsidP="00775C88">
            <w:pPr>
              <w:tabs>
                <w:tab w:val="left" w:pos="284"/>
              </w:tabs>
              <w:jc w:val="both"/>
              <w:rPr>
                <w:rFonts w:ascii="Times New Roman" w:eastAsia="Calibri" w:hAnsi="Times New Roman"/>
                <w:sz w:val="12"/>
                <w:szCs w:val="12"/>
              </w:rPr>
            </w:pPr>
            <w:r w:rsidRPr="00775C88">
              <w:rPr>
                <w:rFonts w:ascii="Times New Roman" w:eastAsia="Calibri" w:hAnsi="Times New Roman"/>
                <w:sz w:val="12"/>
                <w:szCs w:val="12"/>
                <w:lang w:val="en-US"/>
              </w:rPr>
              <w:t>suhodoladm@yandex</w:t>
            </w:r>
            <w:r w:rsidRPr="00775C88">
              <w:rPr>
                <w:rFonts w:ascii="Times New Roman" w:eastAsia="Calibri" w:hAnsi="Times New Roman"/>
                <w:sz w:val="12"/>
                <w:szCs w:val="12"/>
              </w:rPr>
              <w:t>.</w:t>
            </w:r>
            <w:r w:rsidRPr="00775C88">
              <w:rPr>
                <w:rFonts w:ascii="Times New Roman" w:eastAsia="Calibri" w:hAnsi="Times New Roman"/>
                <w:sz w:val="12"/>
                <w:szCs w:val="12"/>
                <w:lang w:val="en-US"/>
              </w:rPr>
              <w:t>ru</w:t>
            </w:r>
          </w:p>
        </w:tc>
      </w:tr>
    </w:tbl>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2 </w:t>
      </w:r>
      <w:r w:rsidRPr="00485201">
        <w:rPr>
          <w:rFonts w:ascii="Times New Roman" w:eastAsia="Calibri" w:hAnsi="Times New Roman" w:cs="Times New Roman"/>
          <w:i/>
          <w:sz w:val="12"/>
          <w:szCs w:val="12"/>
        </w:rPr>
        <w:t>к  административному регламенту по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75C88" w:rsidRPr="00485201"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75C88" w:rsidRPr="00E13820" w:rsidRDefault="00775C88" w:rsidP="00775C88">
      <w:pPr>
        <w:tabs>
          <w:tab w:val="left" w:pos="284"/>
        </w:tabs>
        <w:spacing w:after="0" w:line="240" w:lineRule="auto"/>
        <w:jc w:val="center"/>
        <w:rPr>
          <w:rFonts w:ascii="Times New Roman" w:eastAsia="Calibri" w:hAnsi="Times New Roman" w:cs="Times New Roman"/>
          <w:b/>
          <w:sz w:val="12"/>
          <w:szCs w:val="12"/>
        </w:rPr>
      </w:pPr>
      <w:r w:rsidRPr="00E13820">
        <w:rPr>
          <w:rFonts w:ascii="Times New Roman" w:eastAsia="Calibri" w:hAnsi="Times New Roman" w:cs="Times New Roman"/>
          <w:b/>
          <w:sz w:val="12"/>
          <w:szCs w:val="12"/>
        </w:rPr>
        <w:t>ОБРАЗЕЦ ЗАЯВЛЕНИЯ О ПРЕДОСТАВЛЕНИИ МЕСТА ДЛЯ ОДИНОЧНОГО ЗАХОРОНЕНИЯ</w:t>
      </w:r>
    </w:p>
    <w:p w:rsidR="00775C88" w:rsidRDefault="00775C88" w:rsidP="00775C8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Главе </w:t>
      </w:r>
      <w:r w:rsidR="00E07197">
        <w:rPr>
          <w:rFonts w:ascii="Times New Roman" w:eastAsia="Calibri" w:hAnsi="Times New Roman" w:cs="Times New Roman"/>
          <w:sz w:val="12"/>
          <w:szCs w:val="12"/>
        </w:rPr>
        <w:t>город</w:t>
      </w:r>
      <w:r>
        <w:rPr>
          <w:rFonts w:ascii="Times New Roman" w:eastAsia="Calibri" w:hAnsi="Times New Roman" w:cs="Times New Roman"/>
          <w:sz w:val="12"/>
          <w:szCs w:val="12"/>
        </w:rPr>
        <w:t xml:space="preserve">ского поселения </w:t>
      </w:r>
      <w:r w:rsidR="00E07197">
        <w:rPr>
          <w:rFonts w:ascii="Times New Roman" w:eastAsia="Calibri" w:hAnsi="Times New Roman" w:cs="Times New Roman"/>
          <w:sz w:val="12"/>
          <w:szCs w:val="12"/>
        </w:rPr>
        <w:t>Суходол</w:t>
      </w:r>
      <w:r w:rsidRPr="00E13820">
        <w:rPr>
          <w:rFonts w:ascii="Times New Roman" w:eastAsia="Calibri" w:hAnsi="Times New Roman" w:cs="Times New Roman"/>
          <w:sz w:val="12"/>
          <w:szCs w:val="12"/>
        </w:rPr>
        <w:t xml:space="preserve"> муниципального района Сергиевский</w:t>
      </w:r>
    </w:p>
    <w:p w:rsidR="00775C88" w:rsidRPr="00E13820" w:rsidRDefault="00775C88" w:rsidP="00775C8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 xml:space="preserve"> (либо лицу, ответственному за организацию захоронения в муниципальном образовании)</w:t>
      </w:r>
    </w:p>
    <w:p w:rsidR="00775C88" w:rsidRPr="00E13820" w:rsidRDefault="00775C88" w:rsidP="00775C8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E13820">
        <w:rPr>
          <w:rFonts w:ascii="Times New Roman" w:eastAsia="Calibri" w:hAnsi="Times New Roman" w:cs="Times New Roman"/>
          <w:sz w:val="12"/>
          <w:szCs w:val="12"/>
        </w:rPr>
        <w:t>_____________________________</w:t>
      </w:r>
    </w:p>
    <w:p w:rsidR="00775C88" w:rsidRPr="00E13820" w:rsidRDefault="00775C88" w:rsidP="00775C88">
      <w:pPr>
        <w:tabs>
          <w:tab w:val="left" w:pos="284"/>
        </w:tabs>
        <w:spacing w:after="0" w:line="240" w:lineRule="auto"/>
        <w:jc w:val="right"/>
        <w:rPr>
          <w:rFonts w:ascii="Times New Roman" w:eastAsia="Calibri" w:hAnsi="Times New Roman" w:cs="Times New Roman"/>
          <w:sz w:val="12"/>
          <w:szCs w:val="12"/>
        </w:rPr>
      </w:pPr>
      <w:r w:rsidRPr="00E13820">
        <w:rPr>
          <w:rFonts w:ascii="Times New Roman" w:eastAsia="Calibri" w:hAnsi="Times New Roman" w:cs="Times New Roman"/>
          <w:sz w:val="12"/>
          <w:szCs w:val="12"/>
        </w:rPr>
        <w:t>адрес_____________________________телефон___________________________</w:t>
      </w:r>
    </w:p>
    <w:p w:rsidR="00775C88" w:rsidRPr="00E13820" w:rsidRDefault="00775C88" w:rsidP="00775C88">
      <w:pPr>
        <w:tabs>
          <w:tab w:val="left" w:pos="284"/>
        </w:tabs>
        <w:spacing w:after="0" w:line="240" w:lineRule="auto"/>
        <w:ind w:firstLine="284"/>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Прошу предоставить место для одиночного захоронения умершего _______________________________</w:t>
      </w:r>
      <w:r>
        <w:rPr>
          <w:rFonts w:ascii="Times New Roman" w:eastAsia="Calibri" w:hAnsi="Times New Roman" w:cs="Times New Roman"/>
          <w:sz w:val="12"/>
          <w:szCs w:val="12"/>
        </w:rPr>
        <w:t>__________</w:t>
      </w:r>
      <w:r w:rsidRPr="00E13820">
        <w:rPr>
          <w:rFonts w:ascii="Times New Roman" w:eastAsia="Calibri" w:hAnsi="Times New Roman" w:cs="Times New Roman"/>
          <w:sz w:val="12"/>
          <w:szCs w:val="12"/>
        </w:rPr>
        <w:t>(фамилия, имя, отчество)</w:t>
      </w:r>
    </w:p>
    <w:p w:rsidR="00775C88" w:rsidRPr="00E13820" w:rsidRDefault="00775C88" w:rsidP="00775C8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775C88" w:rsidRPr="00E13820" w:rsidRDefault="00775C88" w:rsidP="00775C8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E13820">
        <w:rPr>
          <w:rFonts w:ascii="Times New Roman" w:eastAsia="Calibri" w:hAnsi="Times New Roman" w:cs="Times New Roman"/>
          <w:sz w:val="12"/>
          <w:szCs w:val="12"/>
        </w:rPr>
        <w:t>(указать куда, на какое кладбище)</w:t>
      </w:r>
    </w:p>
    <w:p w:rsidR="00775C88" w:rsidRPr="00E13820" w:rsidRDefault="00775C88" w:rsidP="00775C8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За правильность сведений несу полную ответственность.</w:t>
      </w:r>
    </w:p>
    <w:p w:rsidR="00775C88" w:rsidRPr="00E13820" w:rsidRDefault="00775C88" w:rsidP="00775C88">
      <w:pPr>
        <w:tabs>
          <w:tab w:val="left" w:pos="284"/>
        </w:tabs>
        <w:spacing w:after="0" w:line="240" w:lineRule="auto"/>
        <w:jc w:val="both"/>
        <w:rPr>
          <w:rFonts w:ascii="Times New Roman" w:eastAsia="Calibri" w:hAnsi="Times New Roman" w:cs="Times New Roman"/>
          <w:sz w:val="12"/>
          <w:szCs w:val="12"/>
        </w:rPr>
      </w:pPr>
      <w:r w:rsidRPr="00E13820">
        <w:rPr>
          <w:rFonts w:ascii="Times New Roman" w:eastAsia="Calibri" w:hAnsi="Times New Roman" w:cs="Times New Roman"/>
          <w:sz w:val="12"/>
          <w:szCs w:val="12"/>
        </w:rPr>
        <w:t>"___" ____________ 20___ г.   Подпись __________/_________________________/</w:t>
      </w:r>
    </w:p>
    <w:p w:rsidR="00775C88" w:rsidRPr="00E13820" w:rsidRDefault="00775C88" w:rsidP="00775C88">
      <w:pPr>
        <w:tabs>
          <w:tab w:val="left" w:pos="284"/>
        </w:tabs>
        <w:spacing w:after="0" w:line="240" w:lineRule="auto"/>
        <w:jc w:val="center"/>
        <w:rPr>
          <w:rFonts w:ascii="Times New Roman" w:eastAsia="Calibri" w:hAnsi="Times New Roman" w:cs="Times New Roman"/>
          <w:sz w:val="12"/>
          <w:szCs w:val="12"/>
        </w:rPr>
      </w:pPr>
      <w:r w:rsidRPr="00E13820">
        <w:rPr>
          <w:rFonts w:ascii="Times New Roman" w:eastAsia="Calibri" w:hAnsi="Times New Roman" w:cs="Times New Roman"/>
          <w:sz w:val="12"/>
          <w:szCs w:val="12"/>
        </w:rPr>
        <w:t>(Ф.И.О.)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3 </w:t>
      </w:r>
      <w:r w:rsidRPr="00485201">
        <w:rPr>
          <w:rFonts w:ascii="Times New Roman" w:eastAsia="Calibri" w:hAnsi="Times New Roman" w:cs="Times New Roman"/>
          <w:i/>
          <w:sz w:val="12"/>
          <w:szCs w:val="12"/>
        </w:rPr>
        <w:t>к  административному регламенту по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75C88" w:rsidRPr="00485201"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75C88" w:rsidRPr="00C22946" w:rsidRDefault="00775C88" w:rsidP="00775C88">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 О ПРЕДОСТАВЛЕНИИ МЕСТА ДЛЯ РОДСТВЕННОГО ЗАХОРОНЕНИЯ</w:t>
      </w:r>
    </w:p>
    <w:p w:rsidR="00775C88" w:rsidRDefault="00E07197" w:rsidP="00775C8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город</w:t>
      </w:r>
      <w:r w:rsidR="00775C88" w:rsidRPr="00C2294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00775C88" w:rsidRPr="00C22946">
        <w:rPr>
          <w:rFonts w:ascii="Times New Roman" w:eastAsia="Calibri" w:hAnsi="Times New Roman" w:cs="Times New Roman"/>
          <w:sz w:val="12"/>
          <w:szCs w:val="12"/>
        </w:rPr>
        <w:t xml:space="preserve"> муниципального района Сергиевский</w:t>
      </w:r>
    </w:p>
    <w:p w:rsidR="00775C88" w:rsidRPr="00C22946" w:rsidRDefault="00775C88" w:rsidP="00775C8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lastRenderedPageBreak/>
        <w:t xml:space="preserve"> (либо лицу, ответственному за организацию захоронения в муниципальном образовании)</w:t>
      </w:r>
    </w:p>
    <w:p w:rsidR="00775C88" w:rsidRPr="00C22946" w:rsidRDefault="00775C88" w:rsidP="00775C8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от_</w:t>
      </w:r>
      <w:r>
        <w:rPr>
          <w:rFonts w:ascii="Times New Roman" w:eastAsia="Calibri" w:hAnsi="Times New Roman" w:cs="Times New Roman"/>
          <w:sz w:val="12"/>
          <w:szCs w:val="12"/>
        </w:rPr>
        <w:t>____________________________________</w:t>
      </w:r>
      <w:r w:rsidRPr="00C22946">
        <w:rPr>
          <w:rFonts w:ascii="Times New Roman" w:eastAsia="Calibri" w:hAnsi="Times New Roman" w:cs="Times New Roman"/>
          <w:sz w:val="12"/>
          <w:szCs w:val="12"/>
        </w:rPr>
        <w:t>_____________________________</w:t>
      </w:r>
    </w:p>
    <w:p w:rsidR="00775C88" w:rsidRPr="00C22946" w:rsidRDefault="00775C88" w:rsidP="00775C88">
      <w:pPr>
        <w:tabs>
          <w:tab w:val="left" w:pos="284"/>
        </w:tabs>
        <w:spacing w:after="0" w:line="240" w:lineRule="auto"/>
        <w:jc w:val="right"/>
        <w:rPr>
          <w:rFonts w:ascii="Times New Roman" w:eastAsia="Calibri" w:hAnsi="Times New Roman" w:cs="Times New Roman"/>
          <w:sz w:val="12"/>
          <w:szCs w:val="12"/>
        </w:rPr>
      </w:pPr>
      <w:r w:rsidRPr="00C22946">
        <w:rPr>
          <w:rFonts w:ascii="Times New Roman" w:eastAsia="Calibri" w:hAnsi="Times New Roman" w:cs="Times New Roman"/>
          <w:sz w:val="12"/>
          <w:szCs w:val="12"/>
        </w:rPr>
        <w:t>адрес_____________________________телефон___________________________</w:t>
      </w:r>
    </w:p>
    <w:p w:rsidR="00775C88" w:rsidRPr="00C22946" w:rsidRDefault="00775C88" w:rsidP="00775C88">
      <w:pPr>
        <w:tabs>
          <w:tab w:val="left" w:pos="284"/>
        </w:tabs>
        <w:spacing w:after="0" w:line="240" w:lineRule="auto"/>
        <w:jc w:val="center"/>
        <w:rPr>
          <w:rFonts w:ascii="Times New Roman" w:eastAsia="Calibri" w:hAnsi="Times New Roman" w:cs="Times New Roman"/>
          <w:b/>
          <w:sz w:val="12"/>
          <w:szCs w:val="12"/>
        </w:rPr>
      </w:pPr>
      <w:r w:rsidRPr="00C22946">
        <w:rPr>
          <w:rFonts w:ascii="Times New Roman" w:eastAsia="Calibri" w:hAnsi="Times New Roman" w:cs="Times New Roman"/>
          <w:b/>
          <w:sz w:val="12"/>
          <w:szCs w:val="12"/>
        </w:rPr>
        <w:t>ЗАЯВЛЕНИЕ</w:t>
      </w:r>
    </w:p>
    <w:p w:rsidR="00775C88" w:rsidRPr="00C22946" w:rsidRDefault="00775C88" w:rsidP="00775C88">
      <w:pPr>
        <w:tabs>
          <w:tab w:val="left" w:pos="284"/>
        </w:tabs>
        <w:spacing w:after="0" w:line="240" w:lineRule="auto"/>
        <w:ind w:firstLine="284"/>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Прошу предоставить место для родственного захоронения умершего______________________________</w:t>
      </w:r>
      <w:r>
        <w:rPr>
          <w:rFonts w:ascii="Times New Roman" w:eastAsia="Calibri" w:hAnsi="Times New Roman" w:cs="Times New Roman"/>
          <w:sz w:val="12"/>
          <w:szCs w:val="12"/>
        </w:rPr>
        <w:t>_________</w:t>
      </w:r>
      <w:r w:rsidRPr="00C22946">
        <w:rPr>
          <w:rFonts w:ascii="Times New Roman" w:eastAsia="Calibri" w:hAnsi="Times New Roman" w:cs="Times New Roman"/>
          <w:sz w:val="12"/>
          <w:szCs w:val="12"/>
        </w:rPr>
        <w:t>(фамилия, имя, отчество)</w:t>
      </w:r>
    </w:p>
    <w:p w:rsidR="00775C88" w:rsidRPr="00C22946" w:rsidRDefault="00775C88" w:rsidP="00775C8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Дата рождения _______________________ Дата смерти______________________________</w:t>
      </w:r>
      <w:r>
        <w:rPr>
          <w:rFonts w:ascii="Times New Roman" w:eastAsia="Calibri" w:hAnsi="Times New Roman" w:cs="Times New Roman"/>
          <w:sz w:val="12"/>
          <w:szCs w:val="12"/>
        </w:rPr>
        <w:t>_______________________________________________</w:t>
      </w:r>
    </w:p>
    <w:p w:rsidR="00775C88" w:rsidRPr="00C22946" w:rsidRDefault="00775C88" w:rsidP="00775C8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______________________________________________</w:t>
      </w:r>
      <w:r>
        <w:rPr>
          <w:rFonts w:ascii="Times New Roman" w:eastAsia="Calibri" w:hAnsi="Times New Roman" w:cs="Times New Roman"/>
          <w:sz w:val="12"/>
          <w:szCs w:val="12"/>
        </w:rPr>
        <w:t>__________________________________________________</w:t>
      </w:r>
      <w:r w:rsidRPr="00C22946">
        <w:rPr>
          <w:rFonts w:ascii="Times New Roman" w:eastAsia="Calibri" w:hAnsi="Times New Roman" w:cs="Times New Roman"/>
          <w:sz w:val="12"/>
          <w:szCs w:val="12"/>
        </w:rPr>
        <w:t>(указать куда, на какое кладбище)</w:t>
      </w:r>
    </w:p>
    <w:p w:rsidR="00775C88" w:rsidRPr="00C22946" w:rsidRDefault="00775C88" w:rsidP="00775C8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За правильность сведений несу полную ответственность.</w:t>
      </w:r>
    </w:p>
    <w:p w:rsidR="00775C88" w:rsidRPr="00C22946" w:rsidRDefault="00775C88" w:rsidP="00775C88">
      <w:pPr>
        <w:tabs>
          <w:tab w:val="left" w:pos="284"/>
        </w:tabs>
        <w:spacing w:after="0" w:line="240" w:lineRule="auto"/>
        <w:jc w:val="both"/>
        <w:rPr>
          <w:rFonts w:ascii="Times New Roman" w:eastAsia="Calibri" w:hAnsi="Times New Roman" w:cs="Times New Roman"/>
          <w:sz w:val="12"/>
          <w:szCs w:val="12"/>
        </w:rPr>
      </w:pPr>
      <w:r w:rsidRPr="00C22946">
        <w:rPr>
          <w:rFonts w:ascii="Times New Roman" w:eastAsia="Calibri" w:hAnsi="Times New Roman" w:cs="Times New Roman"/>
          <w:sz w:val="12"/>
          <w:szCs w:val="12"/>
        </w:rPr>
        <w:t>"___" ____________ 20___ г.   Подпись __________/_________________________/</w:t>
      </w:r>
    </w:p>
    <w:p w:rsidR="00775C88" w:rsidRPr="00C22946" w:rsidRDefault="00775C88" w:rsidP="00775C88">
      <w:pPr>
        <w:tabs>
          <w:tab w:val="left" w:pos="284"/>
        </w:tabs>
        <w:spacing w:after="0" w:line="240" w:lineRule="auto"/>
        <w:jc w:val="center"/>
        <w:rPr>
          <w:rFonts w:ascii="Times New Roman" w:eastAsia="Calibri" w:hAnsi="Times New Roman" w:cs="Times New Roman"/>
          <w:sz w:val="12"/>
          <w:szCs w:val="12"/>
        </w:rPr>
      </w:pPr>
      <w:r w:rsidRPr="00C22946">
        <w:rPr>
          <w:rFonts w:ascii="Times New Roman" w:eastAsia="Calibri" w:hAnsi="Times New Roman" w:cs="Times New Roman"/>
          <w:sz w:val="12"/>
          <w:szCs w:val="12"/>
        </w:rPr>
        <w:t>(Ф.И.О.)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4 </w:t>
      </w:r>
      <w:r w:rsidRPr="00485201">
        <w:rPr>
          <w:rFonts w:ascii="Times New Roman" w:eastAsia="Calibri" w:hAnsi="Times New Roman" w:cs="Times New Roman"/>
          <w:i/>
          <w:sz w:val="12"/>
          <w:szCs w:val="12"/>
        </w:rPr>
        <w:t>к  административному регламенту по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75C88" w:rsidRPr="00485201"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75C88" w:rsidRDefault="00775C88" w:rsidP="00775C8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 О ПРЕДОСТАВЛЕНИИ МЕСТА ДЛЯ РОДСТВЕННОГО ПОДЗАХОРОНЕНИЯ</w:t>
      </w:r>
    </w:p>
    <w:p w:rsidR="00775C88" w:rsidRDefault="00775C88" w:rsidP="00775C8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(ПОГРЕБЕНИЯ НА СВОБОДНОМ МЕСТЕ РОДСТВЕННОГО ЗАХОРОНЕНИЯ ИЛИ</w:t>
      </w:r>
      <w:r>
        <w:rPr>
          <w:rFonts w:ascii="Times New Roman" w:eastAsia="Calibri" w:hAnsi="Times New Roman" w:cs="Times New Roman"/>
          <w:b/>
          <w:sz w:val="12"/>
          <w:szCs w:val="12"/>
        </w:rPr>
        <w:t xml:space="preserve"> </w:t>
      </w:r>
      <w:r w:rsidRPr="00E53DD4">
        <w:rPr>
          <w:rFonts w:ascii="Times New Roman" w:eastAsia="Calibri" w:hAnsi="Times New Roman" w:cs="Times New Roman"/>
          <w:b/>
          <w:sz w:val="12"/>
          <w:szCs w:val="12"/>
        </w:rPr>
        <w:t xml:space="preserve">ПОВТОРНОГО ЗАХОРОНЕНИЯ </w:t>
      </w:r>
    </w:p>
    <w:p w:rsidR="00775C88" w:rsidRPr="00E53DD4" w:rsidRDefault="00775C88" w:rsidP="00775C8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В СУЩЕСТВУЮЩУЮ РОДСТВЕННУЮ МОГИЛУ)</w:t>
      </w:r>
    </w:p>
    <w:p w:rsidR="00775C88" w:rsidRDefault="001422F8" w:rsidP="00775C8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город</w:t>
      </w:r>
      <w:r w:rsidR="00775C88">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00775C88" w:rsidRPr="00E53DD4">
        <w:rPr>
          <w:rFonts w:ascii="Times New Roman" w:eastAsia="Calibri" w:hAnsi="Times New Roman" w:cs="Times New Roman"/>
          <w:sz w:val="12"/>
          <w:szCs w:val="12"/>
        </w:rPr>
        <w:t xml:space="preserve"> муниципального района Сергиевский (либо лицу, </w:t>
      </w:r>
    </w:p>
    <w:p w:rsidR="00775C88" w:rsidRPr="00E53DD4" w:rsidRDefault="00775C88" w:rsidP="00775C8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ответственному за организацию захоронения в муниципальном образовании)</w:t>
      </w:r>
    </w:p>
    <w:p w:rsidR="00775C88" w:rsidRPr="00E53DD4" w:rsidRDefault="00775C88" w:rsidP="00775C8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от____________</w:t>
      </w:r>
      <w:r>
        <w:rPr>
          <w:rFonts w:ascii="Times New Roman" w:eastAsia="Calibri" w:hAnsi="Times New Roman" w:cs="Times New Roman"/>
          <w:sz w:val="12"/>
          <w:szCs w:val="12"/>
        </w:rPr>
        <w:t>__________________________________</w:t>
      </w:r>
      <w:r w:rsidRPr="00E53DD4">
        <w:rPr>
          <w:rFonts w:ascii="Times New Roman" w:eastAsia="Calibri" w:hAnsi="Times New Roman" w:cs="Times New Roman"/>
          <w:sz w:val="12"/>
          <w:szCs w:val="12"/>
        </w:rPr>
        <w:t>___________________</w:t>
      </w:r>
    </w:p>
    <w:p w:rsidR="00775C88" w:rsidRPr="00E53DD4" w:rsidRDefault="00775C88" w:rsidP="00775C88">
      <w:pPr>
        <w:tabs>
          <w:tab w:val="left" w:pos="284"/>
        </w:tabs>
        <w:spacing w:after="0" w:line="240" w:lineRule="auto"/>
        <w:jc w:val="right"/>
        <w:rPr>
          <w:rFonts w:ascii="Times New Roman" w:eastAsia="Calibri" w:hAnsi="Times New Roman" w:cs="Times New Roman"/>
          <w:sz w:val="12"/>
          <w:szCs w:val="12"/>
        </w:rPr>
      </w:pPr>
      <w:r w:rsidRPr="00E53DD4">
        <w:rPr>
          <w:rFonts w:ascii="Times New Roman" w:eastAsia="Calibri" w:hAnsi="Times New Roman" w:cs="Times New Roman"/>
          <w:sz w:val="12"/>
          <w:szCs w:val="12"/>
        </w:rPr>
        <w:t>адрес_____________________________телефон___________________________</w:t>
      </w:r>
    </w:p>
    <w:p w:rsidR="00775C88" w:rsidRPr="00E53DD4" w:rsidRDefault="00775C88" w:rsidP="00775C88">
      <w:pPr>
        <w:tabs>
          <w:tab w:val="left" w:pos="284"/>
        </w:tabs>
        <w:spacing w:after="0" w:line="240" w:lineRule="auto"/>
        <w:jc w:val="center"/>
        <w:rPr>
          <w:rFonts w:ascii="Times New Roman" w:eastAsia="Calibri" w:hAnsi="Times New Roman" w:cs="Times New Roman"/>
          <w:b/>
          <w:sz w:val="12"/>
          <w:szCs w:val="12"/>
        </w:rPr>
      </w:pPr>
      <w:r w:rsidRPr="00E53DD4">
        <w:rPr>
          <w:rFonts w:ascii="Times New Roman" w:eastAsia="Calibri" w:hAnsi="Times New Roman" w:cs="Times New Roman"/>
          <w:b/>
          <w:sz w:val="12"/>
          <w:szCs w:val="12"/>
        </w:rPr>
        <w:t>ЗАЯВЛЕНИЕ</w:t>
      </w:r>
    </w:p>
    <w:p w:rsidR="00775C88" w:rsidRPr="00E53DD4" w:rsidRDefault="00775C88" w:rsidP="00775C88">
      <w:pPr>
        <w:tabs>
          <w:tab w:val="left" w:pos="284"/>
        </w:tabs>
        <w:spacing w:after="0" w:line="240" w:lineRule="auto"/>
        <w:ind w:firstLine="284"/>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Прошу предоставить место для родственного подзахоронения умершего _____________</w:t>
      </w:r>
      <w:r>
        <w:rPr>
          <w:rFonts w:ascii="Times New Roman" w:eastAsia="Calibri" w:hAnsi="Times New Roman" w:cs="Times New Roman"/>
          <w:sz w:val="12"/>
          <w:szCs w:val="12"/>
        </w:rPr>
        <w:t>_______________________</w:t>
      </w:r>
      <w:r w:rsidRPr="00E53DD4">
        <w:rPr>
          <w:rFonts w:ascii="Times New Roman" w:eastAsia="Calibri" w:hAnsi="Times New Roman" w:cs="Times New Roman"/>
          <w:sz w:val="12"/>
          <w:szCs w:val="12"/>
        </w:rPr>
        <w:t>(фамилия, имя, отчество)</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Дата рождения _________________________ дата смерти________</w:t>
      </w:r>
      <w:r>
        <w:rPr>
          <w:rFonts w:ascii="Times New Roman" w:eastAsia="Calibri" w:hAnsi="Times New Roman" w:cs="Times New Roman"/>
          <w:sz w:val="12"/>
          <w:szCs w:val="12"/>
        </w:rPr>
        <w:t>________________________________________________</w:t>
      </w:r>
      <w:r w:rsidRPr="00E53DD4">
        <w:rPr>
          <w:rFonts w:ascii="Times New Roman" w:eastAsia="Calibri" w:hAnsi="Times New Roman" w:cs="Times New Roman"/>
          <w:sz w:val="12"/>
          <w:szCs w:val="12"/>
        </w:rPr>
        <w:t>____________________</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______________________________________</w:t>
      </w:r>
      <w:r>
        <w:rPr>
          <w:rFonts w:ascii="Times New Roman" w:eastAsia="Calibri" w:hAnsi="Times New Roman" w:cs="Times New Roman"/>
          <w:sz w:val="12"/>
          <w:szCs w:val="12"/>
        </w:rPr>
        <w:t>_____________________________________</w:t>
      </w:r>
      <w:r w:rsidRPr="00E53DD4">
        <w:rPr>
          <w:rFonts w:ascii="Times New Roman" w:eastAsia="Calibri" w:hAnsi="Times New Roman" w:cs="Times New Roman"/>
          <w:sz w:val="12"/>
          <w:szCs w:val="12"/>
        </w:rPr>
        <w:t>(указать куда, на какое кладбище, в родственную могилу)</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где ранее захоронен мой умерший родственник в ___________ году __________________</w:t>
      </w:r>
      <w:r>
        <w:rPr>
          <w:rFonts w:ascii="Times New Roman" w:eastAsia="Calibri" w:hAnsi="Times New Roman" w:cs="Times New Roman"/>
          <w:sz w:val="12"/>
          <w:szCs w:val="12"/>
        </w:rPr>
        <w:t>__</w:t>
      </w:r>
      <w:r w:rsidRPr="00E53DD4">
        <w:rPr>
          <w:rFonts w:ascii="Times New Roman" w:eastAsia="Calibri" w:hAnsi="Times New Roman" w:cs="Times New Roman"/>
          <w:sz w:val="12"/>
          <w:szCs w:val="12"/>
        </w:rPr>
        <w:t>_____________________________________________________________ (родственное отношение, фамилия, имя, отчество)</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участке  ____________</w:t>
      </w:r>
      <w:r>
        <w:rPr>
          <w:rFonts w:ascii="Times New Roman" w:eastAsia="Calibri" w:hAnsi="Times New Roman" w:cs="Times New Roman"/>
          <w:sz w:val="12"/>
          <w:szCs w:val="12"/>
        </w:rPr>
        <w:t>_____________________________________________</w:t>
      </w:r>
      <w:r w:rsidRPr="00E53DD4">
        <w:rPr>
          <w:rFonts w:ascii="Times New Roman" w:eastAsia="Calibri" w:hAnsi="Times New Roman" w:cs="Times New Roman"/>
          <w:sz w:val="12"/>
          <w:szCs w:val="12"/>
        </w:rPr>
        <w:t>_____________________</w:t>
      </w:r>
      <w:r>
        <w:rPr>
          <w:rFonts w:ascii="Times New Roman" w:eastAsia="Calibri" w:hAnsi="Times New Roman" w:cs="Times New Roman"/>
          <w:sz w:val="12"/>
          <w:szCs w:val="12"/>
        </w:rPr>
        <w:t>______________</w:t>
      </w:r>
      <w:r w:rsidRPr="00E53DD4">
        <w:rPr>
          <w:rFonts w:ascii="Times New Roman" w:eastAsia="Calibri" w:hAnsi="Times New Roman" w:cs="Times New Roman"/>
          <w:sz w:val="12"/>
          <w:szCs w:val="12"/>
        </w:rPr>
        <w:t>(наименование кладбища)</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На могиле имеется ________________________________________________</w:t>
      </w:r>
      <w:r>
        <w:rPr>
          <w:rFonts w:ascii="Times New Roman" w:eastAsia="Calibri" w:hAnsi="Times New Roman" w:cs="Times New Roman"/>
          <w:sz w:val="12"/>
          <w:szCs w:val="12"/>
        </w:rPr>
        <w:t>__________________________</w:t>
      </w:r>
      <w:r w:rsidRPr="00E53DD4">
        <w:rPr>
          <w:rFonts w:ascii="Times New Roman" w:eastAsia="Calibri" w:hAnsi="Times New Roman" w:cs="Times New Roman"/>
          <w:sz w:val="12"/>
          <w:szCs w:val="12"/>
        </w:rPr>
        <w:t xml:space="preserve"> (указать вид надгробия или трафарета)</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с надписью ___________________________________</w:t>
      </w:r>
      <w:r>
        <w:rPr>
          <w:rFonts w:ascii="Times New Roman" w:eastAsia="Calibri" w:hAnsi="Times New Roman" w:cs="Times New Roman"/>
          <w:sz w:val="12"/>
          <w:szCs w:val="12"/>
        </w:rPr>
        <w:t>______________________________</w:t>
      </w:r>
      <w:r w:rsidRPr="00E53DD4">
        <w:rPr>
          <w:rFonts w:ascii="Times New Roman" w:eastAsia="Calibri" w:hAnsi="Times New Roman" w:cs="Times New Roman"/>
          <w:sz w:val="12"/>
          <w:szCs w:val="12"/>
        </w:rPr>
        <w:t xml:space="preserve"> (ранее захороненного умершего: фамилия, имя, отчество)</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За правильность сведений несу полную ответственность.</w:t>
      </w:r>
    </w:p>
    <w:p w:rsidR="00775C88" w:rsidRPr="00E53DD4" w:rsidRDefault="00775C88" w:rsidP="00775C88">
      <w:pPr>
        <w:tabs>
          <w:tab w:val="left" w:pos="284"/>
        </w:tabs>
        <w:spacing w:after="0" w:line="240" w:lineRule="auto"/>
        <w:jc w:val="both"/>
        <w:rPr>
          <w:rFonts w:ascii="Times New Roman" w:eastAsia="Calibri" w:hAnsi="Times New Roman" w:cs="Times New Roman"/>
          <w:sz w:val="12"/>
          <w:szCs w:val="12"/>
        </w:rPr>
      </w:pPr>
      <w:r w:rsidRPr="00E53DD4">
        <w:rPr>
          <w:rFonts w:ascii="Times New Roman" w:eastAsia="Calibri" w:hAnsi="Times New Roman" w:cs="Times New Roman"/>
          <w:sz w:val="12"/>
          <w:szCs w:val="12"/>
        </w:rPr>
        <w:t>"___" __________ 20__ г. Подпись __</w:t>
      </w:r>
      <w:r w:rsidR="00094DCF">
        <w:rPr>
          <w:rFonts w:ascii="Times New Roman" w:eastAsia="Calibri" w:hAnsi="Times New Roman" w:cs="Times New Roman"/>
          <w:sz w:val="12"/>
          <w:szCs w:val="12"/>
        </w:rPr>
        <w:t>________/______________</w:t>
      </w:r>
      <w:r w:rsidRPr="00E53DD4">
        <w:rPr>
          <w:rFonts w:ascii="Times New Roman" w:eastAsia="Calibri" w:hAnsi="Times New Roman" w:cs="Times New Roman"/>
          <w:sz w:val="12"/>
          <w:szCs w:val="12"/>
        </w:rPr>
        <w:t>______/</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ПРИЛОЖЕНИЕ № </w:t>
      </w:r>
      <w:r>
        <w:rPr>
          <w:rFonts w:ascii="Times New Roman" w:eastAsia="Calibri" w:hAnsi="Times New Roman" w:cs="Times New Roman"/>
          <w:i/>
          <w:sz w:val="12"/>
          <w:szCs w:val="12"/>
        </w:rPr>
        <w:t xml:space="preserve">5 </w:t>
      </w:r>
      <w:r w:rsidRPr="00485201">
        <w:rPr>
          <w:rFonts w:ascii="Times New Roman" w:eastAsia="Calibri" w:hAnsi="Times New Roman" w:cs="Times New Roman"/>
          <w:i/>
          <w:sz w:val="12"/>
          <w:szCs w:val="12"/>
        </w:rPr>
        <w:t>к  административному регламенту по</w:t>
      </w:r>
    </w:p>
    <w:p w:rsidR="00775C88"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 xml:space="preserve"> предоставлению муниципальной услуги «Предоставление места для захоронения (подзахоронения) умершего на кладбищах, </w:t>
      </w:r>
    </w:p>
    <w:p w:rsidR="00775C88" w:rsidRPr="00485201" w:rsidRDefault="00775C88" w:rsidP="00775C88">
      <w:pPr>
        <w:tabs>
          <w:tab w:val="left" w:pos="284"/>
        </w:tabs>
        <w:spacing w:after="0" w:line="240" w:lineRule="auto"/>
        <w:jc w:val="right"/>
        <w:rPr>
          <w:rFonts w:ascii="Times New Roman" w:eastAsia="Calibri" w:hAnsi="Times New Roman" w:cs="Times New Roman"/>
          <w:i/>
          <w:sz w:val="12"/>
          <w:szCs w:val="12"/>
        </w:rPr>
      </w:pPr>
      <w:r w:rsidRPr="00485201">
        <w:rPr>
          <w:rFonts w:ascii="Times New Roman" w:eastAsia="Calibri" w:hAnsi="Times New Roman" w:cs="Times New Roman"/>
          <w:i/>
          <w:sz w:val="12"/>
          <w:szCs w:val="12"/>
        </w:rPr>
        <w:t>находящихся в собственности муниципального образования или на ином вещном праве»</w:t>
      </w:r>
    </w:p>
    <w:p w:rsidR="00775C88"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3" type="#_x0000_t202" style="position:absolute;left:0;text-align:left;margin-left:7.6pt;margin-top:3.35pt;width:367.35pt;height:15.2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">
            <v:textbox style="mso-next-textbox:#_x0000_s1513">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Приём заявления и прилагаемых к нему документов</w:t>
                  </w:r>
                </w:p>
              </w:txbxContent>
            </v:textbox>
          </v:shape>
        </w:pict>
      </w:r>
    </w:p>
    <w:p w:rsidR="00775C88" w:rsidRPr="00BD3741" w:rsidRDefault="00775C88" w:rsidP="00775C88">
      <w:pPr>
        <w:tabs>
          <w:tab w:val="left" w:pos="284"/>
        </w:tabs>
        <w:spacing w:after="0" w:line="240" w:lineRule="auto"/>
        <w:jc w:val="both"/>
        <w:rPr>
          <w:rFonts w:ascii="Times New Roman" w:eastAsia="Calibri" w:hAnsi="Times New Roman" w:cs="Times New Roman"/>
          <w:b/>
          <w:sz w:val="12"/>
          <w:szCs w:val="12"/>
        </w:rPr>
      </w:pP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23" type="#_x0000_t32" style="position:absolute;left:0;text-align:left;margin-left:178.65pt;margin-top:4.75pt;width:0;height:3.3pt;z-index:252169216" o:connectortype="straight">
            <v:stroke endarrow="block"/>
          </v:shape>
        </w:pict>
      </w:r>
      <w:r>
        <w:rPr>
          <w:rFonts w:ascii="Times New Roman" w:eastAsia="Calibri" w:hAnsi="Times New Roman" w:cs="Times New Roman"/>
          <w:sz w:val="12"/>
          <w:szCs w:val="12"/>
        </w:rPr>
        <w:pict>
          <v:shape id="_x0000_s1514" type="#_x0000_t202" style="position:absolute;left:0;text-align:left;margin-left:7.6pt;margin-top:1.15pt;width:367.35pt;height:14.3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приёме документов</w:t>
                  </w:r>
                </w:p>
              </w:txbxContent>
            </v:textbox>
          </v:shape>
        </w:pict>
      </w:r>
    </w:p>
    <w:p w:rsidR="00775C88" w:rsidRPr="00BD3741"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5" type="#_x0000_t202" style="position:absolute;left:0;text-align:left;margin-left:7.6pt;margin-top:0;width:193.85pt;height:16.3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приёме документов</w:t>
                  </w:r>
                </w:p>
              </w:txbxContent>
            </v:textbox>
          </v:shape>
        </w:pict>
      </w:r>
      <w:r>
        <w:rPr>
          <w:rFonts w:ascii="Times New Roman" w:eastAsia="Calibri" w:hAnsi="Times New Roman" w:cs="Times New Roman"/>
          <w:noProof/>
          <w:sz w:val="12"/>
          <w:szCs w:val="12"/>
          <w:lang w:eastAsia="ru-RU"/>
        </w:rPr>
        <w:pict>
          <v:shape id="_x0000_s1525" type="#_x0000_t32" style="position:absolute;left:0;text-align:left;margin-left:290.7pt;margin-top:-.05pt;width:0;height:4.8pt;z-index:252171264" o:connectortype="straight">
            <v:stroke endarrow="block"/>
          </v:shape>
        </w:pict>
      </w:r>
      <w:r>
        <w:rPr>
          <w:rFonts w:ascii="Times New Roman" w:eastAsia="Calibri" w:hAnsi="Times New Roman" w:cs="Times New Roman"/>
          <w:noProof/>
          <w:sz w:val="12"/>
          <w:szCs w:val="12"/>
          <w:lang w:eastAsia="ru-RU"/>
        </w:rPr>
        <w:pict>
          <v:shape id="_x0000_s1524" type="#_x0000_t32" style="position:absolute;left:0;text-align:left;margin-left:76.1pt;margin-top:0;width:0;height:4.8pt;z-index:252170240" o:connectortype="straight">
            <v:stroke endarrow="block"/>
          </v:shape>
        </w:pict>
      </w:r>
      <w:r>
        <w:rPr>
          <w:rFonts w:ascii="Times New Roman" w:eastAsia="Calibri" w:hAnsi="Times New Roman" w:cs="Times New Roman"/>
          <w:sz w:val="12"/>
          <w:szCs w:val="12"/>
        </w:rPr>
        <w:pict>
          <v:shape id="_x0000_s1516" type="#_x0000_t202" style="position:absolute;left:0;text-align:left;margin-left:201.45pt;margin-top:0;width:173.5pt;height:16.3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Наличие оснований для отказа в приёме документов</w:t>
                  </w:r>
                </w:p>
              </w:txbxContent>
            </v:textbox>
          </v:shape>
        </w:pict>
      </w:r>
    </w:p>
    <w:p w:rsidR="00775C88" w:rsidRPr="00BD3741"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18" type="#_x0000_t202" style="position:absolute;left:0;text-align:left;margin-left:229.25pt;margin-top:2.25pt;width:145.7pt;height:16.4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об отказе в приёме документов</w:t>
                  </w:r>
                </w:p>
              </w:txbxContent>
            </v:textbox>
          </v:shape>
        </w:pict>
      </w:r>
      <w:r>
        <w:rPr>
          <w:rFonts w:ascii="Times New Roman" w:eastAsia="Calibri" w:hAnsi="Times New Roman" w:cs="Times New Roman"/>
          <w:noProof/>
          <w:sz w:val="12"/>
          <w:szCs w:val="12"/>
          <w:lang w:eastAsia="ru-RU"/>
        </w:rPr>
        <w:pict>
          <v:shape id="_x0000_s1526" type="#_x0000_t32" style="position:absolute;left:0;text-align:left;margin-left:76.1pt;margin-top:1.7pt;width:0;height:5.15pt;z-index:252172288" o:connectortype="straight">
            <v:stroke endarrow="block"/>
          </v:shape>
        </w:pict>
      </w:r>
      <w:r>
        <w:rPr>
          <w:rFonts w:ascii="Times New Roman" w:eastAsia="Calibri" w:hAnsi="Times New Roman" w:cs="Times New Roman"/>
          <w:noProof/>
          <w:sz w:val="12"/>
          <w:szCs w:val="12"/>
          <w:lang w:eastAsia="ru-RU"/>
        </w:rPr>
        <w:pict>
          <v:shape id="_x0000_s1527" type="#_x0000_t32" style="position:absolute;left:0;text-align:left;margin-left:290.8pt;margin-top:1.7pt;width:0;height:5.15pt;z-index:252173312" o:connectortype="straight">
            <v:stroke endarrow="block"/>
          </v:shape>
        </w:pict>
      </w:r>
      <w:r>
        <w:rPr>
          <w:rFonts w:ascii="Times New Roman" w:eastAsia="Calibri" w:hAnsi="Times New Roman" w:cs="Times New Roman"/>
          <w:sz w:val="12"/>
          <w:szCs w:val="12"/>
        </w:rPr>
        <w:pict>
          <v:shape id="_x0000_s1517" type="#_x0000_t202" style="position:absolute;left:0;text-align:left;margin-left:7.6pt;margin-top:2.5pt;width:221.65pt;height:22.7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">
            <v:textbox>
              <w:txbxContent>
                <w:p w:rsidR="00CB3CA8" w:rsidRPr="00D50FB0" w:rsidRDefault="00CB3CA8" w:rsidP="00775C88">
                  <w:pPr>
                    <w:jc w:val="center"/>
                    <w:rPr>
                      <w:rFonts w:ascii="Times New Roman" w:hAnsi="Times New Roman" w:cs="Times New Roman"/>
                      <w:sz w:val="12"/>
                      <w:szCs w:val="12"/>
                    </w:rPr>
                  </w:pPr>
                  <w:r w:rsidRPr="00D50FB0">
                    <w:rPr>
                      <w:rFonts w:ascii="Times New Roman" w:hAnsi="Times New Roman" w:cs="Times New Roman"/>
                      <w:sz w:val="12"/>
                      <w:szCs w:val="12"/>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w:r>
    </w:p>
    <w:p w:rsidR="00775C88" w:rsidRPr="00BD3741"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29" type="#_x0000_t32" style="position:absolute;left:0;text-align:left;margin-left:290.85pt;margin-top:4.5pt;width:.05pt;height:5.2pt;z-index:252175360" o:connectortype="straight">
            <v:stroke endarrow="block"/>
          </v:shape>
        </w:pict>
      </w:r>
      <w:r>
        <w:rPr>
          <w:rFonts w:ascii="Times New Roman" w:eastAsia="Calibri" w:hAnsi="Times New Roman" w:cs="Times New Roman"/>
          <w:sz w:val="12"/>
          <w:szCs w:val="12"/>
        </w:rPr>
        <w:pict>
          <v:shape id="_x0000_s1519" type="#_x0000_t202" style="position:absolute;left:0;text-align:left;margin-left:229.25pt;margin-top:4.5pt;width:145.7pt;height:21.2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">
            <v:textbox style="mso-next-textbox:#_x0000_s1519">
              <w:txbxContent>
                <w:p w:rsidR="00CB3CA8" w:rsidRPr="007B6CA8" w:rsidRDefault="00CB3CA8" w:rsidP="00775C88">
                  <w:pPr>
                    <w:jc w:val="center"/>
                    <w:rPr>
                      <w:sz w:val="12"/>
                      <w:szCs w:val="12"/>
                    </w:rPr>
                  </w:pPr>
                  <w:r w:rsidRPr="007B6CA8">
                    <w:rPr>
                      <w:rFonts w:ascii="Times New Roman" w:hAnsi="Times New Roman" w:cs="Times New Roman"/>
                      <w:sz w:val="12"/>
                      <w:szCs w:val="12"/>
                    </w:rPr>
                    <w:t>Наличие оснований для отказа в предоставлении муниципальной услуги</w:t>
                  </w:r>
                </w:p>
              </w:txbxContent>
            </v:textbox>
          </v:shape>
        </w:pict>
      </w: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20" type="#_x0000_t202" style="position:absolute;left:0;text-align:left;margin-left:7.6pt;margin-top:4.55pt;width:221.65pt;height:14.2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OQIAAFk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Отсутствие оснований для отказа в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530" type="#_x0000_t32" style="position:absolute;left:0;text-align:left;margin-left:76.1pt;margin-top:4.55pt;width:0;height:4.1pt;z-index:252176384" o:connectortype="straight">
            <v:stroke endarrow="block"/>
          </v:shape>
        </w:pict>
      </w:r>
    </w:p>
    <w:p w:rsidR="00775C88" w:rsidRPr="00BD3741"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Pr="00BD3741" w:rsidRDefault="0009334A" w:rsidP="00775C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522" type="#_x0000_t202" style="position:absolute;left:0;text-align:left;margin-left:229.25pt;margin-top:2.65pt;width:145.7pt;height:23.1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">
            <v:textbox>
              <w:txbxContent>
                <w:p w:rsidR="00CB3CA8" w:rsidRPr="007B6CA8" w:rsidRDefault="00CB3CA8" w:rsidP="00775C88">
                  <w:pPr>
                    <w:jc w:val="center"/>
                    <w:rPr>
                      <w:sz w:val="12"/>
                      <w:szCs w:val="12"/>
                    </w:rPr>
                  </w:pPr>
                  <w:r w:rsidRPr="007B6CA8">
                    <w:rPr>
                      <w:rFonts w:ascii="Times New Roman" w:hAnsi="Times New Roman" w:cs="Times New Roman"/>
                      <w:sz w:val="12"/>
                      <w:szCs w:val="12"/>
                    </w:rPr>
                    <w:t>Принятие решения об отказе в предоставлении муниципальной услуги</w:t>
                  </w:r>
                </w:p>
              </w:txbxContent>
            </v:textbox>
          </v:shape>
        </w:pict>
      </w:r>
      <w:r>
        <w:rPr>
          <w:rFonts w:ascii="Times New Roman" w:eastAsia="Calibri" w:hAnsi="Times New Roman" w:cs="Times New Roman"/>
          <w:sz w:val="12"/>
          <w:szCs w:val="12"/>
        </w:rPr>
        <w:pict>
          <v:shape id="_x0000_s1521" type="#_x0000_t202" style="position:absolute;left:0;text-align:left;margin-left:7.6pt;margin-top:5pt;width:221.65pt;height:20.75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">
            <v:textbox>
              <w:txbxContent>
                <w:p w:rsidR="00CB3CA8" w:rsidRPr="00BD3741" w:rsidRDefault="00CB3CA8" w:rsidP="00775C88">
                  <w:pPr>
                    <w:jc w:val="center"/>
                    <w:rPr>
                      <w:rFonts w:ascii="Times New Roman" w:hAnsi="Times New Roman" w:cs="Times New Roman"/>
                      <w:sz w:val="12"/>
                      <w:szCs w:val="12"/>
                    </w:rPr>
                  </w:pPr>
                  <w:r w:rsidRPr="00BD3741">
                    <w:rPr>
                      <w:rFonts w:ascii="Times New Roman" w:hAnsi="Times New Roman" w:cs="Times New Roman"/>
                      <w:sz w:val="12"/>
                      <w:szCs w:val="12"/>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w:r>
      <w:r>
        <w:rPr>
          <w:rFonts w:ascii="Times New Roman" w:eastAsia="Calibri" w:hAnsi="Times New Roman" w:cs="Times New Roman"/>
          <w:noProof/>
          <w:sz w:val="12"/>
          <w:szCs w:val="12"/>
          <w:lang w:eastAsia="ru-RU"/>
        </w:rPr>
        <w:pict>
          <v:shape id="_x0000_s1531" type="#_x0000_t32" style="position:absolute;left:0;text-align:left;margin-left:290.7pt;margin-top:3.6pt;width:0;height:4.1pt;z-index:252177408" o:connectortype="straight">
            <v:stroke endarrow="block"/>
          </v:shape>
        </w:pict>
      </w:r>
      <w:r>
        <w:rPr>
          <w:rFonts w:ascii="Times New Roman" w:eastAsia="Calibri" w:hAnsi="Times New Roman" w:cs="Times New Roman"/>
          <w:noProof/>
          <w:sz w:val="12"/>
          <w:szCs w:val="12"/>
          <w:lang w:eastAsia="ru-RU"/>
        </w:rPr>
        <w:pict>
          <v:shape id="_x0000_s1528" type="#_x0000_t32" style="position:absolute;left:0;text-align:left;margin-left:76.1pt;margin-top:2.75pt;width:0;height:4.95pt;z-index:252174336" o:connectortype="straight">
            <v:stroke endarrow="block"/>
          </v:shape>
        </w:pict>
      </w:r>
    </w:p>
    <w:p w:rsidR="00775C88"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Default="00775C88" w:rsidP="00775C88">
      <w:pPr>
        <w:tabs>
          <w:tab w:val="left" w:pos="284"/>
        </w:tabs>
        <w:spacing w:after="0" w:line="240" w:lineRule="auto"/>
        <w:jc w:val="both"/>
        <w:rPr>
          <w:rFonts w:ascii="Times New Roman" w:eastAsia="Calibri" w:hAnsi="Times New Roman" w:cs="Times New Roman"/>
          <w:sz w:val="12"/>
          <w:szCs w:val="12"/>
        </w:rPr>
      </w:pPr>
    </w:p>
    <w:p w:rsidR="00775C88" w:rsidRDefault="00775C88" w:rsidP="00775C88">
      <w:pPr>
        <w:tabs>
          <w:tab w:val="left" w:pos="284"/>
        </w:tabs>
        <w:spacing w:after="0" w:line="240" w:lineRule="auto"/>
        <w:jc w:val="both"/>
        <w:rPr>
          <w:rFonts w:ascii="Times New Roman" w:eastAsia="Calibri" w:hAnsi="Times New Roman" w:cs="Times New Roman"/>
          <w:sz w:val="12"/>
          <w:szCs w:val="12"/>
        </w:rPr>
      </w:pPr>
    </w:p>
    <w:p w:rsidR="00140CB4" w:rsidRPr="00EB03D1" w:rsidRDefault="00140CB4" w:rsidP="00140CB4">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АДМИНИСТРАЦИЯ</w:t>
      </w:r>
    </w:p>
    <w:p w:rsidR="00140CB4" w:rsidRPr="00EB03D1" w:rsidRDefault="00140CB4" w:rsidP="00140CB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 ПОСЕЛЕНИЯ СУХОДОЛ</w:t>
      </w:r>
    </w:p>
    <w:p w:rsidR="00140CB4" w:rsidRPr="00EB03D1" w:rsidRDefault="00140CB4" w:rsidP="00140CB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140CB4" w:rsidRPr="00EB03D1" w:rsidRDefault="00140CB4" w:rsidP="00140CB4">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140CB4" w:rsidRPr="00EB03D1" w:rsidRDefault="00140CB4" w:rsidP="00140CB4">
      <w:pPr>
        <w:tabs>
          <w:tab w:val="left" w:pos="284"/>
        </w:tabs>
        <w:spacing w:after="0" w:line="240" w:lineRule="auto"/>
        <w:jc w:val="center"/>
        <w:rPr>
          <w:rFonts w:ascii="Times New Roman" w:eastAsia="Calibri" w:hAnsi="Times New Roman" w:cs="Times New Roman"/>
          <w:sz w:val="12"/>
          <w:szCs w:val="12"/>
        </w:rPr>
      </w:pPr>
    </w:p>
    <w:p w:rsidR="00140CB4" w:rsidRPr="00EB03D1" w:rsidRDefault="00140CB4" w:rsidP="00140CB4">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140CB4" w:rsidRPr="00EB03D1" w:rsidRDefault="00140CB4" w:rsidP="00140C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№16</w:t>
      </w:r>
    </w:p>
    <w:p w:rsidR="00140CB4" w:rsidRPr="00140CB4" w:rsidRDefault="00140CB4" w:rsidP="00140CB4">
      <w:pPr>
        <w:tabs>
          <w:tab w:val="left" w:pos="284"/>
        </w:tabs>
        <w:spacing w:after="0" w:line="240" w:lineRule="auto"/>
        <w:jc w:val="both"/>
        <w:rPr>
          <w:rFonts w:ascii="Times New Roman" w:eastAsia="Calibri" w:hAnsi="Times New Roman" w:cs="Times New Roman"/>
          <w:b/>
          <w:sz w:val="12"/>
          <w:szCs w:val="12"/>
        </w:rPr>
      </w:pPr>
      <w:r w:rsidRPr="00140CB4">
        <w:rPr>
          <w:rFonts w:ascii="Times New Roman" w:eastAsia="Calibri" w:hAnsi="Times New Roman" w:cs="Times New Roman"/>
          <w:b/>
          <w:sz w:val="12"/>
          <w:szCs w:val="12"/>
        </w:rPr>
        <w:t xml:space="preserve">Об утверждении </w:t>
      </w:r>
      <w:r w:rsidRPr="00140CB4">
        <w:rPr>
          <w:rFonts w:ascii="Times New Roman" w:eastAsia="Calibri" w:hAnsi="Times New Roman" w:cs="Times New Roman"/>
          <w:b/>
          <w:bCs/>
          <w:sz w:val="12"/>
          <w:szCs w:val="12"/>
        </w:rPr>
        <w:t>административного</w:t>
      </w:r>
      <w:r>
        <w:rPr>
          <w:rFonts w:ascii="Times New Roman" w:eastAsia="Calibri" w:hAnsi="Times New Roman" w:cs="Times New Roman"/>
          <w:b/>
          <w:bCs/>
          <w:sz w:val="12"/>
          <w:szCs w:val="12"/>
        </w:rPr>
        <w:t xml:space="preserve"> </w:t>
      </w:r>
      <w:r w:rsidRPr="00140CB4">
        <w:rPr>
          <w:rFonts w:ascii="Times New Roman" w:eastAsia="Calibri" w:hAnsi="Times New Roman" w:cs="Times New Roman"/>
          <w:b/>
          <w:bCs/>
          <w:sz w:val="12"/>
          <w:szCs w:val="12"/>
        </w:rPr>
        <w:t>регламента предоставления муниципальной</w:t>
      </w:r>
      <w:r>
        <w:rPr>
          <w:rFonts w:ascii="Times New Roman" w:eastAsia="Calibri" w:hAnsi="Times New Roman" w:cs="Times New Roman"/>
          <w:b/>
          <w:bCs/>
          <w:sz w:val="12"/>
          <w:szCs w:val="12"/>
        </w:rPr>
        <w:t xml:space="preserve"> </w:t>
      </w:r>
      <w:r w:rsidRPr="00140CB4">
        <w:rPr>
          <w:rFonts w:ascii="Times New Roman" w:eastAsia="Calibri" w:hAnsi="Times New Roman" w:cs="Times New Roman"/>
          <w:b/>
          <w:bCs/>
          <w:sz w:val="12"/>
          <w:szCs w:val="12"/>
        </w:rPr>
        <w:t xml:space="preserve">услуги </w:t>
      </w:r>
      <w:r w:rsidRPr="00140CB4">
        <w:rPr>
          <w:rFonts w:ascii="Times New Roman" w:eastAsia="Calibri" w:hAnsi="Times New Roman" w:cs="Times New Roman"/>
          <w:b/>
          <w:sz w:val="12"/>
          <w:szCs w:val="12"/>
        </w:rPr>
        <w:t>«Регистрация трудовых договоров между</w:t>
      </w:r>
    </w:p>
    <w:p w:rsidR="00140CB4" w:rsidRPr="00140CB4" w:rsidRDefault="00140CB4" w:rsidP="00216441">
      <w:pPr>
        <w:tabs>
          <w:tab w:val="left" w:pos="284"/>
        </w:tabs>
        <w:spacing w:after="0" w:line="240" w:lineRule="auto"/>
        <w:jc w:val="center"/>
        <w:rPr>
          <w:rFonts w:ascii="Times New Roman" w:eastAsia="Calibri" w:hAnsi="Times New Roman" w:cs="Times New Roman"/>
          <w:b/>
          <w:bCs/>
          <w:sz w:val="12"/>
          <w:szCs w:val="12"/>
        </w:rPr>
      </w:pPr>
      <w:r w:rsidRPr="00140CB4">
        <w:rPr>
          <w:rFonts w:ascii="Times New Roman" w:eastAsia="Calibri" w:hAnsi="Times New Roman" w:cs="Times New Roman"/>
          <w:b/>
          <w:sz w:val="12"/>
          <w:szCs w:val="12"/>
        </w:rPr>
        <w:t>работниками и работодателями – физическими лицами, не являющимися индивидуальными предпринимателями, и факта прекращения указанных договоров»</w:t>
      </w:r>
      <w:r w:rsidR="00216441">
        <w:rPr>
          <w:rFonts w:ascii="Times New Roman" w:eastAsia="Calibri" w:hAnsi="Times New Roman" w:cs="Times New Roman"/>
          <w:b/>
          <w:sz w:val="12"/>
          <w:szCs w:val="12"/>
        </w:rPr>
        <w:t xml:space="preserve"> </w:t>
      </w:r>
      <w:r w:rsidRPr="00140CB4">
        <w:rPr>
          <w:rFonts w:ascii="Times New Roman" w:eastAsia="Calibri" w:hAnsi="Times New Roman" w:cs="Times New Roman"/>
          <w:b/>
          <w:sz w:val="12"/>
          <w:szCs w:val="12"/>
        </w:rPr>
        <w:t>Администрацией городского поселения  Суходол</w:t>
      </w:r>
      <w:r>
        <w:rPr>
          <w:rFonts w:ascii="Times New Roman" w:eastAsia="Calibri" w:hAnsi="Times New Roman" w:cs="Times New Roman"/>
          <w:b/>
          <w:sz w:val="12"/>
          <w:szCs w:val="12"/>
        </w:rPr>
        <w:t xml:space="preserve"> </w:t>
      </w:r>
      <w:r w:rsidRPr="00140CB4">
        <w:rPr>
          <w:rFonts w:ascii="Times New Roman" w:eastAsia="Calibri" w:hAnsi="Times New Roman" w:cs="Times New Roman"/>
          <w:b/>
          <w:sz w:val="12"/>
          <w:szCs w:val="12"/>
        </w:rPr>
        <w:t>муниципального района Сергиевский</w:t>
      </w:r>
    </w:p>
    <w:p w:rsidR="00140CB4" w:rsidRPr="00140CB4" w:rsidRDefault="00140CB4" w:rsidP="00140CB4">
      <w:pPr>
        <w:tabs>
          <w:tab w:val="left" w:pos="284"/>
        </w:tabs>
        <w:spacing w:after="0" w:line="240" w:lineRule="auto"/>
        <w:jc w:val="both"/>
        <w:rPr>
          <w:rFonts w:ascii="Times New Roman" w:eastAsia="Calibri" w:hAnsi="Times New Roman" w:cs="Times New Roman"/>
          <w:sz w:val="12"/>
          <w:szCs w:val="12"/>
        </w:rPr>
      </w:pP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sz w:val="12"/>
          <w:szCs w:val="12"/>
        </w:rPr>
      </w:pPr>
      <w:r w:rsidRPr="00140CB4">
        <w:rPr>
          <w:rFonts w:ascii="Times New Roman" w:eastAsia="Calibri" w:hAnsi="Times New Roman" w:cs="Times New Roman"/>
          <w:sz w:val="12"/>
          <w:szCs w:val="12"/>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Постановлением Администрации городского поселения Суходол  муниципального района Сергиевский  № 34 от 28.07.2015 г. «Об утверждении Реестра муниципальных услуг городского поселения Суходол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городского поселения Суходол муниципального района Сергиевский </w:t>
      </w: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b/>
          <w:sz w:val="12"/>
          <w:szCs w:val="12"/>
        </w:rPr>
      </w:pPr>
      <w:r w:rsidRPr="00140CB4">
        <w:rPr>
          <w:rFonts w:ascii="Times New Roman" w:eastAsia="Calibri" w:hAnsi="Times New Roman" w:cs="Times New Roman"/>
          <w:b/>
          <w:sz w:val="12"/>
          <w:szCs w:val="12"/>
        </w:rPr>
        <w:t>ПОСТАНОВЛЯЕТ:</w:t>
      </w: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40CB4">
        <w:rPr>
          <w:rFonts w:ascii="Times New Roman" w:eastAsia="Calibri" w:hAnsi="Times New Roman" w:cs="Times New Roman"/>
          <w:sz w:val="12"/>
          <w:szCs w:val="12"/>
        </w:rPr>
        <w:t>Утвердить Административный регламент предоставления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140CB4">
        <w:rPr>
          <w:rFonts w:ascii="Times New Roman" w:eastAsia="Calibri" w:hAnsi="Times New Roman" w:cs="Times New Roman"/>
          <w:b/>
          <w:sz w:val="12"/>
          <w:szCs w:val="12"/>
        </w:rPr>
        <w:t xml:space="preserve"> </w:t>
      </w:r>
      <w:r w:rsidRPr="00140CB4">
        <w:rPr>
          <w:rFonts w:ascii="Times New Roman" w:eastAsia="Calibri" w:hAnsi="Times New Roman" w:cs="Times New Roman"/>
          <w:sz w:val="12"/>
          <w:szCs w:val="12"/>
        </w:rPr>
        <w:t xml:space="preserve"> (Приложение №1).</w:t>
      </w: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sz w:val="12"/>
          <w:szCs w:val="12"/>
        </w:rPr>
      </w:pPr>
      <w:r w:rsidRPr="00140C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40CB4">
        <w:rPr>
          <w:rFonts w:ascii="Times New Roman" w:eastAsia="Calibri" w:hAnsi="Times New Roman" w:cs="Times New Roman"/>
          <w:sz w:val="12"/>
          <w:szCs w:val="12"/>
        </w:rPr>
        <w:t>Опубликовать настоящее постановление в газете «Сергиевский вестник»</w:t>
      </w: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sz w:val="12"/>
          <w:szCs w:val="12"/>
        </w:rPr>
      </w:pPr>
      <w:r w:rsidRPr="00140CB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40CB4" w:rsidRPr="00140CB4" w:rsidRDefault="00140CB4" w:rsidP="00140CB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40CB4">
        <w:rPr>
          <w:rFonts w:ascii="Times New Roman" w:eastAsia="Calibri" w:hAnsi="Times New Roman" w:cs="Times New Roman"/>
          <w:sz w:val="12"/>
          <w:szCs w:val="12"/>
        </w:rPr>
        <w:t>Контроль за выполнением настоящего постановления оставляю за собой.</w:t>
      </w:r>
    </w:p>
    <w:p w:rsidR="00140CB4" w:rsidRPr="00140CB4" w:rsidRDefault="00140CB4" w:rsidP="00140CB4">
      <w:pPr>
        <w:tabs>
          <w:tab w:val="left" w:pos="284"/>
        </w:tabs>
        <w:spacing w:after="0" w:line="240" w:lineRule="auto"/>
        <w:jc w:val="right"/>
        <w:rPr>
          <w:rFonts w:ascii="Times New Roman" w:eastAsia="Calibri" w:hAnsi="Times New Roman" w:cs="Times New Roman"/>
          <w:sz w:val="12"/>
          <w:szCs w:val="12"/>
        </w:rPr>
      </w:pPr>
      <w:r w:rsidRPr="00140CB4">
        <w:rPr>
          <w:rFonts w:ascii="Times New Roman" w:eastAsia="Calibri" w:hAnsi="Times New Roman" w:cs="Times New Roman"/>
          <w:sz w:val="12"/>
          <w:szCs w:val="12"/>
        </w:rPr>
        <w:t>Глава   городского поселения  Суходол</w:t>
      </w:r>
    </w:p>
    <w:p w:rsidR="00140CB4" w:rsidRDefault="00140CB4" w:rsidP="00140CB4">
      <w:pPr>
        <w:tabs>
          <w:tab w:val="left" w:pos="284"/>
        </w:tabs>
        <w:spacing w:after="0" w:line="240" w:lineRule="auto"/>
        <w:jc w:val="right"/>
        <w:rPr>
          <w:rFonts w:ascii="Times New Roman" w:eastAsia="Calibri" w:hAnsi="Times New Roman" w:cs="Times New Roman"/>
          <w:sz w:val="12"/>
          <w:szCs w:val="12"/>
        </w:rPr>
      </w:pPr>
      <w:r w:rsidRPr="00140CB4">
        <w:rPr>
          <w:rFonts w:ascii="Times New Roman" w:eastAsia="Calibri" w:hAnsi="Times New Roman" w:cs="Times New Roman"/>
          <w:sz w:val="12"/>
          <w:szCs w:val="12"/>
        </w:rPr>
        <w:t>муниципального района Сергиевский</w:t>
      </w:r>
    </w:p>
    <w:p w:rsidR="00140CB4" w:rsidRPr="00140CB4" w:rsidRDefault="00140CB4" w:rsidP="00140CB4">
      <w:pPr>
        <w:tabs>
          <w:tab w:val="left" w:pos="284"/>
        </w:tabs>
        <w:spacing w:after="0" w:line="240" w:lineRule="auto"/>
        <w:jc w:val="right"/>
        <w:rPr>
          <w:rFonts w:ascii="Times New Roman" w:eastAsia="Calibri" w:hAnsi="Times New Roman" w:cs="Times New Roman"/>
          <w:sz w:val="12"/>
          <w:szCs w:val="12"/>
        </w:rPr>
      </w:pPr>
      <w:r w:rsidRPr="00140CB4">
        <w:rPr>
          <w:rFonts w:ascii="Times New Roman" w:eastAsia="Calibri" w:hAnsi="Times New Roman" w:cs="Times New Roman"/>
          <w:sz w:val="12"/>
          <w:szCs w:val="12"/>
        </w:rPr>
        <w:t>А.Н. Малышев</w:t>
      </w:r>
    </w:p>
    <w:p w:rsidR="00A711AB" w:rsidRPr="00EB03D1" w:rsidRDefault="00A711AB" w:rsidP="00A711AB">
      <w:pPr>
        <w:spacing w:after="0" w:line="240" w:lineRule="auto"/>
        <w:jc w:val="right"/>
        <w:rPr>
          <w:rFonts w:ascii="Times New Roman" w:hAnsi="Times New Roman"/>
          <w:i/>
          <w:sz w:val="12"/>
          <w:szCs w:val="12"/>
        </w:rPr>
      </w:pPr>
      <w:r w:rsidRPr="00EB03D1">
        <w:rPr>
          <w:rFonts w:ascii="Times New Roman" w:hAnsi="Times New Roman"/>
          <w:i/>
          <w:sz w:val="12"/>
          <w:szCs w:val="12"/>
        </w:rPr>
        <w:lastRenderedPageBreak/>
        <w:t>Приложение №1</w:t>
      </w:r>
    </w:p>
    <w:p w:rsidR="00A711AB" w:rsidRDefault="00A711AB" w:rsidP="00A711AB">
      <w:pPr>
        <w:spacing w:after="0" w:line="240" w:lineRule="auto"/>
        <w:jc w:val="right"/>
        <w:rPr>
          <w:rFonts w:ascii="Times New Roman" w:hAnsi="Times New Roman"/>
          <w:i/>
          <w:sz w:val="12"/>
          <w:szCs w:val="12"/>
        </w:rPr>
      </w:pPr>
      <w:r w:rsidRPr="00EB03D1">
        <w:rPr>
          <w:rFonts w:ascii="Times New Roman" w:hAnsi="Times New Roman"/>
          <w:i/>
          <w:sz w:val="12"/>
          <w:szCs w:val="12"/>
        </w:rPr>
        <w:t>к постановлению администрац</w:t>
      </w:r>
      <w:r>
        <w:rPr>
          <w:rFonts w:ascii="Times New Roman" w:hAnsi="Times New Roman"/>
          <w:i/>
          <w:sz w:val="12"/>
          <w:szCs w:val="12"/>
        </w:rPr>
        <w:t>ии городского поселения Суходол</w:t>
      </w:r>
    </w:p>
    <w:p w:rsidR="00A711AB" w:rsidRPr="00EB03D1" w:rsidRDefault="00A711AB" w:rsidP="00A711AB">
      <w:pPr>
        <w:spacing w:after="0" w:line="240" w:lineRule="auto"/>
        <w:jc w:val="right"/>
        <w:rPr>
          <w:rFonts w:ascii="Times New Roman" w:hAnsi="Times New Roman"/>
          <w:i/>
          <w:sz w:val="12"/>
          <w:szCs w:val="12"/>
        </w:rPr>
      </w:pPr>
      <w:r w:rsidRPr="00EB03D1">
        <w:rPr>
          <w:rFonts w:ascii="Times New Roman" w:hAnsi="Times New Roman"/>
          <w:i/>
          <w:sz w:val="12"/>
          <w:szCs w:val="12"/>
        </w:rPr>
        <w:t>муниципального района Сергиевский Самарской области</w:t>
      </w:r>
    </w:p>
    <w:p w:rsidR="00A711AB" w:rsidRDefault="00A711AB" w:rsidP="00A711AB">
      <w:pPr>
        <w:spacing w:after="0" w:line="240" w:lineRule="auto"/>
        <w:jc w:val="right"/>
        <w:rPr>
          <w:rFonts w:ascii="Times New Roman" w:hAnsi="Times New Roman"/>
          <w:i/>
          <w:sz w:val="12"/>
          <w:szCs w:val="12"/>
        </w:rPr>
      </w:pPr>
      <w:r w:rsidRPr="00EB03D1">
        <w:rPr>
          <w:rFonts w:ascii="Times New Roman" w:hAnsi="Times New Roman"/>
          <w:i/>
          <w:sz w:val="12"/>
          <w:szCs w:val="12"/>
        </w:rPr>
        <w:t>№</w:t>
      </w:r>
      <w:r>
        <w:rPr>
          <w:rFonts w:ascii="Times New Roman" w:hAnsi="Times New Roman"/>
          <w:i/>
          <w:sz w:val="12"/>
          <w:szCs w:val="12"/>
        </w:rPr>
        <w:t>16</w:t>
      </w:r>
      <w:r w:rsidRPr="00EB03D1">
        <w:rPr>
          <w:rFonts w:ascii="Times New Roman" w:hAnsi="Times New Roman"/>
          <w:i/>
          <w:sz w:val="12"/>
          <w:szCs w:val="12"/>
        </w:rPr>
        <w:t xml:space="preserve"> от “</w:t>
      </w:r>
      <w:r>
        <w:rPr>
          <w:rFonts w:ascii="Times New Roman" w:hAnsi="Times New Roman"/>
          <w:i/>
          <w:sz w:val="12"/>
          <w:szCs w:val="12"/>
        </w:rPr>
        <w:t>30</w:t>
      </w:r>
      <w:r w:rsidRPr="00EB03D1">
        <w:rPr>
          <w:rFonts w:ascii="Times New Roman" w:hAnsi="Times New Roman"/>
          <w:i/>
          <w:sz w:val="12"/>
          <w:szCs w:val="12"/>
        </w:rPr>
        <w:t>” марта 2016 г.</w:t>
      </w:r>
    </w:p>
    <w:p w:rsidR="00A711AB" w:rsidRPr="00A711AB" w:rsidRDefault="00A711AB" w:rsidP="00A711AB">
      <w:pPr>
        <w:tabs>
          <w:tab w:val="left" w:pos="284"/>
        </w:tabs>
        <w:spacing w:after="0" w:line="240" w:lineRule="auto"/>
        <w:jc w:val="center"/>
        <w:rPr>
          <w:rFonts w:ascii="Times New Roman" w:eastAsia="Calibri" w:hAnsi="Times New Roman" w:cs="Times New Roman"/>
          <w:b/>
          <w:bCs/>
          <w:sz w:val="12"/>
          <w:szCs w:val="12"/>
        </w:rPr>
      </w:pPr>
      <w:r w:rsidRPr="00A711AB">
        <w:rPr>
          <w:rFonts w:ascii="Times New Roman" w:eastAsia="Calibri" w:hAnsi="Times New Roman" w:cs="Times New Roman"/>
          <w:b/>
          <w:bCs/>
          <w:sz w:val="12"/>
          <w:szCs w:val="12"/>
        </w:rPr>
        <w:t>АДМИНИСТРАТИВНЫЙ РЕГЛАМЕНТ</w:t>
      </w:r>
      <w:r>
        <w:rPr>
          <w:rFonts w:ascii="Times New Roman" w:eastAsia="Calibri" w:hAnsi="Times New Roman" w:cs="Times New Roman"/>
          <w:b/>
          <w:bCs/>
          <w:sz w:val="12"/>
          <w:szCs w:val="12"/>
        </w:rPr>
        <w:t xml:space="preserve"> </w:t>
      </w:r>
      <w:r w:rsidRPr="00A711AB">
        <w:rPr>
          <w:rFonts w:ascii="Times New Roman" w:eastAsia="Calibri" w:hAnsi="Times New Roman" w:cs="Times New Roman"/>
          <w:b/>
          <w:bCs/>
          <w:sz w:val="12"/>
          <w:szCs w:val="12"/>
        </w:rPr>
        <w:t>ПРЕДОСТАВЛЕНИЯ МУНИЦИПАЛЬНОЙ УСЛУГИ</w:t>
      </w:r>
      <w:r>
        <w:rPr>
          <w:rFonts w:ascii="Times New Roman" w:eastAsia="Calibri" w:hAnsi="Times New Roman" w:cs="Times New Roman"/>
          <w:b/>
          <w:bCs/>
          <w:sz w:val="12"/>
          <w:szCs w:val="12"/>
        </w:rPr>
        <w:t xml:space="preserve"> </w:t>
      </w:r>
      <w:r w:rsidRPr="00A711AB">
        <w:rPr>
          <w:rFonts w:ascii="Times New Roman" w:eastAsia="Calibri" w:hAnsi="Times New Roman" w:cs="Times New Roman"/>
          <w:b/>
          <w:bCs/>
          <w:sz w:val="12"/>
          <w:szCs w:val="12"/>
        </w:rPr>
        <w:t>"РЕГИСТРАЦИЯ ТРУДОВЫХ ДОГОВОРОВ</w:t>
      </w:r>
      <w:r>
        <w:rPr>
          <w:rFonts w:ascii="Times New Roman" w:eastAsia="Calibri" w:hAnsi="Times New Roman" w:cs="Times New Roman"/>
          <w:b/>
          <w:bCs/>
          <w:sz w:val="12"/>
          <w:szCs w:val="12"/>
        </w:rPr>
        <w:t xml:space="preserve"> </w:t>
      </w:r>
      <w:r w:rsidRPr="00A711AB">
        <w:rPr>
          <w:rFonts w:ascii="Times New Roman" w:eastAsia="Calibri" w:hAnsi="Times New Roman" w:cs="Times New Roman"/>
          <w:b/>
          <w:bCs/>
          <w:sz w:val="12"/>
          <w:szCs w:val="12"/>
        </w:rPr>
        <w:t>МЕЖДУ РАБОТНИКАМИ И</w:t>
      </w:r>
      <w:r>
        <w:rPr>
          <w:rFonts w:ascii="Times New Roman" w:eastAsia="Calibri" w:hAnsi="Times New Roman" w:cs="Times New Roman"/>
          <w:b/>
          <w:bCs/>
          <w:sz w:val="12"/>
          <w:szCs w:val="12"/>
        </w:rPr>
        <w:t xml:space="preserve"> </w:t>
      </w:r>
      <w:r w:rsidRPr="00A711AB">
        <w:rPr>
          <w:rFonts w:ascii="Times New Roman" w:eastAsia="Calibri" w:hAnsi="Times New Roman" w:cs="Times New Roman"/>
          <w:b/>
          <w:bCs/>
          <w:sz w:val="12"/>
          <w:szCs w:val="12"/>
        </w:rPr>
        <w:t>РАБОТОДАТЕЛЯМИ - ФИЗИЧЕСКИМИ ЛИЦАМИ,</w:t>
      </w:r>
      <w:r>
        <w:rPr>
          <w:rFonts w:ascii="Times New Roman" w:eastAsia="Calibri" w:hAnsi="Times New Roman" w:cs="Times New Roman"/>
          <w:b/>
          <w:bCs/>
          <w:sz w:val="12"/>
          <w:szCs w:val="12"/>
        </w:rPr>
        <w:t xml:space="preserve"> </w:t>
      </w:r>
      <w:r w:rsidRPr="00A711AB">
        <w:rPr>
          <w:rFonts w:ascii="Times New Roman" w:eastAsia="Calibri" w:hAnsi="Times New Roman" w:cs="Times New Roman"/>
          <w:b/>
          <w:bCs/>
          <w:sz w:val="12"/>
          <w:szCs w:val="12"/>
        </w:rPr>
        <w:t>НЕ ЯВЛЯЮЩИМИСЯИНДИВИДУАЛЬНЫМИ ПРЕДПРИНИМАТЕЛЯМИ, И ФАКТА ПРЕКРАЩЕНИЯ УКАЗАННЫХ ДОГОВОРОВ"</w:t>
      </w: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I. Общие положения</w:t>
      </w: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1.1. Общие сведения о муниципальной услуге</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1.1.1. </w:t>
      </w:r>
      <w:r w:rsidRPr="00A711AB">
        <w:rPr>
          <w:rFonts w:ascii="Times New Roman" w:eastAsia="Calibri" w:hAnsi="Times New Roman" w:cs="Times New Roman"/>
          <w:sz w:val="12"/>
          <w:szCs w:val="12"/>
        </w:rPr>
        <w:t xml:space="preserve">Административный регламент (далее – Административный регламент) по предоставлению муниципальной услуги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 (далее - муниципальная услуга) разработан в целях реализации </w:t>
      </w:r>
      <w:hyperlink r:id="rId428" w:history="1">
        <w:r w:rsidRPr="00A711AB">
          <w:rPr>
            <w:rStyle w:val="ae"/>
            <w:rFonts w:ascii="Times New Roman" w:eastAsia="Calibri" w:hAnsi="Times New Roman" w:cs="Times New Roman"/>
            <w:sz w:val="12"/>
            <w:szCs w:val="12"/>
          </w:rPr>
          <w:t>статей 303</w:t>
        </w:r>
      </w:hyperlink>
      <w:r w:rsidRPr="00A711AB">
        <w:rPr>
          <w:rFonts w:ascii="Times New Roman" w:eastAsia="Calibri" w:hAnsi="Times New Roman" w:cs="Times New Roman"/>
          <w:sz w:val="12"/>
          <w:szCs w:val="12"/>
        </w:rPr>
        <w:t xml:space="preserve">, </w:t>
      </w:r>
      <w:hyperlink r:id="rId429" w:history="1">
        <w:r w:rsidRPr="00A711AB">
          <w:rPr>
            <w:rStyle w:val="ae"/>
            <w:rFonts w:ascii="Times New Roman" w:eastAsia="Calibri" w:hAnsi="Times New Roman" w:cs="Times New Roman"/>
            <w:sz w:val="12"/>
            <w:szCs w:val="12"/>
          </w:rPr>
          <w:t>307</w:t>
        </w:r>
      </w:hyperlink>
      <w:r w:rsidRPr="00A711AB">
        <w:rPr>
          <w:rFonts w:ascii="Times New Roman" w:eastAsia="Calibri" w:hAnsi="Times New Roman" w:cs="Times New Roman"/>
          <w:sz w:val="12"/>
          <w:szCs w:val="12"/>
        </w:rPr>
        <w:t xml:space="preserve">, </w:t>
      </w:r>
      <w:hyperlink r:id="rId430" w:history="1">
        <w:r w:rsidRPr="00A711AB">
          <w:rPr>
            <w:rStyle w:val="ae"/>
            <w:rFonts w:ascii="Times New Roman" w:eastAsia="Calibri" w:hAnsi="Times New Roman" w:cs="Times New Roman"/>
            <w:sz w:val="12"/>
            <w:szCs w:val="12"/>
          </w:rPr>
          <w:t>309</w:t>
        </w:r>
      </w:hyperlink>
      <w:r w:rsidRPr="00A711AB">
        <w:rPr>
          <w:rFonts w:ascii="Times New Roman" w:eastAsia="Calibri" w:hAnsi="Times New Roman" w:cs="Times New Roman"/>
          <w:sz w:val="12"/>
          <w:szCs w:val="12"/>
        </w:rPr>
        <w:t xml:space="preserve"> Трудового кодекса Российской Федерации, а также в целях повышения качества и доступности предоставления муниципальной услуги и определяет порядок, сроки и последовательность действий (административных процедур) при предоставлении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A711AB">
        <w:rPr>
          <w:rFonts w:ascii="Times New Roman" w:eastAsia="Calibri" w:hAnsi="Times New Roman" w:cs="Times New Roman"/>
          <w:sz w:val="12"/>
          <w:szCs w:val="12"/>
        </w:rPr>
        <w:t>Получателями муниципальной услуги являются работодатели - физические лица, не являющиеся индивидуальными предпринимателями, заключившие трудовой договор с работником (работниками) (далее - заявители).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 предоставлении муниципальной услуги от имени заявителей вправе выступать их законные представители или их представители по доверенности, оформленной в соответствии с законодательством Российской Федерации.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От имени работодателя его интересы могут представлять опекуны, заключившие от их имени трудовые договоры с работниками в целях личного обслуживания этих физических лиц и помощи им по ведению домашнего хозяйства.</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 предоставлении муниципальной услуги от имени заявителей вправе выступать их представители, уполномоченные в соответствии с законодательством Российской Федерации.</w:t>
      </w: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1.2. Порядок информирования о правилах предоставления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1.2.1. Информация о местонахождении, графике работы, справочных телефонах, адресах электронной почты Администрации городского поселения Суходол муниципального района Сергиевский Самарской области (далее – Администрация поселения).</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1.2.2. Текст настоящего Административного регламента с приложениями размещается на официальном сайте  Администрации муниципального района Сергиевский Самарской области – </w:t>
      </w:r>
      <w:r w:rsidRPr="00A711AB">
        <w:rPr>
          <w:rFonts w:ascii="Times New Roman" w:eastAsia="Calibri" w:hAnsi="Times New Roman" w:cs="Times New Roman"/>
          <w:sz w:val="12"/>
          <w:szCs w:val="12"/>
          <w:lang w:val="en-US"/>
        </w:rPr>
        <w:t>www</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sergievsk</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ru</w:t>
      </w:r>
      <w:r w:rsidRPr="00A711AB">
        <w:rPr>
          <w:rFonts w:ascii="Times New Roman" w:eastAsia="Calibri" w:hAnsi="Times New Roman" w:cs="Times New Roman"/>
          <w:sz w:val="12"/>
          <w:szCs w:val="12"/>
        </w:rPr>
        <w:t>.</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1.2.3. Информирование и консультирование о ходе предоставления муниципальной услуги осуществляется специалистами Администрации поселения.</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1.2.4. Информация о порядке оказания муниципальной услуги предоставляется:</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посредством размещения на официальном сайте Администрации муниципального района Сергиевский Самарской области – </w:t>
      </w:r>
      <w:r w:rsidRPr="00A711AB">
        <w:rPr>
          <w:rFonts w:ascii="Times New Roman" w:eastAsia="Calibri" w:hAnsi="Times New Roman" w:cs="Times New Roman"/>
          <w:sz w:val="12"/>
          <w:szCs w:val="12"/>
          <w:lang w:val="en-US"/>
        </w:rPr>
        <w:t>www</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sergievsk</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ru</w:t>
      </w:r>
      <w:r w:rsidRPr="00A711AB">
        <w:rPr>
          <w:rFonts w:ascii="Times New Roman" w:eastAsia="Calibri" w:hAnsi="Times New Roman" w:cs="Times New Roman"/>
          <w:sz w:val="12"/>
          <w:szCs w:val="12"/>
        </w:rPr>
        <w:t>, размещения информации об услуге в государственной информационной системе Самарской области «Портал государственных и муниципальных услуг» (</w:t>
      </w:r>
      <w:r w:rsidRPr="00A711AB">
        <w:rPr>
          <w:rFonts w:ascii="Times New Roman" w:eastAsia="Calibri" w:hAnsi="Times New Roman" w:cs="Times New Roman"/>
          <w:sz w:val="12"/>
          <w:szCs w:val="12"/>
          <w:lang w:val="en-US"/>
        </w:rPr>
        <w:t>pgu</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samregion</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ru</w:t>
      </w:r>
      <w:r w:rsidRPr="00A711AB">
        <w:rPr>
          <w:rFonts w:ascii="Times New Roman" w:eastAsia="Calibri" w:hAnsi="Times New Roman" w:cs="Times New Roman"/>
          <w:sz w:val="12"/>
          <w:szCs w:val="12"/>
        </w:rPr>
        <w:t>) (далее – Портал);</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 личном обращении непосредственно в помещении Администрации поселения (в том числе посредством размещения на специальных информационных стендах);</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 использованием средств почтовой связи, в том числе по электронной почте;</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 использованием средств телефонной связи.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1.2.5. На информационных стендах, в местах предоставления муниципальной услуги, а также на официальном сайте Администрации муниципального района Сергиевский Самарской области – </w:t>
      </w:r>
      <w:hyperlink r:id="rId431" w:history="1">
        <w:r w:rsidRPr="00A711AB">
          <w:rPr>
            <w:rStyle w:val="ae"/>
            <w:rFonts w:ascii="Times New Roman" w:eastAsia="Calibri" w:hAnsi="Times New Roman" w:cs="Times New Roman"/>
            <w:sz w:val="12"/>
            <w:szCs w:val="12"/>
            <w:lang w:val="en-US"/>
          </w:rPr>
          <w:t>www</w:t>
        </w:r>
        <w:r w:rsidRPr="00A711AB">
          <w:rPr>
            <w:rStyle w:val="ae"/>
            <w:rFonts w:ascii="Times New Roman" w:eastAsia="Calibri" w:hAnsi="Times New Roman" w:cs="Times New Roman"/>
            <w:sz w:val="12"/>
            <w:szCs w:val="12"/>
          </w:rPr>
          <w:t>.</w:t>
        </w:r>
        <w:r w:rsidRPr="00A711AB">
          <w:rPr>
            <w:rStyle w:val="ae"/>
            <w:rFonts w:ascii="Times New Roman" w:eastAsia="Calibri" w:hAnsi="Times New Roman" w:cs="Times New Roman"/>
            <w:sz w:val="12"/>
            <w:szCs w:val="12"/>
            <w:lang w:val="en-US"/>
          </w:rPr>
          <w:t>sergievsk</w:t>
        </w:r>
        <w:r w:rsidRPr="00A711AB">
          <w:rPr>
            <w:rStyle w:val="ae"/>
            <w:rFonts w:ascii="Times New Roman" w:eastAsia="Calibri" w:hAnsi="Times New Roman" w:cs="Times New Roman"/>
            <w:sz w:val="12"/>
            <w:szCs w:val="12"/>
          </w:rPr>
          <w:t>.</w:t>
        </w:r>
        <w:r w:rsidRPr="00A711AB">
          <w:rPr>
            <w:rStyle w:val="ae"/>
            <w:rFonts w:ascii="Times New Roman" w:eastAsia="Calibri" w:hAnsi="Times New Roman" w:cs="Times New Roman"/>
            <w:sz w:val="12"/>
            <w:szCs w:val="12"/>
            <w:lang w:val="en-US"/>
          </w:rPr>
          <w:t>ru</w:t>
        </w:r>
      </w:hyperlink>
      <w:r w:rsidRPr="00A711AB">
        <w:rPr>
          <w:rFonts w:ascii="Times New Roman" w:eastAsia="Calibri" w:hAnsi="Times New Roman" w:cs="Times New Roman"/>
          <w:sz w:val="12"/>
          <w:szCs w:val="12"/>
        </w:rPr>
        <w:t xml:space="preserve"> размещаются следующие информационные материалы:</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информация о порядке предоставления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текст настоящего Административного регламента с приложениями;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режим приема граждан, номера кабинетов, в которых предоставляется муниципальная услуга, фамилии, имена, отчества и должности соответствующих должностных лиц, муниципальных служащих;</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перечень документов, представляемых получателями муниципальной услуги, и требования, предъявляемые к этим документам;</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порядок обжалования решения, действий (бездействия) органа, предоставляющего муниципальную услугу, должностных лиц, муниципальных служащих, предоставляющих муниципальную услугу;</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формы и образцы документов необходимых для получения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блок-схема, наглядно отображающая алгоритм прохождения административных процедур (приложение 5).</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1.2.6. Информирование и консультирование по телефону осуществляется во время ответа на телефонный звонок заинтересованного лица.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осуществляющего консультирование по телефону.</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Время консультирования не должно превышать 20 минут.</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1.2.7. Информирование и консультирование посредством почтового отправления осуществляется путем направления ответа на обращение заинтересованного лица.</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1.2.8. Информирование и консультирование в электронном виде осуществляется посредством:</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размещения консультационно-справочной информации на официальном</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сайте Администрации муниципального района Сергиевский Самарской области – </w:t>
      </w:r>
      <w:r w:rsidRPr="00A711AB">
        <w:rPr>
          <w:rFonts w:ascii="Times New Roman" w:eastAsia="Calibri" w:hAnsi="Times New Roman" w:cs="Times New Roman"/>
          <w:sz w:val="12"/>
          <w:szCs w:val="12"/>
          <w:lang w:val="en-US"/>
        </w:rPr>
        <w:t>www</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sergievsk</w:t>
      </w:r>
      <w:r w:rsidRPr="00A711AB">
        <w:rPr>
          <w:rFonts w:ascii="Times New Roman" w:eastAsia="Calibri" w:hAnsi="Times New Roman" w:cs="Times New Roman"/>
          <w:sz w:val="12"/>
          <w:szCs w:val="12"/>
        </w:rPr>
        <w:t>.</w:t>
      </w:r>
      <w:r w:rsidRPr="00A711AB">
        <w:rPr>
          <w:rFonts w:ascii="Times New Roman" w:eastAsia="Calibri" w:hAnsi="Times New Roman" w:cs="Times New Roman"/>
          <w:sz w:val="12"/>
          <w:szCs w:val="12"/>
          <w:lang w:val="en-US"/>
        </w:rPr>
        <w:t>ru</w:t>
      </w:r>
      <w:r w:rsidRPr="00A711AB">
        <w:rPr>
          <w:rFonts w:ascii="Times New Roman" w:eastAsia="Calibri" w:hAnsi="Times New Roman" w:cs="Times New Roman"/>
          <w:sz w:val="12"/>
          <w:szCs w:val="12"/>
        </w:rPr>
        <w:t>;</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индивидуального консультирования по электронной почте.</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Консультирование путем размещения справочной информации на официальном сайте Администрации муниципального района Сергиевский Самарской области – </w:t>
      </w:r>
      <w:hyperlink r:id="rId432" w:history="1">
        <w:r w:rsidRPr="00A711AB">
          <w:rPr>
            <w:rStyle w:val="ae"/>
            <w:rFonts w:ascii="Times New Roman" w:eastAsia="Calibri" w:hAnsi="Times New Roman" w:cs="Times New Roman"/>
            <w:sz w:val="12"/>
            <w:szCs w:val="12"/>
            <w:lang w:val="en-US"/>
          </w:rPr>
          <w:t>www</w:t>
        </w:r>
        <w:r w:rsidRPr="00A711AB">
          <w:rPr>
            <w:rStyle w:val="ae"/>
            <w:rFonts w:ascii="Times New Roman" w:eastAsia="Calibri" w:hAnsi="Times New Roman" w:cs="Times New Roman"/>
            <w:sz w:val="12"/>
            <w:szCs w:val="12"/>
          </w:rPr>
          <w:t>.</w:t>
        </w:r>
        <w:r w:rsidRPr="00A711AB">
          <w:rPr>
            <w:rStyle w:val="ae"/>
            <w:rFonts w:ascii="Times New Roman" w:eastAsia="Calibri" w:hAnsi="Times New Roman" w:cs="Times New Roman"/>
            <w:sz w:val="12"/>
            <w:szCs w:val="12"/>
            <w:lang w:val="en-US"/>
          </w:rPr>
          <w:t>sergievsk</w:t>
        </w:r>
        <w:r w:rsidRPr="00A711AB">
          <w:rPr>
            <w:rStyle w:val="ae"/>
            <w:rFonts w:ascii="Times New Roman" w:eastAsia="Calibri" w:hAnsi="Times New Roman" w:cs="Times New Roman"/>
            <w:sz w:val="12"/>
            <w:szCs w:val="12"/>
          </w:rPr>
          <w:t>.</w:t>
        </w:r>
        <w:r w:rsidRPr="00A711AB">
          <w:rPr>
            <w:rStyle w:val="ae"/>
            <w:rFonts w:ascii="Times New Roman" w:eastAsia="Calibri" w:hAnsi="Times New Roman" w:cs="Times New Roman"/>
            <w:sz w:val="12"/>
            <w:szCs w:val="12"/>
            <w:lang w:val="en-US"/>
          </w:rPr>
          <w:t>ru</w:t>
        </w:r>
      </w:hyperlink>
      <w:r w:rsidRPr="00A711AB">
        <w:rPr>
          <w:rFonts w:ascii="Times New Roman" w:eastAsia="Calibri" w:hAnsi="Times New Roman" w:cs="Times New Roman"/>
          <w:sz w:val="12"/>
          <w:szCs w:val="12"/>
        </w:rPr>
        <w:t xml:space="preserve"> осуществляется посредством получения заинтересованным лицом информации самостоятельно при посещении соответствующего сайта.</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 консультировании по электронной почте заинтересованное лицо направляет обращение на электронный адрес Администрации поселения.</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1.2.9. Консультации предоставляются по следующим вопросам:</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 составу документов, необходимых для предоставления муниципальной услуги, обязательных для представления заявителем;</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 комплектности (достаточности) представленных документов;</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 правильности оформления документов, необходимых для предоставления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об источнике получения документов, необходимых для предоставления муниципальной услуги (орган или организация и его (ее) местонахождение);</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 времени приема документов, порядке и сроке выдачи документов, сроках предоставления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 порядку обжалования действий (бездействия) и решений, осуществляемых и принимаемых в ходе предоставления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 другим интересующим вопросам о порядке предоставления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1.2.10. Консультации по вопросам предоставления муниципальной услуги предоставляются бесплатно.</w:t>
      </w:r>
    </w:p>
    <w:p w:rsidR="007D6D80"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1.2.11. Для получения информации о ходе предоставления муниципальной услуги заявителем указываются (называются) дата подачи </w:t>
      </w:r>
    </w:p>
    <w:p w:rsidR="00A711AB" w:rsidRPr="00A711AB" w:rsidRDefault="00A711AB" w:rsidP="007D6D80">
      <w:pPr>
        <w:tabs>
          <w:tab w:val="left" w:pos="284"/>
        </w:tabs>
        <w:spacing w:after="0" w:line="240" w:lineRule="auto"/>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lastRenderedPageBreak/>
        <w:t>заявления, фамилия заявителя, наименование муниципальной услуги. Заявителю предоставляются сведения о том, на каком этапе рассмотрения находится предоставленный им пакет документов.</w:t>
      </w:r>
    </w:p>
    <w:p w:rsidR="007D6D80" w:rsidRDefault="007D6D80" w:rsidP="00A711AB">
      <w:pPr>
        <w:tabs>
          <w:tab w:val="left" w:pos="284"/>
        </w:tabs>
        <w:spacing w:after="0" w:line="240" w:lineRule="auto"/>
        <w:jc w:val="center"/>
        <w:rPr>
          <w:rFonts w:ascii="Times New Roman" w:eastAsia="Calibri" w:hAnsi="Times New Roman" w:cs="Times New Roman"/>
          <w:b/>
          <w:sz w:val="12"/>
          <w:szCs w:val="12"/>
        </w:rPr>
      </w:pP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II. Стандарт предоставления муниципальной услуги</w:t>
      </w: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2.1. Наименование муниципальной услуги</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2.1.1. 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p>
    <w:p w:rsidR="00A711AB" w:rsidRPr="00A711AB" w:rsidRDefault="00A711AB" w:rsidP="00A711AB">
      <w:pPr>
        <w:tabs>
          <w:tab w:val="left" w:pos="284"/>
        </w:tabs>
        <w:spacing w:after="0" w:line="240" w:lineRule="auto"/>
        <w:jc w:val="center"/>
        <w:rPr>
          <w:rFonts w:ascii="Times New Roman" w:eastAsia="Calibri" w:hAnsi="Times New Roman" w:cs="Times New Roman"/>
          <w:b/>
          <w:sz w:val="12"/>
          <w:szCs w:val="12"/>
        </w:rPr>
      </w:pPr>
      <w:r w:rsidRPr="00A711AB">
        <w:rPr>
          <w:rFonts w:ascii="Times New Roman" w:eastAsia="Calibri" w:hAnsi="Times New Roman" w:cs="Times New Roman"/>
          <w:b/>
          <w:sz w:val="12"/>
          <w:szCs w:val="12"/>
        </w:rPr>
        <w:t>2.2. Наименование органа, предоставляющего муниципальную услугу</w:t>
      </w:r>
    </w:p>
    <w:p w:rsidR="00A711AB" w:rsidRPr="00A711AB" w:rsidRDefault="00A711AB" w:rsidP="00A711AB">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2.2.1. Муниципальная услуга предоставляется Администрацией поселения. </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2.3. Результат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2.3.1. Результатом предоставления муниципальной услуги является: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регистрация трудового договора (дополнительного соглашения);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регистрация факта прекращения трудового договора;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отказ в регистрации (прекращения) трудового договора (дополнительного соглашения).</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2.4. Срок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2.4.1. Общий срок регистрации трудового договора (дополнительного соглашения), а также регистрации факта прекращения трудового договора не должен превышать 10 рабочих дней с момента обращения за предоставлением муниципальной услуги.</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2.5. Правовые основания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2.5.1. Правовыми основаниями для предоставления муниципальной услуги являются следующие нормативные правовые акты:</w:t>
      </w:r>
    </w:p>
    <w:p w:rsidR="00A711AB" w:rsidRPr="00A711AB" w:rsidRDefault="0009334A" w:rsidP="00A033D4">
      <w:pPr>
        <w:tabs>
          <w:tab w:val="left" w:pos="284"/>
        </w:tabs>
        <w:spacing w:after="0" w:line="240" w:lineRule="auto"/>
        <w:ind w:firstLine="284"/>
        <w:jc w:val="both"/>
        <w:rPr>
          <w:rFonts w:ascii="Times New Roman" w:eastAsia="Calibri" w:hAnsi="Times New Roman" w:cs="Times New Roman"/>
          <w:sz w:val="12"/>
          <w:szCs w:val="12"/>
        </w:rPr>
      </w:pPr>
      <w:hyperlink r:id="rId433" w:history="1">
        <w:r w:rsidR="00A711AB" w:rsidRPr="00A711AB">
          <w:rPr>
            <w:rStyle w:val="ae"/>
            <w:rFonts w:ascii="Times New Roman" w:eastAsia="Calibri" w:hAnsi="Times New Roman" w:cs="Times New Roman"/>
            <w:sz w:val="12"/>
            <w:szCs w:val="12"/>
          </w:rPr>
          <w:t>Конституция</w:t>
        </w:r>
      </w:hyperlink>
      <w:r w:rsidR="00A711AB" w:rsidRPr="00A711AB">
        <w:rPr>
          <w:rFonts w:ascii="Times New Roman" w:eastAsia="Calibri" w:hAnsi="Times New Roman" w:cs="Times New Roman"/>
          <w:sz w:val="12"/>
          <w:szCs w:val="12"/>
        </w:rPr>
        <w:t xml:space="preserve"> Российской Федерации;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Трудовой </w:t>
      </w:r>
      <w:hyperlink r:id="rId434" w:history="1">
        <w:r w:rsidRPr="00A711AB">
          <w:rPr>
            <w:rStyle w:val="ae"/>
            <w:rFonts w:ascii="Times New Roman" w:eastAsia="Calibri" w:hAnsi="Times New Roman" w:cs="Times New Roman"/>
            <w:sz w:val="12"/>
            <w:szCs w:val="12"/>
          </w:rPr>
          <w:t>кодекс</w:t>
        </w:r>
      </w:hyperlink>
      <w:r w:rsidRPr="00A711AB">
        <w:rPr>
          <w:rFonts w:ascii="Times New Roman" w:eastAsia="Calibri" w:hAnsi="Times New Roman" w:cs="Times New Roman"/>
          <w:sz w:val="12"/>
          <w:szCs w:val="12"/>
        </w:rPr>
        <w:t xml:space="preserve"> Российской Федерации;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Федеральный </w:t>
      </w:r>
      <w:hyperlink r:id="rId435" w:history="1">
        <w:r w:rsidRPr="00A711AB">
          <w:rPr>
            <w:rStyle w:val="ae"/>
            <w:rFonts w:ascii="Times New Roman" w:eastAsia="Calibri" w:hAnsi="Times New Roman" w:cs="Times New Roman"/>
            <w:sz w:val="12"/>
            <w:szCs w:val="12"/>
          </w:rPr>
          <w:t>закон</w:t>
        </w:r>
      </w:hyperlink>
      <w:r w:rsidRPr="00A711A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Федеральный </w:t>
      </w:r>
      <w:hyperlink r:id="rId436" w:history="1">
        <w:r w:rsidRPr="00A711AB">
          <w:rPr>
            <w:rStyle w:val="ae"/>
            <w:rFonts w:ascii="Times New Roman" w:eastAsia="Calibri" w:hAnsi="Times New Roman" w:cs="Times New Roman"/>
            <w:sz w:val="12"/>
            <w:szCs w:val="12"/>
          </w:rPr>
          <w:t>закон</w:t>
        </w:r>
      </w:hyperlink>
      <w:r w:rsidRPr="00A711AB">
        <w:rPr>
          <w:rFonts w:ascii="Times New Roman" w:eastAsia="Calibri" w:hAnsi="Times New Roman" w:cs="Times New Roman"/>
          <w:sz w:val="12"/>
          <w:szCs w:val="12"/>
        </w:rPr>
        <w:t xml:space="preserve"> от 27.07.2010 № 210-ФЗ «Об организации предоставления государственных и муниципальных услуг».</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2.6. Исчерпывающий перечень документов, необходимых</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в соответствии с нормативными правовыми актами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для предоставления муниципальной услуги, которые заявитель должен предоставить самостоятельно</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2.6.1. Исчерпывающий перечень документов, необходимых для предоставления муниципальной услуги, представляемых заявителем самостоятельно:</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паспорт заявителя;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заявление на имя главы городского поселения Суходол муниципального района Сергиевский Самарской области (далее – Глава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три экземпляра трудового договора (два оригинала, скрепленные оригинальными подписями работодателя и работника, и один экземпляр копия трудового договора);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доверенность на регистрацию трудового договора (прекращения трудового договора) в простой письменной форме (в случае если работодатель доверяет осуществление регистрации иному лицу);</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письменное согласие одного из родителей (попечителей) и органа опеки и попечительства на заключение трудового договора несовершеннолетним, если трудовой договор заключается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письменное заявление работника, подтверждающее его согласие на обработку персональных данных и уполномочивающее заявителя действовать от имени работника при передаче его персональных данных.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2.6.2. Для регистрации изменений в трудовой договор заявитель предоставляет заявление о регистрации, три экземпляра (оригинала) соглашения об изменении условий трудового договора.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2.6.3. Для регистрации факта прекращения трудового договора работодатель предоставляет заявление о регистрации факта прекращения действия трудового договора, составленное по форме согласно Приложению  3 к настоящему Административному регламенту, с указанием основания прекращения трудового договора и два оригинала зарегистрированного ранее трудового договора.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В случае смерти работодателя – физического лица, не являющегося индивидуальным предпринимателем, или отсутствия сведений о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работник (его законный представитель или его представитель по доверенности, оформленной в соответствии с законодательством Российской Федерации) предоставляет заявление о регистрации факта прекращения трудового договора, составленное в произвольной форме, с указанием основания прекращения трудового договора и оригинал зарегистрированного ранее трудового договора. </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2.6.4. Не принимаются на регистрацию документы, имеющие зачеркнутые слова или иные не оговоренные в них исправления, а также документы с повреждениями, не позволяющими однозначно истолковать их содержание.</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2.6.5. Специалисты, обеспечивающие предоставление муниципальной услуги,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2.6.7.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организаций и запрашиваются Администрацией, предоставляющей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Страховое свидетельство государственного пенсионного страхования заявителя.</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2.7. Исчерпывающий перечень оснований для отказа в приеме документов,</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необходимых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2.7.1. Основания для отказа в приеме документов, необходимых для предоставления муниципальной услуги отсутствуют.</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2.8. Исчерпывающий перечень оснований для отказа</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в предоставлении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2.8.1. Основаниями для отказа в предоставлении муниципальной услуги являются: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обращение лица, не относящегося к категории заявителей;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представление заявителем документов не в полном объеме (согласно </w:t>
      </w:r>
      <w:hyperlink w:anchor="Par128" w:history="1">
        <w:r w:rsidRPr="00A711AB">
          <w:rPr>
            <w:rStyle w:val="ae"/>
            <w:rFonts w:ascii="Times New Roman" w:eastAsia="Calibri" w:hAnsi="Times New Roman" w:cs="Times New Roman"/>
            <w:sz w:val="12"/>
            <w:szCs w:val="12"/>
          </w:rPr>
          <w:t>п. 2.6.1</w:t>
        </w:r>
      </w:hyperlink>
      <w:r w:rsidRPr="00A711AB">
        <w:rPr>
          <w:rFonts w:ascii="Times New Roman" w:eastAsia="Calibri" w:hAnsi="Times New Roman" w:cs="Times New Roman"/>
          <w:sz w:val="12"/>
          <w:szCs w:val="12"/>
        </w:rPr>
        <w:t xml:space="preserve"> настоящего 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предоставление заявителем документов, не соответствующих по форме и содержанию требованиям, необходимым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юридический статус представителей одной из сторон договора не соответствует требованиям Трудового </w:t>
      </w:r>
      <w:hyperlink r:id="rId437" w:history="1">
        <w:r w:rsidRPr="00A711AB">
          <w:rPr>
            <w:rStyle w:val="ae"/>
            <w:rFonts w:ascii="Times New Roman" w:eastAsia="Calibri" w:hAnsi="Times New Roman" w:cs="Times New Roman"/>
            <w:sz w:val="12"/>
            <w:szCs w:val="12"/>
          </w:rPr>
          <w:t>кодекса</w:t>
        </w:r>
      </w:hyperlink>
      <w:r w:rsidRPr="00A711AB">
        <w:rPr>
          <w:rFonts w:ascii="Times New Roman" w:eastAsia="Calibri" w:hAnsi="Times New Roman" w:cs="Times New Roman"/>
          <w:sz w:val="12"/>
          <w:szCs w:val="12"/>
        </w:rPr>
        <w:t xml:space="preserve"> Российской Федерации.</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2.9. Размер платы, взимаемой с заявителя при предоставлении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муниципальной услуги, и способы ее взимания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2.9.1. Представление муниципальной услуги осуществляется на безвозмездной основе.</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2.10. Максимальный срок ожидания</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в очереди при подаче запроса о предоставлении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муниципальной услуги и при получении результата</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2.10.1. Максимальный срок ожидания в очереди при подаче запроса о предоставлении муниципальной услуги или при получении результата предоставления муниципальной услуги должен составлять не более 15 минут.</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lastRenderedPageBreak/>
        <w:t>2.11. Срок регистрации запроса заявителя</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о предоставлении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2.11.1. Срок регистрации запроса заявителя о предоставлении муниципальной услуги не должен превышать 30 минут.</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2.12. Требования к помещениям, в которых</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предоставляется муниципальная услуга, к залу ожидания,</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местам для заполнения запросов о предоставлении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муниципальной услуги, информационным стендам с образцами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их заполнения и перечнем документов, необходимых</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2.12.1. Помещение, в котором предоставляется муниципальная услуга, должно быть оборудовано информационной табличкой (вывеской), предназначенной для доведения до сведения заинтересованных лиц следующей информации: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наименование уполномоченного органа;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место нахождения и юридический адрес;</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график (режим) работы, телефонные номера и адреса электронной почты.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 Информационная табличка размещается рядом с входом.</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Администрации поселения,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2.12.2. 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заявителями. Столы для обслуживания инвалидов размещаются в стороне от входа с учетом беспрепятственного подъезда и поворота колясок. </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2.12.3. 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2.12.4. Прием получателей муниципальной услуги осуществляется в специально выделенном для этих целей помещении. Кабинет приема получателей муниципальной услуги оборудован информационной табличкой с указанием фамилии, имени, отчества и должности специалиста, осуществляющего предоставление муниципальной услуги, времени работы с заявителями.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2.12.5. Места ожидания в очереди на консультацию или получения результатов муниципальной услуги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Места ожидания должны соответствовать комфортным условиям для граждан. Вход и выход из помещений оборудуются соответствующими указателями.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Места ожидания укомплектовываются средствами для оказания первой помощи и оборудуются местами общего пользования (туалетами).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 месте предоставления муниципальной услуги на видном месте размещаются схемы расположения средств пожаротушения и путей эвакуации людей.</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2.13. Показатели доступности и качества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2.13.1. Основным показателем качества и доступности муниципальной услуги является оказание услуги в соответствии с требованиями, установленными законодательством Российской Федерации.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2.13.2. Показателями качества муниципальной услуги являются: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степень информированности заявителей о порядке предоставления муниципальной услуги (доступность информации о муниципальной услуге, возможность выбора способа и получения информации);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 с использованием Портала;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своевременность предоставления муниципальной услуги в соответствии со стандартом ее предоставления, определенным Административным регламентом;</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снижение времени ожидания в очереди при подаче заявления о предоставлении муниципальной услуги и при получении результата муниципальной услуги.</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2.14. Иные требования, в том числе учитывающие особенности предоставления муниципальной услуги в многофункциональном центре и в электронной форме.</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bCs/>
          <w:sz w:val="12"/>
          <w:szCs w:val="12"/>
        </w:rPr>
      </w:pPr>
      <w:r w:rsidRPr="00A711AB">
        <w:rPr>
          <w:rFonts w:ascii="Times New Roman" w:eastAsia="Calibri" w:hAnsi="Times New Roman" w:cs="Times New Roman"/>
          <w:sz w:val="12"/>
          <w:szCs w:val="12"/>
        </w:rPr>
        <w:t>2.14.1. Услуга не предоставляется через МФЦ.</w:t>
      </w:r>
      <w:r w:rsidRPr="00A711AB">
        <w:rPr>
          <w:rFonts w:ascii="Times New Roman" w:eastAsia="Calibri" w:hAnsi="Times New Roman" w:cs="Times New Roman"/>
          <w:bCs/>
          <w:sz w:val="12"/>
          <w:szCs w:val="12"/>
        </w:rPr>
        <w:t xml:space="preserve"> Предоставление муниципальной услуги может осуществляться в МФЦ в соответствии с соглашением, заключенным </w:t>
      </w:r>
      <w:r w:rsidRPr="00A711AB">
        <w:rPr>
          <w:rFonts w:ascii="Times New Roman" w:eastAsia="Calibri" w:hAnsi="Times New Roman" w:cs="Times New Roman"/>
          <w:sz w:val="12"/>
          <w:szCs w:val="12"/>
        </w:rPr>
        <w:t xml:space="preserve">между Администрацией поселения </w:t>
      </w:r>
      <w:r w:rsidRPr="00A711AB">
        <w:rPr>
          <w:rFonts w:ascii="Times New Roman" w:eastAsia="Calibri" w:hAnsi="Times New Roman" w:cs="Times New Roman"/>
          <w:bCs/>
          <w:sz w:val="12"/>
          <w:szCs w:val="12"/>
        </w:rPr>
        <w:t>и соответствующим МФЦ, в котором определяется порядок и условия предоставления муниципальной услуги на базе МФЦ.</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2.14.2.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в сети Интернет.</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III. Состав, последовательность и сроки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выполнения административных процедур,</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требования к порядку их выполнения, в том числе особенности выполнения административных процедур в электронной форме</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3.1. Предоставление муниципальной услуги состоит</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из следующих административных процедур</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Прием документов, необходимых для предоставления муниципальной услуги.</w:t>
      </w:r>
    </w:p>
    <w:p w:rsidR="00A711AB" w:rsidRPr="00A711AB" w:rsidRDefault="00A033D4" w:rsidP="00A033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711AB" w:rsidRPr="00A711AB">
        <w:rPr>
          <w:rFonts w:ascii="Times New Roman" w:eastAsia="Calibri" w:hAnsi="Times New Roman" w:cs="Times New Roman"/>
          <w:sz w:val="12"/>
          <w:szCs w:val="12"/>
        </w:rPr>
        <w:t>Рассмотрение заявления и документов;</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2)    формирование и направление запроса в порядке межведомственного информационного взаимодействия;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Выдача результата предоставления муниципальной услуги (зарегистрированных документов либо мотивированного отказа в предоставлении муниципальной услуги).</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3.2. Прием заявления об оказании</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муниципальной услуги и прилагаемых документов</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специалистами, ответственными за предоставление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3.2.1.Основанием для начала административной процедуры является поступление </w:t>
      </w:r>
      <w:hyperlink r:id="rId438" w:history="1">
        <w:r w:rsidRPr="00A711AB">
          <w:rPr>
            <w:rStyle w:val="ae"/>
            <w:rFonts w:ascii="Times New Roman" w:eastAsia="Calibri" w:hAnsi="Times New Roman" w:cs="Times New Roman"/>
            <w:sz w:val="12"/>
            <w:szCs w:val="12"/>
          </w:rPr>
          <w:t>заявления</w:t>
        </w:r>
      </w:hyperlink>
      <w:r w:rsidRPr="00A711AB">
        <w:rPr>
          <w:rFonts w:ascii="Times New Roman" w:eastAsia="Calibri" w:hAnsi="Times New Roman" w:cs="Times New Roman"/>
          <w:sz w:val="12"/>
          <w:szCs w:val="12"/>
        </w:rPr>
        <w:t xml:space="preserve"> о регистрации трудовых договоров между работниками и работодателями – физическими лицами, не являющимися индивидуальными предпринимателями, и регистрации факта прекращения указанных договоров по форме согласно Приложениям  2 и 3 к настоящему Административному регламенту с прилагаемыми к </w:t>
      </w:r>
      <w:r w:rsidRPr="00A711AB">
        <w:rPr>
          <w:rFonts w:ascii="Times New Roman" w:eastAsia="Calibri" w:hAnsi="Times New Roman" w:cs="Times New Roman"/>
          <w:sz w:val="12"/>
          <w:szCs w:val="12"/>
        </w:rPr>
        <w:lastRenderedPageBreak/>
        <w:t xml:space="preserve">нему документами, указанными в </w:t>
      </w:r>
      <w:hyperlink r:id="rId439" w:history="1">
        <w:r w:rsidRPr="00A711AB">
          <w:rPr>
            <w:rStyle w:val="ae"/>
            <w:rFonts w:ascii="Times New Roman" w:eastAsia="Calibri" w:hAnsi="Times New Roman" w:cs="Times New Roman"/>
            <w:sz w:val="12"/>
            <w:szCs w:val="12"/>
          </w:rPr>
          <w:t>пункте 2.6.1</w:t>
        </w:r>
      </w:hyperlink>
      <w:r w:rsidRPr="00A711AB">
        <w:rPr>
          <w:rFonts w:ascii="Times New Roman" w:eastAsia="Calibri" w:hAnsi="Times New Roman" w:cs="Times New Roman"/>
          <w:sz w:val="12"/>
          <w:szCs w:val="12"/>
        </w:rPr>
        <w:t xml:space="preserve"> настоящего Административного регламента (далее - заявление и документы), в Администрацию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bCs/>
          <w:sz w:val="12"/>
          <w:szCs w:val="12"/>
        </w:rPr>
      </w:pPr>
      <w:r w:rsidRPr="00A711AB">
        <w:rPr>
          <w:rFonts w:ascii="Times New Roman" w:eastAsia="Calibri" w:hAnsi="Times New Roman" w:cs="Times New Roman"/>
          <w:sz w:val="12"/>
          <w:szCs w:val="12"/>
        </w:rPr>
        <w:t>3.2.2. Способом фиксации результата выполнения административной процедуры является внесение в журнал учета заявлений и документов на оказание муниципальной услуги «</w:t>
      </w:r>
      <w:r w:rsidRPr="00A711AB">
        <w:rPr>
          <w:rFonts w:ascii="Times New Roman" w:eastAsia="Calibri" w:hAnsi="Times New Roman" w:cs="Times New Roman"/>
          <w:bCs/>
          <w:sz w:val="12"/>
          <w:szCs w:val="12"/>
        </w:rPr>
        <w:t>Регистрация трудовых договоров между работниками и работодателями - физическими лицами, не являющимися индивидуальными предпринимателями, и факта прекращения указанных договоров»</w:t>
      </w:r>
      <w:r w:rsidRPr="00A711AB">
        <w:rPr>
          <w:rFonts w:ascii="Times New Roman" w:eastAsia="Calibri" w:hAnsi="Times New Roman" w:cs="Times New Roman"/>
          <w:sz w:val="12"/>
          <w:szCs w:val="12"/>
        </w:rPr>
        <w:t>.</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 журнале учета документов должны быть отражены: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порядковый номер записи;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фамилия, имя, отчество заявителя;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дата и время приема с точностью до минуты;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наименования документов;</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общее количество документов и общее число листов в документах;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подпись заявителя.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3.2.3. Специалист устанавливает предмет обращения, личность заявителя (его представителя), проверяет документ, удостоверяющий личность и место жительства (регистрацию).</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3.2.4. Специалист проверяет наличие всех документов, предусмотренных </w:t>
      </w:r>
      <w:hyperlink w:anchor="Par128" w:history="1">
        <w:r w:rsidRPr="00A711AB">
          <w:rPr>
            <w:rStyle w:val="ae"/>
            <w:rFonts w:ascii="Times New Roman" w:eastAsia="Calibri" w:hAnsi="Times New Roman" w:cs="Times New Roman"/>
            <w:sz w:val="12"/>
            <w:szCs w:val="12"/>
          </w:rPr>
          <w:t>п. 2.6.1</w:t>
        </w:r>
      </w:hyperlink>
      <w:r w:rsidRPr="00A711AB">
        <w:rPr>
          <w:rFonts w:ascii="Times New Roman" w:eastAsia="Calibri" w:hAnsi="Times New Roman" w:cs="Times New Roman"/>
          <w:sz w:val="12"/>
          <w:szCs w:val="12"/>
        </w:rPr>
        <w:t>. настоящего Административного регламента, а также соответствие представленных документов требованиям действующего законодательства.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3.2.5. При установлении фактов отсутствия необходимых документов, несоответствия документов установленным требованиям специалист уведомляет заявителя о наличии препятствий для предоставления муниципальной услуги, объясняет содержание выявленных недостатков и информирует, что указанное обстоятельство может препятствовать предоставлению муниципальной услуги, о чем делается отметка в заявлении о предоставлении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3.2.6. Результатом административной процедуры является регистрация поданного заявления и выдача расписки в получении документов в день приема.</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3.3 Рассмотрение заявления и документов и проверка содержащихся в них сведений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3.3.1. Рассмотрение заявления о предоставлении муниципальной услуги осуществляется специалистом Администрации поселения, ответственного за предоставление муниципальной услуги, в соответствии с резолюцией Главы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3.3.2. Специалист рассматривает представленный пакет документов на предмет наличия всех необходимых для регистрации трудового договора (прекращения) документов.</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3.3.3. При наличии оснований для отказа в предоставлении муниципальной услуги указанных в </w:t>
      </w:r>
      <w:hyperlink w:anchor="Par143" w:history="1">
        <w:r w:rsidRPr="00A711AB">
          <w:rPr>
            <w:rStyle w:val="ae"/>
            <w:rFonts w:ascii="Times New Roman" w:eastAsia="Calibri" w:hAnsi="Times New Roman" w:cs="Times New Roman"/>
            <w:sz w:val="12"/>
            <w:szCs w:val="12"/>
          </w:rPr>
          <w:t>п. 2.8</w:t>
        </w:r>
      </w:hyperlink>
      <w:r w:rsidRPr="00A711AB">
        <w:rPr>
          <w:rFonts w:ascii="Times New Roman" w:eastAsia="Calibri" w:hAnsi="Times New Roman" w:cs="Times New Roman"/>
          <w:sz w:val="12"/>
          <w:szCs w:val="12"/>
        </w:rPr>
        <w:t xml:space="preserve"> настоящего Административного регламента, специалист подготавливает уведомление об отказе в предоставлении муниципальной услуги (Приложение 4).</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3.3.4. При отсутствии оснований для отказа в предоставлении муниципальной услуги, специалист, ответственный за предоставление муниципальной услуги, регистрирует трудовой договор (либо его прекращение), и вносит запись в журнал регистрации (Приложение 1).</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3.3.5. Срок административной процедуры - не более 6 рабочих дней.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3.3.6. Результатом административной процедуры является: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регистрация (прекращения) трудового договора между работником и работодателем - физическим лицом, не являющимся индивидуальным предпринимателем;</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внесение в журнал данных о регистрации (прекращении) трудового договора между работником и работодателем - физическим лицом, не являющимся индивидуальным предпринимателем;</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отказ в регистрации (прекращения) трудового договора с уведомлением заявителя. </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3.4.Формирование и направление запроса в порядке межведомственного информационного взаимодействия.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3.4.1. Юридическим фактом, являющимся основанием для начала административной процедуры, является прием документов, предусмотренных пунктом 2.6.1.-2.6.3 настоящего Административного регламента, а также непредставление заявителем по собственной инициативе документов, указанных в пункте 2.6.7 настоящего 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3.4.2. Должностным лицом, ответственным за выполнение административной процедуры, является специалист, ответственный за предоставление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3.4.3. Специалист, ответственный за предоставление услуги направляет запрос для получения документа (информации), указанного в пункте 2.6.7 настоящего Административного регламента, в отделение Пенсионного фонда Российской Федерации по Самарской области в порядке и способами, определенными в технологической карте межведомственного взаимодействия, утвержденной в установленном порядке.</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3.4.4. Межведомственный запрос, необходимый для получения документа, указанного в пункте 2.6.7 настоящего Административного регламента, направляется в соответствующее отделение Пенсионного фонда Российской Федерации по Самарской области в течение 3 рабочих дней со дня предоставления заявления и документов, предусмотренных пунктом 2.6.1. -2.6.3.настоящего 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3.4.5. Ответ на запрос о предоставлении документов (сведений), предусмотренного пунктом 2.6.7 настоящего Административного регламента, направляется отделением Пенсионного фонда Российской Федерации по Самарской области  в    Администрацию поселения в установленный действующим законодательством срок – в течение 5 рабочих дней со дня получения соответствующего запроса.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3.4.6. Критерием принятия решения о направлении межведомственного запроса являются: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поступление в Администрацию поселения заявления и документов, необходимых для предоставления муниципальной услуги, предусмотренных пунктом 2.6.1-2.6.3 настоящего Административного регламента, и непредставление заявителем по собственной инициативе документов, предусмотренных пунктом 2.6.7 настоящего 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3.4.7. Результатом административной процедуры является получение ответа на межведомственный запрос от отделения Пенсионного фонда Российской Федерации по Самарской области и комплектование полного пакета документов, необходимого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3.4.8. Способом фиксации результата административной процедуры является регистрация ответа на запрос, поступившего от отделения Пенсионного фонда Российской Федерации по Самарской области.</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3.5. Выдача результата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3.5.1. Результат муниципальной услуги выдается заявителю в Администрации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3.5.2. Основанием для начала административной процедуры является готовность результата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3.5.3. Выполнение административной процедуры осуществляет специалист Администрации поселения, ответственный за выдачу документов (далее – специалист).</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3.5.4. Прибывший в назначенное для получения результата предоставления муниципальной услуги время заявитель предъявляет документ, удостоверяющий личность, а представитель – документ, удостоверяющий личность, оригинал и копию документа, удостоверяющего полномочия представителя.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3.5.5. Специалист проверяет предъявленные документы, после чего осуществляет выдачу (направление) зарегистрированных документов либо мотивированного отказа в предоставлении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3.5.6. Результатом выполнения административной процедуры является выдача результата предоставления муниципальной услуги заявителю.</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3.5.7. Срок административной процедуры - не позднее 1 рабочего дня с момента принятия решения, указанного в </w:t>
      </w:r>
      <w:hyperlink w:anchor="Par251" w:history="1">
        <w:r w:rsidRPr="00A711AB">
          <w:rPr>
            <w:rStyle w:val="ae"/>
            <w:rFonts w:ascii="Times New Roman" w:eastAsia="Calibri" w:hAnsi="Times New Roman" w:cs="Times New Roman"/>
            <w:sz w:val="12"/>
            <w:szCs w:val="12"/>
          </w:rPr>
          <w:t>подпункте 3.3.</w:t>
        </w:r>
      </w:hyperlink>
      <w:r w:rsidRPr="00A711AB">
        <w:rPr>
          <w:rFonts w:ascii="Times New Roman" w:eastAsia="Calibri" w:hAnsi="Times New Roman" w:cs="Times New Roman"/>
          <w:sz w:val="12"/>
          <w:szCs w:val="12"/>
        </w:rPr>
        <w:t>5.</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lastRenderedPageBreak/>
        <w:t xml:space="preserve">3.5.8. </w:t>
      </w:r>
      <w:hyperlink w:anchor="Par532" w:history="1">
        <w:r w:rsidRPr="00A711AB">
          <w:rPr>
            <w:rStyle w:val="ae"/>
            <w:rFonts w:ascii="Times New Roman" w:eastAsia="Calibri" w:hAnsi="Times New Roman" w:cs="Times New Roman"/>
            <w:sz w:val="12"/>
            <w:szCs w:val="12"/>
          </w:rPr>
          <w:t>Блок-схема</w:t>
        </w:r>
      </w:hyperlink>
      <w:r w:rsidRPr="00A711AB">
        <w:rPr>
          <w:rFonts w:ascii="Times New Roman" w:eastAsia="Calibri" w:hAnsi="Times New Roman" w:cs="Times New Roman"/>
          <w:sz w:val="12"/>
          <w:szCs w:val="12"/>
        </w:rPr>
        <w:t xml:space="preserve"> административных процедур по предоставлению муниципальной услуги представлена в Приложении 5 к настоящему Административному регламенту.</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3.5.9. При проведении регистрации внесения изменений и дополнений к трудовому договору осуществляются административные процедуры, аналогичные процедуре регистрации (прекращения) трудового договора.</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IV. Формы контроля за исполнением 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4.1. Мероприятия по контролю за надлежащим предоставлением муниципальной услуги осуществляются в форме текущего контроля, а также посредством проведения плановых и внеплановых проверок.</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4.2. Текущий контроль за соблюдением и исполнением ответственными специалистами Администрации поселения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осуществляется Главой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лицом, курирующим соответствующее направление деятельности, ответственным за предоставление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 Для осуществления контроля за полнотой и качеством предоставления муниципальной услуги, выявления и установления нарушений прав заявителя, принятия решений об устранении соответствующих нарушений Главой поселения проводятся плановые и внеплановые проверки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4.4.1. Плановые проверки осуществляются на основании годовых планов работы Администрации поселения.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4.4.2. Внеплановые проверки осуществляются по конкретному обращению граждан, объединений граждан, организаций.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4.4.3. Проведение плановых и внеплановых проверок предоставления муниципальной услуги осуществляется на основании распорядительных документов.</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4.4.4. Результаты проверки оформляются в письменном виде в форме отчета, в котором отмечаются выявленные недостатки и указываются предложения по их устранению.</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4.4.5. По результатам проведения внеплановой проверки заявителю, гражданину, объединению граждан, организации в тридцатидневный срок со дня окончания проведения проверки направляется по почте информация о результатах проверки.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Плановые проверки проводятся не реже 1 раза в 2 года.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4.4.6. По результатам проведения проверок полноты и качества предоставления муниципальной услуги в случае выявления нарушений прав заявителя виновные лица привлекаются к ответственности в соответствии с законодательством Российской Федерации.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4.5. Ответственность сотрудников Администрации поселения, уполномоченных на предоставление муниципальной услуги, за несоблюдение и неисполнение нормативных правовых актов Российской Федерации, Самарской области и муниципальных правовых актов, положений Административного регламента, устанавливающих требования к предоставлению муниципальной услуги, закрепляется в их должностных инструкциях.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4.6. Для осуществления контроля за исполнением муниципальной услуги граждане, их объединения и организации вправе направлять индивидуальные и коллективные обращения с предложениями и рекомендациями по совершенствованию качества и порядка предоставления муниципальной услуги, а также заявления и жалобы с сообщением о нарушении требований настоящего Административного регламента и иных нормативных правовых актов.</w:t>
      </w:r>
    </w:p>
    <w:p w:rsidR="001D590A"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V. Досудебный (внесудебный) порядок</w:t>
      </w:r>
      <w:r w:rsidR="00A033D4" w:rsidRPr="00A033D4">
        <w:rPr>
          <w:rFonts w:ascii="Times New Roman" w:eastAsia="Calibri" w:hAnsi="Times New Roman" w:cs="Times New Roman"/>
          <w:b/>
          <w:sz w:val="12"/>
          <w:szCs w:val="12"/>
        </w:rPr>
        <w:t xml:space="preserve"> </w:t>
      </w:r>
      <w:r w:rsidRPr="00A033D4">
        <w:rPr>
          <w:rFonts w:ascii="Times New Roman" w:eastAsia="Calibri" w:hAnsi="Times New Roman" w:cs="Times New Roman"/>
          <w:b/>
          <w:sz w:val="12"/>
          <w:szCs w:val="12"/>
        </w:rPr>
        <w:t>обжалования решений и действий (бездействия) органа,</w:t>
      </w:r>
      <w:r w:rsidR="00A033D4" w:rsidRPr="00A033D4">
        <w:rPr>
          <w:rFonts w:ascii="Times New Roman" w:eastAsia="Calibri" w:hAnsi="Times New Roman" w:cs="Times New Roman"/>
          <w:b/>
          <w:sz w:val="12"/>
          <w:szCs w:val="12"/>
        </w:rPr>
        <w:t xml:space="preserve"> </w:t>
      </w:r>
    </w:p>
    <w:p w:rsidR="00A711AB" w:rsidRPr="00A033D4" w:rsidRDefault="00A711AB" w:rsidP="00A033D4">
      <w:pPr>
        <w:tabs>
          <w:tab w:val="left" w:pos="284"/>
        </w:tabs>
        <w:spacing w:after="0" w:line="240" w:lineRule="auto"/>
        <w:jc w:val="center"/>
        <w:rPr>
          <w:rFonts w:ascii="Times New Roman" w:eastAsia="Calibri" w:hAnsi="Times New Roman" w:cs="Times New Roman"/>
          <w:b/>
          <w:sz w:val="12"/>
          <w:szCs w:val="12"/>
        </w:rPr>
      </w:pPr>
      <w:r w:rsidRPr="00A033D4">
        <w:rPr>
          <w:rFonts w:ascii="Times New Roman" w:eastAsia="Calibri" w:hAnsi="Times New Roman" w:cs="Times New Roman"/>
          <w:b/>
          <w:sz w:val="12"/>
          <w:szCs w:val="12"/>
        </w:rPr>
        <w:t>предоставляющего муниципальную услугу, а также должностных лиц, муниципальных служащих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5.1 Заявитель может обратиться с жалобой на действия (бездействие) Администрации поселения, предоставляющего муниципальную услугу, решения, принятые в ходе предоставления муниципальной услуги, на имя Главы поселения, в том числе в следующих случаях: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нарушение срока регистрации запроса заявителя о предоставлении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нарушение срока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отказ в выдаче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истребование от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отказ Администрации поселения, предоставляющего муниципальную услугу, должностного лица Администрации поселения,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5.2. Жалоба подается в письменной форме на бумажном носителе, в электронной форме в орган, предоставляющий муниципальную услугу, -Администрацию поселения (Приложение 6).</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b/>
          <w:sz w:val="12"/>
          <w:szCs w:val="12"/>
        </w:rPr>
      </w:pPr>
      <w:r w:rsidRPr="00A711AB">
        <w:rPr>
          <w:rFonts w:ascii="Times New Roman" w:eastAsia="Calibri" w:hAnsi="Times New Roman" w:cs="Times New Roman"/>
          <w:sz w:val="12"/>
          <w:szCs w:val="12"/>
        </w:rPr>
        <w:t>5.3 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Сергиевский Самарской области, Единого портала государственных и муниципальных услуг, Портала либо МФЦ, а также может быть принята при личном приеме заявителя.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5.4. Особенности подачи и рассмотрения жалоб на решение и действия (бездействие) должностных лиц, муниципальных служащих устанавливаются муниципальными правовыми актами.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5.5. Жалоба должна содержать:</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наименование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решения и действия (бездействие) которых обжалуются;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Администрации поселения, предоставляющего муниципальную услугу, должностного лица Администрации поселения,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7D6D80"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5.6. Основанием для начала процедуры досудебного (внесудебного) обжалования является регистрация письменной (устной) жалобы на </w:t>
      </w:r>
    </w:p>
    <w:p w:rsidR="007D6D80" w:rsidRDefault="00A711AB" w:rsidP="007D6D80">
      <w:pPr>
        <w:tabs>
          <w:tab w:val="left" w:pos="284"/>
        </w:tabs>
        <w:spacing w:after="0" w:line="240" w:lineRule="auto"/>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действия (бездействие) и решения, осуществляемые (принятые) в ходе предоставления муниципальной услуги на основании настоящего </w:t>
      </w:r>
    </w:p>
    <w:p w:rsidR="00A711AB" w:rsidRPr="00A711AB" w:rsidRDefault="00A711AB" w:rsidP="007D6D80">
      <w:pPr>
        <w:tabs>
          <w:tab w:val="left" w:pos="284"/>
        </w:tabs>
        <w:spacing w:after="0" w:line="240" w:lineRule="auto"/>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lastRenderedPageBreak/>
        <w:t>Административного регламента.</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5.7. Заявитель имеет право на получение исчерпывающей информации и документов, необходимых для обоснования и рассмотрения жалобы.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5.8. Жалоба в устной форме предъявляется на личном приеме. При личном приеме заявитель предъявляет документ, удостоверяющий его личность. Если изложенные в устном обращении факты и обстоятельства являются очевидными и не требуют дополнительной проверки, ответ на обращения с согласия заявителя может быть дан устно в ходе личного приема. При несогласии заявителя на получение ответа в устной форме ему предлагается подать жалобу в письменной форме.</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 Срок рассмотрения жалобы не должен превышать 15 рабочих дней со дня ее регистрации.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В случае обжалования отказа Администрации поселения, предоставляющего муниципальную услугу, должностного лица Администрации поселения, предоставляющего муниципальную услугу, в приеме документов у заявителя либо в исправлении допущенных опечаток или ошибок или в случае обжалования нарушения установленного срока таких исправлений срок рассмотрения жалобы не должен превышать 5 рабочих дней со дня ее регистрации.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5.9. Жалоба, поступившая в Администрацию поселения,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5.10. По результатам рассмотрения жалобы Администрация поселения, предоставляющая муниципальную услугу, принимает одно из следующих решений:</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отказывает в удовлетворении жалобы.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 xml:space="preserve">5.11. Не позднее дня, следующего за днем принятия решения, указанного в </w:t>
      </w:r>
      <w:hyperlink w:anchor="Par305" w:history="1">
        <w:r w:rsidRPr="00A711AB">
          <w:rPr>
            <w:rStyle w:val="ae"/>
            <w:rFonts w:ascii="Times New Roman" w:eastAsia="Calibri" w:hAnsi="Times New Roman" w:cs="Times New Roman"/>
            <w:sz w:val="12"/>
            <w:szCs w:val="12"/>
          </w:rPr>
          <w:t>пункте 5.</w:t>
        </w:r>
      </w:hyperlink>
      <w:r w:rsidRPr="00A711AB">
        <w:rPr>
          <w:rFonts w:ascii="Times New Roman" w:eastAsia="Calibri" w:hAnsi="Times New Roman" w:cs="Times New Roman"/>
          <w:sz w:val="12"/>
          <w:szCs w:val="12"/>
        </w:rPr>
        <w:t>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5.13. Обращение, в котором обжалуется судебное решение, возвращается заявителю, направившему обращение, с разъяснением порядка обжалования данного судебного решения.</w:t>
      </w:r>
    </w:p>
    <w:p w:rsidR="00A711AB" w:rsidRPr="00A711AB" w:rsidRDefault="00A711AB" w:rsidP="00A033D4">
      <w:pPr>
        <w:tabs>
          <w:tab w:val="left" w:pos="284"/>
        </w:tabs>
        <w:spacing w:after="0" w:line="240" w:lineRule="auto"/>
        <w:ind w:firstLine="284"/>
        <w:jc w:val="both"/>
        <w:rPr>
          <w:rFonts w:ascii="Times New Roman" w:eastAsia="Calibri" w:hAnsi="Times New Roman" w:cs="Times New Roman"/>
          <w:sz w:val="12"/>
          <w:szCs w:val="12"/>
        </w:rPr>
      </w:pPr>
      <w:r w:rsidRPr="00A711AB">
        <w:rPr>
          <w:rFonts w:ascii="Times New Roman" w:eastAsia="Calibri" w:hAnsi="Times New Roman" w:cs="Times New Roman"/>
          <w:sz w:val="12"/>
          <w:szCs w:val="12"/>
        </w:rPr>
        <w:t>5.14.Заявители вправе обжаловать решения, принятые в ходе предоставления муниципальной услуги, действия или бездействие должностных лиц, муниципальных служащих в судебном порядке в соответствии с действующим законодательством.</w:t>
      </w: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p>
    <w:p w:rsidR="00CE77DB" w:rsidRPr="00CB31EF" w:rsidRDefault="00CE77DB" w:rsidP="00444AF5">
      <w:pPr>
        <w:tabs>
          <w:tab w:val="left" w:pos="284"/>
        </w:tabs>
        <w:spacing w:after="0" w:line="240" w:lineRule="auto"/>
        <w:jc w:val="both"/>
        <w:rPr>
          <w:rFonts w:ascii="Times New Roman" w:eastAsia="Calibri" w:hAnsi="Times New Roman" w:cs="Times New Roman"/>
          <w:sz w:val="12"/>
          <w:szCs w:val="12"/>
        </w:rPr>
      </w:pP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Приложение 1</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E77DB" w:rsidRDefault="00CE77DB" w:rsidP="00444AF5">
      <w:pPr>
        <w:tabs>
          <w:tab w:val="left" w:pos="284"/>
        </w:tabs>
        <w:spacing w:after="0" w:line="240" w:lineRule="auto"/>
        <w:jc w:val="center"/>
        <w:rPr>
          <w:rFonts w:ascii="Times New Roman" w:eastAsia="Calibri" w:hAnsi="Times New Roman" w:cs="Times New Roman"/>
          <w:b/>
          <w:sz w:val="12"/>
          <w:szCs w:val="12"/>
        </w:rPr>
      </w:pPr>
    </w:p>
    <w:p w:rsidR="00444AF5" w:rsidRPr="007B5CC5" w:rsidRDefault="00444AF5" w:rsidP="00444AF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ЖУРНАЛ</w:t>
      </w:r>
    </w:p>
    <w:p w:rsidR="00444AF5" w:rsidRPr="007B5CC5" w:rsidRDefault="00444AF5" w:rsidP="00444AF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уведомительной регистрации (прекращения) трудовых договоров</w:t>
      </w:r>
      <w:r>
        <w:rPr>
          <w:rFonts w:ascii="Times New Roman" w:eastAsia="Calibri" w:hAnsi="Times New Roman" w:cs="Times New Roman"/>
          <w:b/>
          <w:sz w:val="12"/>
          <w:szCs w:val="12"/>
        </w:rPr>
        <w:t xml:space="preserve"> </w:t>
      </w:r>
      <w:r w:rsidRPr="007B5CC5">
        <w:rPr>
          <w:rFonts w:ascii="Times New Roman" w:eastAsia="Calibri" w:hAnsi="Times New Roman" w:cs="Times New Roman"/>
          <w:b/>
          <w:sz w:val="12"/>
          <w:szCs w:val="12"/>
        </w:rPr>
        <w:t>между работниками и работодателями - физическими лицами,</w:t>
      </w:r>
    </w:p>
    <w:p w:rsidR="00444AF5" w:rsidRDefault="00444AF5" w:rsidP="00444AF5">
      <w:pPr>
        <w:tabs>
          <w:tab w:val="left" w:pos="284"/>
        </w:tabs>
        <w:spacing w:after="0" w:line="240" w:lineRule="auto"/>
        <w:jc w:val="center"/>
        <w:rPr>
          <w:rFonts w:ascii="Times New Roman" w:eastAsia="Calibri" w:hAnsi="Times New Roman" w:cs="Times New Roman"/>
          <w:b/>
          <w:sz w:val="12"/>
          <w:szCs w:val="12"/>
        </w:rPr>
      </w:pPr>
      <w:r w:rsidRPr="007B5CC5">
        <w:rPr>
          <w:rFonts w:ascii="Times New Roman" w:eastAsia="Calibri" w:hAnsi="Times New Roman" w:cs="Times New Roman"/>
          <w:b/>
          <w:sz w:val="12"/>
          <w:szCs w:val="12"/>
        </w:rPr>
        <w:t>не являющимися индивидуальными предпринимателями</w:t>
      </w:r>
    </w:p>
    <w:p w:rsidR="00CE77DB" w:rsidRPr="007B5CC5" w:rsidRDefault="00CE77DB" w:rsidP="00444AF5">
      <w:pPr>
        <w:tabs>
          <w:tab w:val="left" w:pos="284"/>
        </w:tabs>
        <w:spacing w:after="0" w:line="240" w:lineRule="auto"/>
        <w:jc w:val="center"/>
        <w:rPr>
          <w:rFonts w:ascii="Times New Roman" w:eastAsia="Calibri" w:hAnsi="Times New Roman" w:cs="Times New Roman"/>
          <w:b/>
          <w:sz w:val="12"/>
          <w:szCs w:val="12"/>
        </w:rPr>
      </w:pPr>
    </w:p>
    <w:tbl>
      <w:tblPr>
        <w:tblStyle w:val="af1"/>
        <w:tblW w:w="7551" w:type="dxa"/>
        <w:tblInd w:w="108" w:type="dxa"/>
        <w:tblLayout w:type="fixed"/>
        <w:tblLook w:val="0000" w:firstRow="0" w:lastRow="0" w:firstColumn="0" w:lastColumn="0" w:noHBand="0" w:noVBand="0"/>
      </w:tblPr>
      <w:tblGrid>
        <w:gridCol w:w="284"/>
        <w:gridCol w:w="283"/>
        <w:gridCol w:w="851"/>
        <w:gridCol w:w="850"/>
        <w:gridCol w:w="284"/>
        <w:gridCol w:w="425"/>
        <w:gridCol w:w="567"/>
        <w:gridCol w:w="567"/>
        <w:gridCol w:w="851"/>
        <w:gridCol w:w="425"/>
        <w:gridCol w:w="567"/>
        <w:gridCol w:w="425"/>
        <w:gridCol w:w="567"/>
        <w:gridCol w:w="605"/>
      </w:tblGrid>
      <w:tr w:rsidR="00444AF5" w:rsidRPr="007B5CC5" w:rsidTr="00D63D44">
        <w:tc>
          <w:tcPr>
            <w:tcW w:w="284" w:type="dxa"/>
            <w:vMerge w:val="restart"/>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 xml:space="preserve">N </w:t>
            </w:r>
            <w:proofErr w:type="gramStart"/>
            <w:r w:rsidRPr="007B5CC5">
              <w:rPr>
                <w:rFonts w:ascii="Times New Roman" w:eastAsia="Calibri" w:hAnsi="Times New Roman" w:cs="Times New Roman"/>
                <w:sz w:val="12"/>
                <w:szCs w:val="12"/>
              </w:rPr>
              <w:t>п</w:t>
            </w:r>
            <w:proofErr w:type="gramEnd"/>
            <w:r w:rsidRPr="007B5CC5">
              <w:rPr>
                <w:rFonts w:ascii="Times New Roman" w:eastAsia="Calibri" w:hAnsi="Times New Roman" w:cs="Times New Roman"/>
                <w:sz w:val="12"/>
                <w:szCs w:val="12"/>
              </w:rPr>
              <w:t>/п</w:t>
            </w:r>
          </w:p>
        </w:tc>
        <w:tc>
          <w:tcPr>
            <w:tcW w:w="1984" w:type="dxa"/>
            <w:gridSpan w:val="3"/>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Работодатель</w:t>
            </w:r>
          </w:p>
        </w:tc>
        <w:tc>
          <w:tcPr>
            <w:tcW w:w="3119" w:type="dxa"/>
            <w:gridSpan w:val="6"/>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Работник</w:t>
            </w:r>
          </w:p>
        </w:tc>
        <w:tc>
          <w:tcPr>
            <w:tcW w:w="567" w:type="dxa"/>
            <w:vMerge w:val="restart"/>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Срок действия трудового договора</w:t>
            </w:r>
          </w:p>
        </w:tc>
        <w:tc>
          <w:tcPr>
            <w:tcW w:w="425" w:type="dxa"/>
            <w:vMerge w:val="restart"/>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регистрационной записи</w:t>
            </w:r>
          </w:p>
        </w:tc>
        <w:tc>
          <w:tcPr>
            <w:tcW w:w="567" w:type="dxa"/>
            <w:vMerge w:val="restart"/>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об изменении трудового договора</w:t>
            </w:r>
          </w:p>
        </w:tc>
        <w:tc>
          <w:tcPr>
            <w:tcW w:w="605" w:type="dxa"/>
            <w:vMerge w:val="restart"/>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Отметка о расторжении трудового договора</w:t>
            </w:r>
          </w:p>
        </w:tc>
      </w:tr>
      <w:tr w:rsidR="00444AF5" w:rsidRPr="007B5CC5" w:rsidTr="00D63D44">
        <w:tc>
          <w:tcPr>
            <w:tcW w:w="284" w:type="dxa"/>
            <w:vMerge/>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283"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851"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 адрес места жительства (регистрации)</w:t>
            </w:r>
          </w:p>
        </w:tc>
        <w:tc>
          <w:tcPr>
            <w:tcW w:w="850"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284"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Ф.И.О.</w:t>
            </w:r>
          </w:p>
        </w:tc>
        <w:tc>
          <w:tcPr>
            <w:tcW w:w="425"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Дата рождения</w:t>
            </w: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Серия и номер паспорта, кем и когда выдан</w:t>
            </w: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Адрес места жительства (регистрации)</w:t>
            </w:r>
          </w:p>
        </w:tc>
        <w:tc>
          <w:tcPr>
            <w:tcW w:w="851"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N страхового свидетельства государственного пенсионного страхования</w:t>
            </w:r>
          </w:p>
        </w:tc>
        <w:tc>
          <w:tcPr>
            <w:tcW w:w="425" w:type="dxa"/>
          </w:tcPr>
          <w:p w:rsidR="00444AF5" w:rsidRPr="007B5CC5" w:rsidRDefault="00444AF5" w:rsidP="00D63D44">
            <w:pPr>
              <w:tabs>
                <w:tab w:val="left" w:pos="284"/>
              </w:tabs>
              <w:jc w:val="both"/>
              <w:rPr>
                <w:rFonts w:ascii="Times New Roman" w:eastAsia="Calibri" w:hAnsi="Times New Roman" w:cs="Times New Roman"/>
                <w:sz w:val="12"/>
                <w:szCs w:val="12"/>
              </w:rPr>
            </w:pPr>
            <w:r w:rsidRPr="007B5CC5">
              <w:rPr>
                <w:rFonts w:ascii="Times New Roman" w:eastAsia="Calibri" w:hAnsi="Times New Roman" w:cs="Times New Roman"/>
                <w:sz w:val="12"/>
                <w:szCs w:val="12"/>
              </w:rPr>
              <w:t>Должность (профессия)</w:t>
            </w:r>
          </w:p>
        </w:tc>
        <w:tc>
          <w:tcPr>
            <w:tcW w:w="567" w:type="dxa"/>
            <w:vMerge/>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425" w:type="dxa"/>
            <w:vMerge/>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567" w:type="dxa"/>
            <w:vMerge/>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605" w:type="dxa"/>
            <w:vMerge/>
          </w:tcPr>
          <w:p w:rsidR="00444AF5" w:rsidRPr="007B5CC5" w:rsidRDefault="00444AF5" w:rsidP="00D63D44">
            <w:pPr>
              <w:tabs>
                <w:tab w:val="left" w:pos="284"/>
              </w:tabs>
              <w:jc w:val="both"/>
              <w:rPr>
                <w:rFonts w:ascii="Times New Roman" w:eastAsia="Calibri" w:hAnsi="Times New Roman" w:cs="Times New Roman"/>
                <w:sz w:val="12"/>
                <w:szCs w:val="12"/>
              </w:rPr>
            </w:pPr>
          </w:p>
        </w:tc>
      </w:tr>
      <w:tr w:rsidR="00444AF5" w:rsidRPr="007B5CC5" w:rsidTr="00D63D44">
        <w:tc>
          <w:tcPr>
            <w:tcW w:w="284"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283"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851"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850"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284"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425"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851"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425"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425"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567" w:type="dxa"/>
          </w:tcPr>
          <w:p w:rsidR="00444AF5" w:rsidRPr="007B5CC5" w:rsidRDefault="00444AF5" w:rsidP="00D63D44">
            <w:pPr>
              <w:tabs>
                <w:tab w:val="left" w:pos="284"/>
              </w:tabs>
              <w:jc w:val="both"/>
              <w:rPr>
                <w:rFonts w:ascii="Times New Roman" w:eastAsia="Calibri" w:hAnsi="Times New Roman" w:cs="Times New Roman"/>
                <w:sz w:val="12"/>
                <w:szCs w:val="12"/>
              </w:rPr>
            </w:pPr>
          </w:p>
        </w:tc>
        <w:tc>
          <w:tcPr>
            <w:tcW w:w="605" w:type="dxa"/>
          </w:tcPr>
          <w:p w:rsidR="00444AF5" w:rsidRPr="007B5CC5" w:rsidRDefault="00444AF5" w:rsidP="00D63D44">
            <w:pPr>
              <w:tabs>
                <w:tab w:val="left" w:pos="284"/>
              </w:tabs>
              <w:jc w:val="both"/>
              <w:rPr>
                <w:rFonts w:ascii="Times New Roman" w:eastAsia="Calibri" w:hAnsi="Times New Roman" w:cs="Times New Roman"/>
                <w:sz w:val="12"/>
                <w:szCs w:val="12"/>
              </w:rPr>
            </w:pPr>
          </w:p>
        </w:tc>
      </w:tr>
    </w:tbl>
    <w:p w:rsidR="00CE77DB" w:rsidRDefault="00CE77DB" w:rsidP="00444AF5">
      <w:pPr>
        <w:tabs>
          <w:tab w:val="left" w:pos="284"/>
        </w:tabs>
        <w:spacing w:after="0" w:line="240" w:lineRule="auto"/>
        <w:jc w:val="right"/>
        <w:rPr>
          <w:rFonts w:ascii="Times New Roman" w:eastAsia="Calibri" w:hAnsi="Times New Roman" w:cs="Times New Roman"/>
          <w:i/>
          <w:sz w:val="12"/>
          <w:szCs w:val="12"/>
        </w:rPr>
      </w:pP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2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E77DB" w:rsidRDefault="00CE77DB" w:rsidP="00444AF5">
      <w:pPr>
        <w:tabs>
          <w:tab w:val="left" w:pos="284"/>
        </w:tabs>
        <w:spacing w:after="0" w:line="240" w:lineRule="auto"/>
        <w:jc w:val="right"/>
        <w:rPr>
          <w:rFonts w:ascii="Times New Roman" w:eastAsia="Calibri" w:hAnsi="Times New Roman" w:cs="Times New Roman"/>
          <w:sz w:val="12"/>
          <w:szCs w:val="12"/>
        </w:rPr>
      </w:pP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город</w:t>
      </w:r>
      <w:r w:rsidRPr="00A536E6">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444AF5" w:rsidRPr="00E91B13" w:rsidRDefault="00444AF5" w:rsidP="00444AF5">
      <w:pPr>
        <w:tabs>
          <w:tab w:val="left" w:pos="284"/>
        </w:tabs>
        <w:spacing w:after="0" w:line="240" w:lineRule="auto"/>
        <w:jc w:val="center"/>
        <w:rPr>
          <w:rFonts w:ascii="Times New Roman" w:eastAsia="Calibri" w:hAnsi="Times New Roman" w:cs="Times New Roman"/>
          <w:b/>
          <w:sz w:val="12"/>
          <w:szCs w:val="12"/>
        </w:rPr>
      </w:pPr>
      <w:r w:rsidRPr="00E91B13">
        <w:rPr>
          <w:rFonts w:ascii="Times New Roman" w:eastAsia="Calibri" w:hAnsi="Times New Roman" w:cs="Times New Roman"/>
          <w:b/>
          <w:sz w:val="12"/>
          <w:szCs w:val="12"/>
        </w:rPr>
        <w:t>ЗАЯВЛЕНИЕ</w:t>
      </w:r>
    </w:p>
    <w:p w:rsidR="00444AF5" w:rsidRPr="00A536E6" w:rsidRDefault="00444AF5" w:rsidP="00444AF5">
      <w:pPr>
        <w:tabs>
          <w:tab w:val="left" w:pos="284"/>
        </w:tabs>
        <w:spacing w:after="0" w:line="240" w:lineRule="auto"/>
        <w:ind w:firstLine="284"/>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Прошу зарегистрировать трудовой договор с работником ______________</w:t>
      </w:r>
      <w:r>
        <w:rPr>
          <w:rFonts w:ascii="Times New Roman" w:eastAsia="Calibri" w:hAnsi="Times New Roman" w:cs="Times New Roman"/>
          <w:sz w:val="12"/>
          <w:szCs w:val="12"/>
        </w:rPr>
        <w:t>________________________________________________</w:t>
      </w:r>
      <w:r w:rsidRPr="00A536E6">
        <w:rPr>
          <w:rFonts w:ascii="Times New Roman" w:eastAsia="Calibri" w:hAnsi="Times New Roman" w:cs="Times New Roman"/>
          <w:sz w:val="12"/>
          <w:szCs w:val="12"/>
        </w:rPr>
        <w:t xml:space="preserve"> (Ф.И.О.)</w:t>
      </w:r>
      <w:r>
        <w:rPr>
          <w:rFonts w:ascii="Times New Roman" w:eastAsia="Calibri" w:hAnsi="Times New Roman" w:cs="Times New Roman"/>
          <w:sz w:val="12"/>
          <w:szCs w:val="12"/>
        </w:rPr>
        <w:t>,</w:t>
      </w:r>
    </w:p>
    <w:p w:rsidR="00444AF5" w:rsidRPr="00A536E6"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________________________________ года рождения, проживающего(ей) по адресу:__________________________________________________,</w:t>
      </w:r>
    </w:p>
    <w:p w:rsidR="00444AF5" w:rsidRPr="00A536E6"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паспорт (серия, номер, кем и когда выдан) __________________________________________________</w:t>
      </w:r>
      <w:r>
        <w:rPr>
          <w:rFonts w:ascii="Times New Roman" w:eastAsia="Calibri" w:hAnsi="Times New Roman" w:cs="Times New Roman"/>
          <w:sz w:val="12"/>
          <w:szCs w:val="12"/>
        </w:rPr>
        <w:t>__</w:t>
      </w:r>
      <w:r w:rsidRPr="00A536E6">
        <w:rPr>
          <w:rFonts w:ascii="Times New Roman" w:eastAsia="Calibri" w:hAnsi="Times New Roman" w:cs="Times New Roman"/>
          <w:sz w:val="12"/>
          <w:szCs w:val="12"/>
        </w:rPr>
        <w:t>___________________________________,</w:t>
      </w: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 государственного пенсионного страхования ____________________________</w:t>
      </w:r>
      <w:r>
        <w:rPr>
          <w:rFonts w:ascii="Times New Roman" w:eastAsia="Calibri" w:hAnsi="Times New Roman" w:cs="Times New Roman"/>
          <w:sz w:val="12"/>
          <w:szCs w:val="12"/>
        </w:rPr>
        <w:t>____________________________</w:t>
      </w:r>
      <w:r w:rsidRPr="00A536E6">
        <w:rPr>
          <w:rFonts w:ascii="Times New Roman" w:eastAsia="Calibri" w:hAnsi="Times New Roman" w:cs="Times New Roman"/>
          <w:sz w:val="12"/>
          <w:szCs w:val="12"/>
        </w:rPr>
        <w:t>__</w:t>
      </w:r>
    </w:p>
    <w:p w:rsidR="00444AF5" w:rsidRPr="00A536E6"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Приложение: трудовой договор на _______ л. в ______ экз.</w:t>
      </w:r>
    </w:p>
    <w:p w:rsidR="00444AF5" w:rsidRPr="00A536E6"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_____________   ________________ </w:t>
      </w:r>
    </w:p>
    <w:p w:rsidR="00444AF5" w:rsidRPr="00A536E6" w:rsidRDefault="00444AF5" w:rsidP="00444AF5">
      <w:pPr>
        <w:tabs>
          <w:tab w:val="left" w:pos="284"/>
        </w:tabs>
        <w:spacing w:after="0" w:line="240" w:lineRule="auto"/>
        <w:jc w:val="both"/>
        <w:rPr>
          <w:rFonts w:ascii="Times New Roman" w:eastAsia="Calibri" w:hAnsi="Times New Roman" w:cs="Times New Roman"/>
          <w:sz w:val="12"/>
          <w:szCs w:val="12"/>
        </w:rPr>
      </w:pPr>
      <w:r w:rsidRPr="00A536E6">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 xml:space="preserve">    (подпись)</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 xml:space="preserve">3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CE77DB" w:rsidRDefault="00CE77DB" w:rsidP="00444AF5">
      <w:pPr>
        <w:tabs>
          <w:tab w:val="left" w:pos="284"/>
        </w:tabs>
        <w:spacing w:after="0" w:line="240" w:lineRule="auto"/>
        <w:jc w:val="right"/>
        <w:rPr>
          <w:rFonts w:ascii="Times New Roman" w:eastAsia="Calibri" w:hAnsi="Times New Roman" w:cs="Times New Roman"/>
          <w:sz w:val="12"/>
          <w:szCs w:val="12"/>
        </w:rPr>
      </w:pP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Главе городского поселения Суходол</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муниципального района Сергиевский Самарской области</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от _</w:t>
      </w:r>
      <w:r>
        <w:rPr>
          <w:rFonts w:ascii="Times New Roman" w:eastAsia="Calibri" w:hAnsi="Times New Roman" w:cs="Times New Roman"/>
          <w:sz w:val="12"/>
          <w:szCs w:val="12"/>
        </w:rPr>
        <w:t>________________</w:t>
      </w:r>
      <w:r w:rsidRPr="00A536E6">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_______________________________</w:t>
      </w:r>
      <w:r w:rsidRPr="00A536E6">
        <w:rPr>
          <w:rFonts w:ascii="Times New Roman" w:eastAsia="Calibri" w:hAnsi="Times New Roman" w:cs="Times New Roman"/>
          <w:sz w:val="12"/>
          <w:szCs w:val="12"/>
        </w:rPr>
        <w:t>(Ф.И.О.)</w:t>
      </w:r>
      <w:r>
        <w:rPr>
          <w:rFonts w:ascii="Times New Roman" w:eastAsia="Calibri" w:hAnsi="Times New Roman" w:cs="Times New Roman"/>
          <w:sz w:val="12"/>
          <w:szCs w:val="12"/>
        </w:rPr>
        <w:t>,</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зарегистрированного(ой) по адресу: _</w:t>
      </w: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_____</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w:t>
      </w:r>
      <w:r w:rsidRPr="00A536E6">
        <w:rPr>
          <w:rFonts w:ascii="Times New Roman" w:eastAsia="Calibri" w:hAnsi="Times New Roman" w:cs="Times New Roman"/>
          <w:sz w:val="12"/>
          <w:szCs w:val="12"/>
        </w:rPr>
        <w:t>паспорт (серия, номер, кем и когда выдан)</w:t>
      </w:r>
      <w:r>
        <w:rPr>
          <w:rFonts w:ascii="Times New Roman" w:eastAsia="Calibri" w:hAnsi="Times New Roman" w:cs="Times New Roman"/>
          <w:sz w:val="12"/>
          <w:szCs w:val="12"/>
        </w:rPr>
        <w:t>,</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sidRPr="00A536E6">
        <w:rPr>
          <w:rFonts w:ascii="Times New Roman" w:eastAsia="Calibri" w:hAnsi="Times New Roman" w:cs="Times New Roman"/>
          <w:sz w:val="12"/>
          <w:szCs w:val="12"/>
        </w:rPr>
        <w:t>номер страхового свидетельства</w:t>
      </w:r>
      <w:r>
        <w:rPr>
          <w:rFonts w:ascii="Times New Roman" w:eastAsia="Calibri" w:hAnsi="Times New Roman" w:cs="Times New Roman"/>
          <w:sz w:val="12"/>
          <w:szCs w:val="12"/>
        </w:rPr>
        <w:t xml:space="preserve"> </w:t>
      </w:r>
      <w:r w:rsidRPr="00A536E6">
        <w:rPr>
          <w:rFonts w:ascii="Times New Roman" w:eastAsia="Calibri" w:hAnsi="Times New Roman" w:cs="Times New Roman"/>
          <w:sz w:val="12"/>
          <w:szCs w:val="12"/>
        </w:rPr>
        <w:t>государственного пенсионного страхования</w:t>
      </w:r>
    </w:p>
    <w:p w:rsidR="00444AF5" w:rsidRPr="00A536E6" w:rsidRDefault="00444AF5" w:rsidP="00444AF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_________________</w:t>
      </w:r>
      <w:r w:rsidRPr="00A536E6">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A536E6">
        <w:rPr>
          <w:rFonts w:ascii="Times New Roman" w:eastAsia="Calibri" w:hAnsi="Times New Roman" w:cs="Times New Roman"/>
          <w:sz w:val="12"/>
          <w:szCs w:val="12"/>
        </w:rPr>
        <w:t>__________________________________</w:t>
      </w:r>
    </w:p>
    <w:p w:rsidR="00444AF5" w:rsidRPr="0008293E" w:rsidRDefault="00444AF5" w:rsidP="00444AF5">
      <w:pPr>
        <w:tabs>
          <w:tab w:val="left" w:pos="284"/>
        </w:tabs>
        <w:spacing w:after="0" w:line="240" w:lineRule="auto"/>
        <w:jc w:val="center"/>
        <w:rPr>
          <w:rFonts w:ascii="Times New Roman" w:eastAsia="Calibri" w:hAnsi="Times New Roman" w:cs="Times New Roman"/>
          <w:b/>
          <w:sz w:val="12"/>
          <w:szCs w:val="12"/>
        </w:rPr>
      </w:pPr>
      <w:r w:rsidRPr="0008293E">
        <w:rPr>
          <w:rFonts w:ascii="Times New Roman" w:eastAsia="Calibri" w:hAnsi="Times New Roman" w:cs="Times New Roman"/>
          <w:b/>
          <w:sz w:val="12"/>
          <w:szCs w:val="12"/>
        </w:rPr>
        <w:t>ЗАЯВЛЕНИЕ</w:t>
      </w:r>
    </w:p>
    <w:p w:rsidR="00444AF5" w:rsidRPr="0008293E" w:rsidRDefault="00444AF5" w:rsidP="00444AF5">
      <w:pPr>
        <w:tabs>
          <w:tab w:val="left" w:pos="284"/>
        </w:tabs>
        <w:spacing w:after="0" w:line="240" w:lineRule="auto"/>
        <w:ind w:firstLine="284"/>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Прошу зарегистрировать факт прекращения трудового </w:t>
      </w:r>
      <w:r>
        <w:rPr>
          <w:rFonts w:ascii="Times New Roman" w:eastAsia="Calibri" w:hAnsi="Times New Roman" w:cs="Times New Roman"/>
          <w:sz w:val="12"/>
          <w:szCs w:val="12"/>
        </w:rPr>
        <w:t>договора</w:t>
      </w:r>
      <w:r w:rsidRPr="0008293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работником ____________________________</w:t>
      </w:r>
      <w:r>
        <w:rPr>
          <w:rFonts w:ascii="Times New Roman" w:eastAsia="Calibri" w:hAnsi="Times New Roman" w:cs="Times New Roman"/>
          <w:sz w:val="12"/>
          <w:szCs w:val="12"/>
        </w:rPr>
        <w:t>_________________</w:t>
      </w:r>
      <w:r w:rsidRPr="0008293E">
        <w:rPr>
          <w:rFonts w:ascii="Times New Roman" w:eastAsia="Calibri" w:hAnsi="Times New Roman" w:cs="Times New Roman"/>
          <w:sz w:val="12"/>
          <w:szCs w:val="12"/>
        </w:rPr>
        <w:t>(Ф.И.О.)</w:t>
      </w:r>
    </w:p>
    <w:p w:rsidR="00444AF5" w:rsidRPr="0008293E" w:rsidRDefault="00444AF5" w:rsidP="00444AF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зарегистрированного "_____" _______________ 20___ года N ___</w:t>
      </w:r>
      <w:r>
        <w:rPr>
          <w:rFonts w:ascii="Times New Roman" w:eastAsia="Calibri" w:hAnsi="Times New Roman" w:cs="Times New Roman"/>
          <w:sz w:val="12"/>
          <w:szCs w:val="12"/>
        </w:rPr>
        <w:t>________________________________________________________________</w:t>
      </w:r>
      <w:r w:rsidRPr="0008293E">
        <w:rPr>
          <w:rFonts w:ascii="Times New Roman" w:eastAsia="Calibri" w:hAnsi="Times New Roman" w:cs="Times New Roman"/>
          <w:sz w:val="12"/>
          <w:szCs w:val="12"/>
        </w:rPr>
        <w:t>_____</w:t>
      </w:r>
    </w:p>
    <w:p w:rsidR="00444AF5" w:rsidRPr="0008293E" w:rsidRDefault="00444AF5" w:rsidP="00444AF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Договор расторгнут в связи с ______________________________________________________________________________(указываются основания)</w:t>
      </w:r>
    </w:p>
    <w:p w:rsidR="00444AF5" w:rsidRPr="0008293E" w:rsidRDefault="00444AF5" w:rsidP="00444AF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Приложение: трудовой договор на _____ листах в ______ экз.</w:t>
      </w:r>
    </w:p>
    <w:p w:rsidR="00444AF5" w:rsidRPr="0008293E" w:rsidRDefault="00444AF5" w:rsidP="00444AF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_____________   _________________</w:t>
      </w:r>
    </w:p>
    <w:p w:rsidR="00444AF5" w:rsidRPr="0008293E" w:rsidRDefault="00444AF5" w:rsidP="00444AF5">
      <w:pPr>
        <w:tabs>
          <w:tab w:val="left" w:pos="284"/>
        </w:tabs>
        <w:spacing w:after="0" w:line="240" w:lineRule="auto"/>
        <w:jc w:val="both"/>
        <w:rPr>
          <w:rFonts w:ascii="Times New Roman" w:eastAsia="Calibri" w:hAnsi="Times New Roman" w:cs="Times New Roman"/>
          <w:sz w:val="12"/>
          <w:szCs w:val="12"/>
        </w:rPr>
      </w:pPr>
      <w:r w:rsidRPr="0008293E">
        <w:rPr>
          <w:rFonts w:ascii="Times New Roman" w:eastAsia="Calibri" w:hAnsi="Times New Roman" w:cs="Times New Roman"/>
          <w:sz w:val="12"/>
          <w:szCs w:val="12"/>
        </w:rPr>
        <w:t xml:space="preserve">(дата)   </w:t>
      </w:r>
      <w:r>
        <w:rPr>
          <w:rFonts w:ascii="Times New Roman" w:eastAsia="Calibri" w:hAnsi="Times New Roman" w:cs="Times New Roman"/>
          <w:sz w:val="12"/>
          <w:szCs w:val="12"/>
        </w:rPr>
        <w:t xml:space="preserve">                     </w:t>
      </w:r>
      <w:r w:rsidRPr="0008293E">
        <w:rPr>
          <w:rFonts w:ascii="Times New Roman" w:eastAsia="Calibri" w:hAnsi="Times New Roman" w:cs="Times New Roman"/>
          <w:sz w:val="12"/>
          <w:szCs w:val="12"/>
        </w:rPr>
        <w:t xml:space="preserve">       (подпись)</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4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444AF5" w:rsidRPr="001F297F" w:rsidRDefault="00444AF5" w:rsidP="00444AF5">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w:t>
      </w:r>
    </w:p>
    <w:p w:rsidR="00444AF5" w:rsidRPr="001F297F" w:rsidRDefault="00444AF5" w:rsidP="00444AF5">
      <w:pPr>
        <w:tabs>
          <w:tab w:val="left" w:pos="284"/>
        </w:tabs>
        <w:spacing w:after="0" w:line="240" w:lineRule="auto"/>
        <w:jc w:val="right"/>
        <w:rPr>
          <w:rFonts w:ascii="Times New Roman" w:eastAsia="Calibri" w:hAnsi="Times New Roman" w:cs="Times New Roman"/>
          <w:sz w:val="12"/>
          <w:szCs w:val="12"/>
        </w:rPr>
      </w:pPr>
      <w:r w:rsidRPr="001F297F">
        <w:rPr>
          <w:rFonts w:ascii="Times New Roman" w:eastAsia="Calibri" w:hAnsi="Times New Roman" w:cs="Times New Roman"/>
          <w:sz w:val="12"/>
          <w:szCs w:val="12"/>
        </w:rPr>
        <w:t>(адрес заявителя, направившего</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на регистрацию договор)</w:t>
      </w:r>
    </w:p>
    <w:p w:rsidR="00CE77DB" w:rsidRDefault="00CE77DB" w:rsidP="00444AF5">
      <w:pPr>
        <w:tabs>
          <w:tab w:val="left" w:pos="284"/>
        </w:tabs>
        <w:spacing w:after="0" w:line="240" w:lineRule="auto"/>
        <w:jc w:val="center"/>
        <w:rPr>
          <w:rFonts w:ascii="Times New Roman" w:eastAsia="Calibri" w:hAnsi="Times New Roman" w:cs="Times New Roman"/>
          <w:b/>
          <w:sz w:val="12"/>
          <w:szCs w:val="12"/>
        </w:rPr>
      </w:pPr>
    </w:p>
    <w:p w:rsidR="00444AF5" w:rsidRPr="001F297F" w:rsidRDefault="00444AF5" w:rsidP="00444AF5">
      <w:pPr>
        <w:tabs>
          <w:tab w:val="left" w:pos="284"/>
        </w:tabs>
        <w:spacing w:after="0" w:line="240" w:lineRule="auto"/>
        <w:jc w:val="center"/>
        <w:rPr>
          <w:rFonts w:ascii="Times New Roman" w:eastAsia="Calibri" w:hAnsi="Times New Roman" w:cs="Times New Roman"/>
          <w:b/>
          <w:sz w:val="12"/>
          <w:szCs w:val="12"/>
        </w:rPr>
      </w:pPr>
      <w:r w:rsidRPr="001F297F">
        <w:rPr>
          <w:rFonts w:ascii="Times New Roman" w:eastAsia="Calibri" w:hAnsi="Times New Roman" w:cs="Times New Roman"/>
          <w:b/>
          <w:sz w:val="12"/>
          <w:szCs w:val="12"/>
        </w:rPr>
        <w:t>УВЕДОМЛЕНИЕ</w:t>
      </w:r>
      <w:r>
        <w:rPr>
          <w:rFonts w:ascii="Times New Roman" w:eastAsia="Calibri" w:hAnsi="Times New Roman" w:cs="Times New Roman"/>
          <w:sz w:val="12"/>
          <w:szCs w:val="12"/>
        </w:rPr>
        <w:t xml:space="preserve"> </w:t>
      </w:r>
      <w:r w:rsidRPr="001F297F">
        <w:rPr>
          <w:rFonts w:ascii="Times New Roman" w:eastAsia="Calibri" w:hAnsi="Times New Roman" w:cs="Times New Roman"/>
          <w:b/>
          <w:sz w:val="12"/>
          <w:szCs w:val="12"/>
        </w:rPr>
        <w:t>об отказе в предоставлении муниципальной услуги</w:t>
      </w:r>
    </w:p>
    <w:p w:rsidR="00444AF5" w:rsidRPr="001F297F" w:rsidRDefault="00444AF5" w:rsidP="00444AF5">
      <w:pPr>
        <w:tabs>
          <w:tab w:val="left" w:pos="284"/>
        </w:tabs>
        <w:spacing w:after="0" w:line="240" w:lineRule="auto"/>
        <w:ind w:firstLine="284"/>
        <w:jc w:val="both"/>
        <w:rPr>
          <w:rFonts w:ascii="Times New Roman" w:eastAsia="Calibri" w:hAnsi="Times New Roman" w:cs="Times New Roman"/>
          <w:b/>
          <w:sz w:val="12"/>
          <w:szCs w:val="12"/>
        </w:rPr>
      </w:pPr>
      <w:r w:rsidRPr="001F297F">
        <w:rPr>
          <w:rFonts w:ascii="Times New Roman" w:eastAsia="Calibri" w:hAnsi="Times New Roman" w:cs="Times New Roman"/>
          <w:sz w:val="12"/>
          <w:szCs w:val="12"/>
        </w:rPr>
        <w:t xml:space="preserve">Администрация </w:t>
      </w:r>
      <w:r>
        <w:rPr>
          <w:rFonts w:ascii="Times New Roman" w:eastAsia="Calibri" w:hAnsi="Times New Roman" w:cs="Times New Roman"/>
          <w:sz w:val="12"/>
          <w:szCs w:val="12"/>
        </w:rPr>
        <w:t>город</w:t>
      </w:r>
      <w:r w:rsidRPr="001F297F">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1F297F">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рассмотрев направленный переч</w:t>
      </w:r>
      <w:r>
        <w:rPr>
          <w:rFonts w:ascii="Times New Roman" w:eastAsia="Calibri" w:hAnsi="Times New Roman" w:cs="Times New Roman"/>
          <w:sz w:val="12"/>
          <w:szCs w:val="12"/>
        </w:rPr>
        <w:t>ень документов, необходимых</w:t>
      </w:r>
      <w:r w:rsidRPr="001F297F">
        <w:rPr>
          <w:rFonts w:ascii="Times New Roman" w:eastAsia="Calibri" w:hAnsi="Times New Roman" w:cs="Times New Roman"/>
          <w:sz w:val="12"/>
          <w:szCs w:val="12"/>
        </w:rPr>
        <w:t xml:space="preserve"> для уведомительной регистрации (прекращения) трудового договора между ________________________</w:t>
      </w:r>
    </w:p>
    <w:p w:rsidR="00444AF5" w:rsidRPr="001F297F" w:rsidRDefault="00444AF5" w:rsidP="00444AF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w:t>
      </w:r>
      <w:r w:rsidRPr="001F297F">
        <w:rPr>
          <w:rFonts w:ascii="Times New Roman" w:eastAsia="Calibri" w:hAnsi="Times New Roman" w:cs="Times New Roman"/>
          <w:sz w:val="12"/>
          <w:szCs w:val="12"/>
        </w:rPr>
        <w:t>(наименование сторон трудового договора)</w:t>
      </w:r>
    </w:p>
    <w:p w:rsidR="00444AF5" w:rsidRPr="001F297F" w:rsidRDefault="00444AF5" w:rsidP="00444AF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N ___ от "____" ______20___ г. сообщает о невозможности предоставления</w:t>
      </w:r>
      <w:r>
        <w:rPr>
          <w:rFonts w:ascii="Times New Roman" w:eastAsia="Calibri" w:hAnsi="Times New Roman" w:cs="Times New Roman"/>
          <w:sz w:val="12"/>
          <w:szCs w:val="12"/>
        </w:rPr>
        <w:t xml:space="preserve"> </w:t>
      </w:r>
      <w:r w:rsidRPr="001F297F">
        <w:rPr>
          <w:rFonts w:ascii="Times New Roman" w:eastAsia="Calibri" w:hAnsi="Times New Roman" w:cs="Times New Roman"/>
          <w:sz w:val="12"/>
          <w:szCs w:val="12"/>
        </w:rPr>
        <w:t>муниципальной услуги в связи с ____</w:t>
      </w:r>
      <w:r>
        <w:rPr>
          <w:rFonts w:ascii="Times New Roman" w:eastAsia="Calibri" w:hAnsi="Times New Roman" w:cs="Times New Roman"/>
          <w:sz w:val="12"/>
          <w:szCs w:val="12"/>
        </w:rPr>
        <w:t>___________________________</w:t>
      </w:r>
    </w:p>
    <w:p w:rsidR="00444AF5" w:rsidRPr="001F297F" w:rsidRDefault="00444AF5" w:rsidP="00444AF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__________________________________</w:t>
      </w:r>
      <w:r>
        <w:rPr>
          <w:rFonts w:ascii="Times New Roman" w:eastAsia="Calibri" w:hAnsi="Times New Roman" w:cs="Times New Roman"/>
          <w:sz w:val="12"/>
          <w:szCs w:val="12"/>
        </w:rPr>
        <w:t>___________________________</w:t>
      </w:r>
      <w:r w:rsidRPr="001F297F">
        <w:rPr>
          <w:rFonts w:ascii="Times New Roman" w:eastAsia="Calibri" w:hAnsi="Times New Roman" w:cs="Times New Roman"/>
          <w:sz w:val="12"/>
          <w:szCs w:val="12"/>
        </w:rPr>
        <w:t xml:space="preserve"> (указание оснований для отказа в предоставлении муниципальной услуги)</w:t>
      </w:r>
    </w:p>
    <w:p w:rsidR="00444AF5" w:rsidRPr="001F297F" w:rsidRDefault="00444AF5" w:rsidP="00444AF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_____________</w:t>
      </w:r>
      <w:r>
        <w:rPr>
          <w:rFonts w:ascii="Times New Roman" w:eastAsia="Calibri" w:hAnsi="Times New Roman" w:cs="Times New Roman"/>
          <w:sz w:val="12"/>
          <w:szCs w:val="12"/>
        </w:rPr>
        <w:t xml:space="preserve">______________________         </w:t>
      </w:r>
      <w:r w:rsidRPr="001F297F">
        <w:rPr>
          <w:rFonts w:ascii="Times New Roman" w:eastAsia="Calibri" w:hAnsi="Times New Roman" w:cs="Times New Roman"/>
          <w:sz w:val="12"/>
          <w:szCs w:val="12"/>
        </w:rPr>
        <w:t xml:space="preserve">  ___________</w:t>
      </w:r>
    </w:p>
    <w:p w:rsidR="00444AF5" w:rsidRPr="001F297F" w:rsidRDefault="00444AF5" w:rsidP="00444AF5">
      <w:pPr>
        <w:tabs>
          <w:tab w:val="left" w:pos="284"/>
        </w:tabs>
        <w:spacing w:after="0" w:line="240" w:lineRule="auto"/>
        <w:jc w:val="both"/>
        <w:rPr>
          <w:rFonts w:ascii="Times New Roman" w:eastAsia="Calibri" w:hAnsi="Times New Roman" w:cs="Times New Roman"/>
          <w:sz w:val="12"/>
          <w:szCs w:val="12"/>
        </w:rPr>
      </w:pPr>
      <w:r w:rsidRPr="001F297F">
        <w:rPr>
          <w:rFonts w:ascii="Times New Roman" w:eastAsia="Calibri" w:hAnsi="Times New Roman" w:cs="Times New Roman"/>
          <w:sz w:val="12"/>
          <w:szCs w:val="12"/>
        </w:rPr>
        <w:t>(подпись лица, направившего уведомление)                   (дата)</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5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787774" w:rsidRDefault="00787774" w:rsidP="00444AF5">
      <w:pPr>
        <w:tabs>
          <w:tab w:val="left" w:pos="284"/>
        </w:tabs>
        <w:spacing w:after="0" w:line="240" w:lineRule="auto"/>
        <w:jc w:val="center"/>
        <w:rPr>
          <w:rFonts w:ascii="Times New Roman" w:eastAsia="Calibri" w:hAnsi="Times New Roman" w:cs="Times New Roman"/>
          <w:b/>
          <w:sz w:val="12"/>
          <w:szCs w:val="12"/>
        </w:rPr>
      </w:pPr>
    </w:p>
    <w:p w:rsidR="00444AF5" w:rsidRDefault="00444AF5" w:rsidP="00444AF5">
      <w:pPr>
        <w:tabs>
          <w:tab w:val="left" w:pos="284"/>
        </w:tabs>
        <w:spacing w:after="0" w:line="240" w:lineRule="auto"/>
        <w:jc w:val="center"/>
        <w:rPr>
          <w:rFonts w:ascii="Times New Roman" w:eastAsia="Calibri" w:hAnsi="Times New Roman" w:cs="Times New Roman"/>
          <w:b/>
          <w:sz w:val="12"/>
          <w:szCs w:val="12"/>
        </w:rPr>
      </w:pPr>
      <w:r w:rsidRPr="00736DEB">
        <w:rPr>
          <w:rFonts w:ascii="Times New Roman" w:eastAsia="Calibri" w:hAnsi="Times New Roman" w:cs="Times New Roman"/>
          <w:b/>
          <w:sz w:val="12"/>
          <w:szCs w:val="12"/>
        </w:rPr>
        <w:t>БЛОК-СХЕМА</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 xml:space="preserve">ПРЕДОСТАВЛЕНИЯ МУНИЦИПАЛЬНОЙ УСЛУГИ "РЕГИСТРАЦИЯ ТРУДОВЫХДОГОВОРОВ МЕЖДУ РАБОТНИКАМИ И РАБОТОДАТЕЛЯМИ </w:t>
      </w:r>
      <w:r>
        <w:rPr>
          <w:rFonts w:ascii="Times New Roman" w:eastAsia="Calibri" w:hAnsi="Times New Roman" w:cs="Times New Roman"/>
          <w:b/>
          <w:sz w:val="12"/>
          <w:szCs w:val="12"/>
        </w:rPr>
        <w:t>–</w:t>
      </w:r>
      <w:r w:rsidRPr="00736DEB">
        <w:rPr>
          <w:rFonts w:ascii="Times New Roman" w:eastAsia="Calibri" w:hAnsi="Times New Roman" w:cs="Times New Roman"/>
          <w:b/>
          <w:sz w:val="12"/>
          <w:szCs w:val="12"/>
        </w:rPr>
        <w:t xml:space="preserve"> ФИЗИЧЕСКИМИ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ЛИЦАМИ, НЕ ЯВЛЯЮЩИМИСЯ ИНДИВИДУАЛЬНЫМИ ПРЕДПРИНИМАТЕЛЯМИ,</w:t>
      </w:r>
      <w:r>
        <w:rPr>
          <w:rFonts w:ascii="Times New Roman" w:eastAsia="Calibri" w:hAnsi="Times New Roman" w:cs="Times New Roman"/>
          <w:b/>
          <w:sz w:val="12"/>
          <w:szCs w:val="12"/>
        </w:rPr>
        <w:t xml:space="preserve"> </w:t>
      </w:r>
      <w:r w:rsidRPr="00736DEB">
        <w:rPr>
          <w:rFonts w:ascii="Times New Roman" w:eastAsia="Calibri" w:hAnsi="Times New Roman" w:cs="Times New Roman"/>
          <w:b/>
          <w:sz w:val="12"/>
          <w:szCs w:val="12"/>
        </w:rPr>
        <w:t>И ФАКТА ПРЕКРАЩЕНИЯ УКАЗАННЫХ ДОГОВОРОВ"</w:t>
      </w:r>
    </w:p>
    <w:p w:rsidR="00CE77DB" w:rsidRDefault="00CE77DB" w:rsidP="00444AF5">
      <w:pPr>
        <w:tabs>
          <w:tab w:val="left" w:pos="284"/>
        </w:tabs>
        <w:spacing w:after="0" w:line="240" w:lineRule="auto"/>
        <w:jc w:val="center"/>
        <w:rPr>
          <w:rFonts w:ascii="Times New Roman" w:eastAsia="Calibri" w:hAnsi="Times New Roman" w:cs="Times New Roman"/>
          <w:b/>
          <w:sz w:val="12"/>
          <w:szCs w:val="12"/>
        </w:rPr>
      </w:pPr>
    </w:p>
    <w:p w:rsidR="00444AF5" w:rsidRPr="00736DEB" w:rsidRDefault="0009334A" w:rsidP="00444AF5">
      <w:pPr>
        <w:tabs>
          <w:tab w:val="left" w:pos="284"/>
        </w:tabs>
        <w:spacing w:after="0" w:line="240" w:lineRule="auto"/>
        <w:jc w:val="both"/>
        <w:rPr>
          <w:rFonts w:ascii="Times New Roman" w:eastAsia="Calibri" w:hAnsi="Times New Roman" w:cs="Times New Roman"/>
          <w:sz w:val="12"/>
          <w:szCs w:val="12"/>
        </w:rPr>
      </w:pPr>
      <w:r>
        <w:rPr>
          <w:noProof/>
        </w:rPr>
        <w:pict>
          <v:shape id="_x0000_s1532" type="#_x0000_t202" style="position:absolute;left:0;text-align:left;margin-left:0;margin-top:0;width:368.4pt;height:14.6pt;z-index:25217945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style="mso-next-textbox:#_x0000_s1532">
              <w:txbxContent>
                <w:p w:rsidR="00CB3CA8" w:rsidRPr="00736DEB" w:rsidRDefault="00CB3CA8" w:rsidP="00444AF5">
                  <w:pPr>
                    <w:spacing w:after="0" w:line="240" w:lineRule="auto"/>
                    <w:jc w:val="center"/>
                    <w:rPr>
                      <w:rFonts w:ascii="Times New Roman" w:hAnsi="Times New Roman" w:cs="Times New Roman"/>
                      <w:sz w:val="12"/>
                      <w:szCs w:val="12"/>
                    </w:rPr>
                  </w:pPr>
                  <w:r w:rsidRPr="00736DEB">
                    <w:rPr>
                      <w:rFonts w:ascii="Times New Roman" w:hAnsi="Times New Roman" w:cs="Times New Roman"/>
                      <w:sz w:val="12"/>
                      <w:szCs w:val="12"/>
                    </w:rPr>
                    <w:t>(Поступление заявления о предоставлении Муниципальной услуги)</w:t>
                  </w:r>
                </w:p>
              </w:txbxContent>
            </v:textbox>
          </v:shape>
        </w:pict>
      </w:r>
    </w:p>
    <w:p w:rsidR="00444AF5" w:rsidRPr="00736DEB" w:rsidRDefault="00444AF5" w:rsidP="00444AF5">
      <w:pPr>
        <w:tabs>
          <w:tab w:val="left" w:pos="284"/>
        </w:tabs>
        <w:spacing w:after="0" w:line="240" w:lineRule="auto"/>
        <w:jc w:val="both"/>
        <w:rPr>
          <w:rFonts w:ascii="Times New Roman" w:eastAsia="Calibri" w:hAnsi="Times New Roman" w:cs="Times New Roman"/>
          <w:sz w:val="12"/>
          <w:szCs w:val="12"/>
        </w:rPr>
      </w:pPr>
    </w:p>
    <w:p w:rsidR="00444AF5" w:rsidRPr="00736DEB" w:rsidRDefault="0009334A" w:rsidP="00444AF5">
      <w:pPr>
        <w:tabs>
          <w:tab w:val="left" w:pos="284"/>
        </w:tabs>
        <w:spacing w:after="0" w:line="240" w:lineRule="auto"/>
        <w:jc w:val="both"/>
        <w:rPr>
          <w:rFonts w:ascii="Times New Roman" w:eastAsia="Calibri" w:hAnsi="Times New Roman" w:cs="Times New Roman"/>
          <w:sz w:val="12"/>
          <w:szCs w:val="12"/>
        </w:rPr>
      </w:pPr>
      <w:r>
        <w:rPr>
          <w:noProof/>
        </w:rPr>
        <w:pict>
          <v:shape id="_x0000_s1533" type="#_x0000_t202" style="position:absolute;left:0;text-align:left;margin-left:3.9pt;margin-top:1.45pt;width:367.65pt;height:13.7pt;z-index:252180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w:txbxContent>
                <w:p w:rsidR="00CB3CA8" w:rsidRPr="00736DEB" w:rsidRDefault="00CB3CA8" w:rsidP="00444AF5">
                  <w:pPr>
                    <w:jc w:val="center"/>
                    <w:rPr>
                      <w:rFonts w:ascii="Times New Roman" w:hAnsi="Times New Roman" w:cs="Times New Roman"/>
                      <w:sz w:val="12"/>
                      <w:szCs w:val="12"/>
                    </w:rPr>
                  </w:pPr>
                  <w:r w:rsidRPr="00736DEB">
                    <w:rPr>
                      <w:rFonts w:ascii="Times New Roman" w:hAnsi="Times New Roman" w:cs="Times New Roman"/>
                      <w:sz w:val="12"/>
                      <w:szCs w:val="12"/>
                    </w:rPr>
                    <w:t>(Регистр</w:t>
                  </w:r>
                  <w:r>
                    <w:rPr>
                      <w:rFonts w:ascii="Times New Roman" w:hAnsi="Times New Roman" w:cs="Times New Roman"/>
                      <w:sz w:val="12"/>
                      <w:szCs w:val="12"/>
                    </w:rPr>
                    <w:t xml:space="preserve">ация заявления специалистом)  </w:t>
                  </w:r>
                  <w:r w:rsidRPr="00736DEB">
                    <w:rPr>
                      <w:rFonts w:ascii="Times New Roman" w:hAnsi="Times New Roman" w:cs="Times New Roman"/>
                      <w:sz w:val="12"/>
                      <w:szCs w:val="12"/>
                    </w:rPr>
                    <w:t xml:space="preserve">(направление заявления </w:t>
                  </w:r>
                  <w:proofErr w:type="gramStart"/>
                  <w:r w:rsidRPr="00736DEB">
                    <w:rPr>
                      <w:rFonts w:ascii="Times New Roman" w:hAnsi="Times New Roman" w:cs="Times New Roman"/>
                      <w:sz w:val="12"/>
                      <w:szCs w:val="12"/>
                    </w:rPr>
                    <w:t>ответственному</w:t>
                  </w:r>
                  <w:proofErr w:type="gramEnd"/>
                  <w:r w:rsidRPr="00736DEB">
                    <w:rPr>
                      <w:rFonts w:ascii="Times New Roman" w:hAnsi="Times New Roman" w:cs="Times New Roman"/>
                      <w:sz w:val="12"/>
                      <w:szCs w:val="12"/>
                    </w:rPr>
                    <w:t xml:space="preserve"> структурного подразделения</w:t>
                  </w:r>
                  <w:r>
                    <w:rPr>
                      <w:rFonts w:ascii="Times New Roman" w:hAnsi="Times New Roman" w:cs="Times New Roman"/>
                      <w:sz w:val="12"/>
                      <w:szCs w:val="12"/>
                    </w:rPr>
                    <w:t>)</w:t>
                  </w:r>
                </w:p>
              </w:txbxContent>
            </v:textbox>
          </v:shape>
        </w:pict>
      </w:r>
      <w:r>
        <w:rPr>
          <w:noProof/>
          <w:lang w:eastAsia="ru-RU"/>
        </w:rPr>
        <w:pict>
          <v:shape id="_x0000_s1537" type="#_x0000_t32" style="position:absolute;left:0;text-align:left;margin-left:185.6pt;margin-top:1.45pt;width:0;height:3.5pt;z-index:252184576" o:connectortype="straight">
            <v:stroke endarrow="block"/>
          </v:shape>
        </w:pict>
      </w:r>
    </w:p>
    <w:p w:rsidR="00444AF5" w:rsidRPr="00736DEB" w:rsidRDefault="00444AF5" w:rsidP="00444AF5">
      <w:pPr>
        <w:tabs>
          <w:tab w:val="left" w:pos="284"/>
        </w:tabs>
        <w:spacing w:after="0" w:line="240" w:lineRule="auto"/>
        <w:jc w:val="both"/>
        <w:rPr>
          <w:rFonts w:ascii="Times New Roman" w:eastAsia="Calibri" w:hAnsi="Times New Roman" w:cs="Times New Roman"/>
          <w:sz w:val="12"/>
          <w:szCs w:val="12"/>
        </w:rPr>
      </w:pPr>
    </w:p>
    <w:p w:rsidR="00444AF5" w:rsidRDefault="0009334A"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38" type="#_x0000_t32" style="position:absolute;left:0;text-align:left;margin-left:185.6pt;margin-top:1.35pt;width:0;height:5.3pt;z-index:252185600" o:connectortype="straight">
            <v:stroke endarrow="block"/>
          </v:shape>
        </w:pict>
      </w:r>
      <w:r>
        <w:rPr>
          <w:noProof/>
        </w:rPr>
        <w:pict>
          <v:shape id="_x0000_s1534" type="#_x0000_t202" style="position:absolute;left:0;text-align:left;margin-left:3.9pt;margin-top:1.35pt;width:367.65pt;height:12.9pt;z-index:252181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534">
              <w:txbxContent>
                <w:p w:rsidR="00CB3CA8" w:rsidRPr="00736DEB" w:rsidRDefault="00CB3CA8" w:rsidP="00444AF5">
                  <w:pPr>
                    <w:jc w:val="center"/>
                    <w:rPr>
                      <w:rFonts w:ascii="Times New Roman" w:hAnsi="Times New Roman" w:cs="Times New Roman"/>
                      <w:sz w:val="12"/>
                      <w:szCs w:val="12"/>
                    </w:rPr>
                  </w:pPr>
                  <w:r w:rsidRPr="00736DEB">
                    <w:rPr>
                      <w:rFonts w:ascii="Times New Roman" w:hAnsi="Times New Roman" w:cs="Times New Roman"/>
                      <w:sz w:val="12"/>
                      <w:szCs w:val="12"/>
                    </w:rPr>
                    <w:t>(Рассмотрение заявления и документов</w:t>
                  </w:r>
                  <w:r>
                    <w:rPr>
                      <w:rFonts w:ascii="Times New Roman" w:hAnsi="Times New Roman" w:cs="Times New Roman"/>
                      <w:sz w:val="12"/>
                      <w:szCs w:val="12"/>
                    </w:rPr>
                    <w:t>)</w:t>
                  </w:r>
                </w:p>
              </w:txbxContent>
            </v:textbox>
          </v:shape>
        </w:pict>
      </w: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p>
    <w:p w:rsidR="00444AF5" w:rsidRDefault="0009334A" w:rsidP="00444AF5">
      <w:pPr>
        <w:tabs>
          <w:tab w:val="left" w:pos="284"/>
        </w:tabs>
        <w:spacing w:after="0" w:line="240" w:lineRule="auto"/>
        <w:jc w:val="both"/>
        <w:rPr>
          <w:rFonts w:ascii="Times New Roman" w:eastAsia="Calibri" w:hAnsi="Times New Roman" w:cs="Times New Roman"/>
          <w:sz w:val="12"/>
          <w:szCs w:val="12"/>
        </w:rPr>
      </w:pPr>
      <w:r>
        <w:rPr>
          <w:noProof/>
          <w:lang w:eastAsia="ru-RU"/>
        </w:rPr>
        <w:pict>
          <v:shape id="_x0000_s1539" type="#_x0000_t32" style="position:absolute;left:0;text-align:left;margin-left:185.6pt;margin-top:.45pt;width:0;height:4.1pt;z-index:252186624" o:connectortype="straight">
            <v:stroke endarrow="block"/>
          </v:shape>
        </w:pict>
      </w:r>
      <w:r>
        <w:rPr>
          <w:noProof/>
        </w:rPr>
        <w:pict>
          <v:shape id="_x0000_s1535" type="#_x0000_t202" style="position:absolute;left:0;text-align:left;margin-left:3.9pt;margin-top:.45pt;width:367.65pt;height:12.95pt;z-index:252182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w:txbxContent>
                <w:p w:rsidR="00CB3CA8" w:rsidRPr="00736DEB" w:rsidRDefault="00CB3CA8" w:rsidP="00444AF5">
                  <w:pPr>
                    <w:jc w:val="center"/>
                    <w:rPr>
                      <w:rFonts w:ascii="Times New Roman" w:hAnsi="Times New Roman" w:cs="Times New Roman"/>
                      <w:sz w:val="12"/>
                      <w:szCs w:val="12"/>
                    </w:rPr>
                  </w:pPr>
                  <w:r w:rsidRPr="00A86687">
                    <w:rPr>
                      <w:rFonts w:ascii="Times New Roman" w:hAnsi="Times New Roman" w:cs="Times New Roman"/>
                      <w:sz w:val="12"/>
                      <w:szCs w:val="12"/>
                    </w:rPr>
                    <w:t>(Принятие решения о предоставлении муниципальной услуги) (об отказе в предос</w:t>
                  </w:r>
                  <w:r>
                    <w:rPr>
                      <w:rFonts w:ascii="Times New Roman" w:hAnsi="Times New Roman" w:cs="Times New Roman"/>
                      <w:sz w:val="12"/>
                      <w:szCs w:val="12"/>
                    </w:rPr>
                    <w:t>тавлении муниципальной услуги)</w:t>
                  </w:r>
                </w:p>
              </w:txbxContent>
            </v:textbox>
          </v:shape>
        </w:pict>
      </w:r>
    </w:p>
    <w:p w:rsidR="00444AF5" w:rsidRDefault="0009334A"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pict>
          <v:shape id="_x0000_s1540" type="#_x0000_t32" style="position:absolute;left:0;text-align:left;margin-left:185.6pt;margin-top:6.5pt;width:0;height:4pt;z-index:252187648" o:connectortype="straight">
            <v:stroke endarrow="block"/>
          </v:shape>
        </w:pict>
      </w:r>
      <w:r>
        <w:rPr>
          <w:noProof/>
        </w:rPr>
        <w:pict>
          <v:shape id="_x0000_s1536" type="#_x0000_t202" style="position:absolute;left:0;text-align:left;margin-left:3.9pt;margin-top:6.5pt;width:368.4pt;height:15.65pt;z-index:252183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next-textbox:#_x0000_s1536">
              <w:txbxContent>
                <w:p w:rsidR="00CB3CA8" w:rsidRPr="00A86687" w:rsidRDefault="00CB3CA8" w:rsidP="00444AF5">
                  <w:pPr>
                    <w:jc w:val="center"/>
                    <w:rPr>
                      <w:rFonts w:ascii="Times New Roman" w:hAnsi="Times New Roman" w:cs="Times New Roman"/>
                      <w:sz w:val="12"/>
                      <w:szCs w:val="12"/>
                    </w:rPr>
                  </w:pPr>
                  <w:r w:rsidRPr="00A86687">
                    <w:rPr>
                      <w:rFonts w:ascii="Times New Roman" w:hAnsi="Times New Roman" w:cs="Times New Roman"/>
                      <w:sz w:val="12"/>
                      <w:szCs w:val="12"/>
                    </w:rPr>
                    <w:t>(Выдача результата муниципальной услуги)</w:t>
                  </w:r>
                  <w:r>
                    <w:rPr>
                      <w:rFonts w:ascii="Times New Roman" w:hAnsi="Times New Roman" w:cs="Times New Roman"/>
                      <w:sz w:val="12"/>
                      <w:szCs w:val="12"/>
                    </w:rPr>
                    <w:t xml:space="preserve"> </w:t>
                  </w:r>
                  <w:proofErr w:type="gramStart"/>
                  <w:r w:rsidRPr="00A86687">
                    <w:rPr>
                      <w:rFonts w:ascii="Times New Roman" w:hAnsi="Times New Roman" w:cs="Times New Roman"/>
                      <w:sz w:val="12"/>
                      <w:szCs w:val="12"/>
                    </w:rPr>
                    <w:t xml:space="preserve">( </w:t>
                  </w:r>
                  <w:proofErr w:type="gramEnd"/>
                  <w:r w:rsidRPr="00A86687">
                    <w:rPr>
                      <w:rFonts w:ascii="Times New Roman" w:hAnsi="Times New Roman" w:cs="Times New Roman"/>
                      <w:sz w:val="12"/>
                      <w:szCs w:val="12"/>
                    </w:rPr>
                    <w:t>заявителю)</w:t>
                  </w:r>
                </w:p>
              </w:txbxContent>
            </v:textbox>
          </v:shape>
        </w:pict>
      </w: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 xml:space="preserve">6 </w:t>
      </w:r>
      <w:r w:rsidRPr="007B5CC5">
        <w:rPr>
          <w:rFonts w:ascii="Times New Roman" w:eastAsia="Calibri" w:hAnsi="Times New Roman" w:cs="Times New Roman"/>
          <w:i/>
          <w:sz w:val="12"/>
          <w:szCs w:val="12"/>
        </w:rPr>
        <w:t>к Административному регламенту</w:t>
      </w:r>
    </w:p>
    <w:p w:rsidR="00444AF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предоставления муниципальной услуги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«Регистрация трудовых договоров между работниками и</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работодателями-физическими лицами,</w:t>
      </w:r>
    </w:p>
    <w:p w:rsidR="00444AF5" w:rsidRPr="007B5CC5" w:rsidRDefault="00444AF5" w:rsidP="00444AF5">
      <w:pPr>
        <w:tabs>
          <w:tab w:val="left" w:pos="284"/>
        </w:tabs>
        <w:spacing w:after="0" w:line="240" w:lineRule="auto"/>
        <w:jc w:val="right"/>
        <w:rPr>
          <w:rFonts w:ascii="Times New Roman" w:eastAsia="Calibri" w:hAnsi="Times New Roman" w:cs="Times New Roman"/>
          <w:i/>
          <w:sz w:val="12"/>
          <w:szCs w:val="12"/>
        </w:rPr>
      </w:pPr>
      <w:r w:rsidRPr="007B5CC5">
        <w:rPr>
          <w:rFonts w:ascii="Times New Roman" w:eastAsia="Calibri" w:hAnsi="Times New Roman" w:cs="Times New Roman"/>
          <w:i/>
          <w:sz w:val="12"/>
          <w:szCs w:val="12"/>
        </w:rPr>
        <w:t xml:space="preserve"> не являющимися</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индивидуальными предпринимателями, и факта</w:t>
      </w:r>
      <w:r>
        <w:rPr>
          <w:rFonts w:ascii="Times New Roman" w:eastAsia="Calibri" w:hAnsi="Times New Roman" w:cs="Times New Roman"/>
          <w:i/>
          <w:sz w:val="12"/>
          <w:szCs w:val="12"/>
        </w:rPr>
        <w:t xml:space="preserve"> </w:t>
      </w:r>
      <w:r w:rsidRPr="007B5CC5">
        <w:rPr>
          <w:rFonts w:ascii="Times New Roman" w:eastAsia="Calibri" w:hAnsi="Times New Roman" w:cs="Times New Roman"/>
          <w:i/>
          <w:sz w:val="12"/>
          <w:szCs w:val="12"/>
        </w:rPr>
        <w:t>прекращения указанных договоров»</w:t>
      </w:r>
    </w:p>
    <w:p w:rsidR="00787774" w:rsidRDefault="00787774" w:rsidP="00444AF5">
      <w:pPr>
        <w:tabs>
          <w:tab w:val="left" w:pos="284"/>
        </w:tabs>
        <w:spacing w:after="0" w:line="240" w:lineRule="auto"/>
        <w:jc w:val="center"/>
        <w:rPr>
          <w:rFonts w:ascii="Times New Roman" w:eastAsia="Calibri" w:hAnsi="Times New Roman" w:cs="Times New Roman"/>
          <w:b/>
          <w:sz w:val="12"/>
          <w:szCs w:val="12"/>
        </w:rPr>
      </w:pPr>
    </w:p>
    <w:p w:rsidR="00444AF5" w:rsidRPr="00BA6D6D" w:rsidRDefault="00444AF5" w:rsidP="00444AF5">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ФОРМА ЖАЛОБЫ</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НА РЕШЕНИЯ, НЕПРАВОМЕРНЫЕ ДЕЙСТВИЯ (БЕЗДЕЙСТВИЕ)</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УПОЛНОМОЧЕННЫХ ДОЛЖНОСТНЫХ ЛИЦ, УЧАСТВУЮЩИХ В ПРЕДОСТАВЛЕНИИМУНИЦИПАЛЬНОЙ УСЛУГИ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«РЕГИСТРАЦИЯ ТРУДОВЫХ ДОГОВОРОВ</w:t>
      </w:r>
    </w:p>
    <w:p w:rsidR="00444AF5" w:rsidRPr="00BA6D6D" w:rsidRDefault="00444AF5" w:rsidP="00444AF5">
      <w:pPr>
        <w:tabs>
          <w:tab w:val="left" w:pos="284"/>
        </w:tabs>
        <w:spacing w:after="0" w:line="240" w:lineRule="auto"/>
        <w:jc w:val="center"/>
        <w:rPr>
          <w:rFonts w:ascii="Times New Roman" w:eastAsia="Calibri" w:hAnsi="Times New Roman" w:cs="Times New Roman"/>
          <w:b/>
          <w:sz w:val="12"/>
          <w:szCs w:val="12"/>
        </w:rPr>
      </w:pPr>
      <w:r w:rsidRPr="00BA6D6D">
        <w:rPr>
          <w:rFonts w:ascii="Times New Roman" w:eastAsia="Calibri" w:hAnsi="Times New Roman" w:cs="Times New Roman"/>
          <w:b/>
          <w:sz w:val="12"/>
          <w:szCs w:val="12"/>
        </w:rPr>
        <w:t>МЕЖДУ РАБОТНИКАМИ И РАБОТОДАТЕЛЯМИ-ФИЗИЧЕСКИМИ ЛИЦАМИ, НЕ ЯВЛЯЮЩИМИСЯ ИНДИВИДУАЛЬНЫМИ ПРЕДПРИНИМАТЕЛЯМИ,</w:t>
      </w:r>
      <w:r>
        <w:rPr>
          <w:rFonts w:ascii="Times New Roman" w:eastAsia="Calibri" w:hAnsi="Times New Roman" w:cs="Times New Roman"/>
          <w:b/>
          <w:sz w:val="12"/>
          <w:szCs w:val="12"/>
        </w:rPr>
        <w:t xml:space="preserve"> </w:t>
      </w:r>
      <w:r w:rsidRPr="00BA6D6D">
        <w:rPr>
          <w:rFonts w:ascii="Times New Roman" w:eastAsia="Calibri" w:hAnsi="Times New Roman" w:cs="Times New Roman"/>
          <w:b/>
          <w:sz w:val="12"/>
          <w:szCs w:val="12"/>
        </w:rPr>
        <w:t>И ФАКТА ПРЕКРАЩЕНИЯ УКАЗАННЫХ ДОГОВОРОВ»</w:t>
      </w:r>
    </w:p>
    <w:p w:rsidR="00CE77DB" w:rsidRDefault="00CE77DB" w:rsidP="00444AF5">
      <w:pPr>
        <w:tabs>
          <w:tab w:val="left" w:pos="284"/>
        </w:tabs>
        <w:spacing w:after="0" w:line="240" w:lineRule="auto"/>
        <w:jc w:val="right"/>
        <w:rPr>
          <w:rFonts w:ascii="Times New Roman" w:eastAsia="Calibri" w:hAnsi="Times New Roman" w:cs="Times New Roman"/>
          <w:sz w:val="12"/>
          <w:szCs w:val="12"/>
        </w:rPr>
      </w:pPr>
    </w:p>
    <w:p w:rsidR="00444AF5" w:rsidRPr="00E10B57" w:rsidRDefault="00444AF5" w:rsidP="00444AF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В адм</w:t>
      </w:r>
      <w:r>
        <w:rPr>
          <w:rFonts w:ascii="Times New Roman" w:eastAsia="Calibri" w:hAnsi="Times New Roman" w:cs="Times New Roman"/>
          <w:sz w:val="12"/>
          <w:szCs w:val="12"/>
        </w:rPr>
        <w:t>инистрацию городского поселения Суходол</w:t>
      </w:r>
    </w:p>
    <w:p w:rsidR="00444AF5" w:rsidRPr="00E10B57" w:rsidRDefault="00444AF5" w:rsidP="00444AF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от_____________________________</w:t>
      </w:r>
      <w:r>
        <w:rPr>
          <w:rFonts w:ascii="Times New Roman" w:eastAsia="Calibri" w:hAnsi="Times New Roman" w:cs="Times New Roman"/>
          <w:sz w:val="12"/>
          <w:szCs w:val="12"/>
        </w:rPr>
        <w:t>_______</w:t>
      </w:r>
      <w:r w:rsidRPr="00E10B57">
        <w:rPr>
          <w:rFonts w:ascii="Times New Roman" w:eastAsia="Calibri" w:hAnsi="Times New Roman" w:cs="Times New Roman"/>
          <w:sz w:val="12"/>
          <w:szCs w:val="12"/>
        </w:rPr>
        <w:t>__(Ф.И.О.)</w:t>
      </w:r>
      <w:r>
        <w:rPr>
          <w:rFonts w:ascii="Times New Roman" w:eastAsia="Calibri" w:hAnsi="Times New Roman" w:cs="Times New Roman"/>
          <w:sz w:val="12"/>
          <w:szCs w:val="12"/>
        </w:rPr>
        <w:t>,</w:t>
      </w:r>
    </w:p>
    <w:p w:rsidR="00444AF5" w:rsidRPr="00E10B57" w:rsidRDefault="00444AF5" w:rsidP="00444AF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проживающего по адресу</w:t>
      </w:r>
      <w:r>
        <w:rPr>
          <w:rFonts w:ascii="Times New Roman" w:eastAsia="Calibri" w:hAnsi="Times New Roman" w:cs="Times New Roman"/>
          <w:sz w:val="12"/>
          <w:szCs w:val="12"/>
        </w:rPr>
        <w:t>: __</w:t>
      </w:r>
      <w:r w:rsidRPr="00E10B57">
        <w:rPr>
          <w:rFonts w:ascii="Times New Roman" w:eastAsia="Calibri" w:hAnsi="Times New Roman" w:cs="Times New Roman"/>
          <w:sz w:val="12"/>
          <w:szCs w:val="12"/>
        </w:rPr>
        <w:t>_______________________</w:t>
      </w:r>
    </w:p>
    <w:p w:rsidR="00444AF5" w:rsidRPr="00E10B57" w:rsidRDefault="00444AF5" w:rsidP="00444AF5">
      <w:pPr>
        <w:tabs>
          <w:tab w:val="left" w:pos="284"/>
        </w:tabs>
        <w:spacing w:after="0" w:line="240" w:lineRule="auto"/>
        <w:jc w:val="right"/>
        <w:rPr>
          <w:rFonts w:ascii="Times New Roman" w:eastAsia="Calibri" w:hAnsi="Times New Roman" w:cs="Times New Roman"/>
          <w:sz w:val="12"/>
          <w:szCs w:val="12"/>
        </w:rPr>
      </w:pPr>
      <w:r w:rsidRPr="00E10B57">
        <w:rPr>
          <w:rFonts w:ascii="Times New Roman" w:eastAsia="Calibri" w:hAnsi="Times New Roman" w:cs="Times New Roman"/>
          <w:sz w:val="12"/>
          <w:szCs w:val="12"/>
        </w:rPr>
        <w:t>(телефон, адрес электронной почты)_________________</w:t>
      </w:r>
    </w:p>
    <w:p w:rsidR="00444AF5" w:rsidRDefault="00444AF5" w:rsidP="00444A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Прошу </w:t>
      </w:r>
      <w:r w:rsidRPr="00E10B57">
        <w:rPr>
          <w:rFonts w:ascii="Times New Roman" w:eastAsia="Calibri" w:hAnsi="Times New Roman" w:cs="Times New Roman"/>
          <w:sz w:val="12"/>
          <w:szCs w:val="12"/>
        </w:rPr>
        <w:t>принять</w:t>
      </w:r>
      <w:r>
        <w:rPr>
          <w:rFonts w:ascii="Times New Roman" w:eastAsia="Calibri" w:hAnsi="Times New Roman" w:cs="Times New Roman"/>
          <w:sz w:val="12"/>
          <w:szCs w:val="12"/>
        </w:rPr>
        <w:t xml:space="preserve"> жалобу на решение, неправомерные </w:t>
      </w:r>
      <w:r w:rsidRPr="00E10B57">
        <w:rPr>
          <w:rFonts w:ascii="Times New Roman" w:eastAsia="Calibri" w:hAnsi="Times New Roman" w:cs="Times New Roman"/>
          <w:sz w:val="12"/>
          <w:szCs w:val="12"/>
        </w:rPr>
        <w:t>действия (бездействие)</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______________</w:t>
      </w:r>
      <w:r>
        <w:rPr>
          <w:rFonts w:ascii="Times New Roman" w:eastAsia="Calibri" w:hAnsi="Times New Roman" w:cs="Times New Roman"/>
          <w:sz w:val="12"/>
          <w:szCs w:val="12"/>
        </w:rPr>
        <w:t>___</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w:t>
      </w:r>
      <w:r w:rsidRPr="00E10B57">
        <w:rPr>
          <w:rFonts w:ascii="Times New Roman" w:eastAsia="Calibri" w:hAnsi="Times New Roman" w:cs="Times New Roman"/>
          <w:sz w:val="12"/>
          <w:szCs w:val="12"/>
        </w:rPr>
        <w:t>_(указать наименование должности, Ф.И.О. лица,</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чьи решения, действия (бездействие) обжалуются)</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при предоставлении муниципальной услуги, состоящие в следующем:</w:t>
      </w:r>
      <w:r>
        <w:rPr>
          <w:rFonts w:ascii="Times New Roman" w:eastAsia="Calibri" w:hAnsi="Times New Roman" w:cs="Times New Roman"/>
          <w:sz w:val="12"/>
          <w:szCs w:val="12"/>
        </w:rPr>
        <w:t>____</w:t>
      </w:r>
      <w:r w:rsidRPr="00E10B57">
        <w:rPr>
          <w:rFonts w:ascii="Times New Roman" w:eastAsia="Calibri" w:hAnsi="Times New Roman" w:cs="Times New Roman"/>
          <w:sz w:val="12"/>
          <w:szCs w:val="12"/>
        </w:rPr>
        <w:t>_____________________________________________________________</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___________________________________________</w:t>
      </w:r>
      <w:r>
        <w:rPr>
          <w:rFonts w:ascii="Times New Roman" w:eastAsia="Calibri" w:hAnsi="Times New Roman" w:cs="Times New Roman"/>
          <w:sz w:val="12"/>
          <w:szCs w:val="12"/>
        </w:rPr>
        <w:t>_____________________________</w:t>
      </w:r>
      <w:r w:rsidRPr="00E10B57">
        <w:rPr>
          <w:rFonts w:ascii="Times New Roman" w:eastAsia="Calibri" w:hAnsi="Times New Roman" w:cs="Times New Roman"/>
          <w:sz w:val="12"/>
          <w:szCs w:val="12"/>
        </w:rPr>
        <w:t xml:space="preserve"> (указать суть обжалуемого решения, действия (бездействия))</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В подтверждение вышеизложенного прилагаю следующие документы:</w:t>
      </w:r>
    </w:p>
    <w:p w:rsidR="00444AF5" w:rsidRPr="00E10B57" w:rsidRDefault="00444AF5" w:rsidP="00444AF5">
      <w:pPr>
        <w:tabs>
          <w:tab w:val="left" w:pos="284"/>
          <w:tab w:val="left" w:pos="851"/>
          <w:tab w:val="left" w:pos="113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1.________________________2.</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E10B57">
        <w:rPr>
          <w:rFonts w:ascii="Times New Roman" w:eastAsia="Calibri" w:hAnsi="Times New Roman" w:cs="Times New Roman"/>
          <w:sz w:val="12"/>
          <w:szCs w:val="12"/>
        </w:rPr>
        <w:t>__________</w:t>
      </w:r>
      <w:r>
        <w:rPr>
          <w:rFonts w:ascii="Times New Roman" w:eastAsia="Calibri" w:hAnsi="Times New Roman" w:cs="Times New Roman"/>
          <w:sz w:val="12"/>
          <w:szCs w:val="12"/>
        </w:rPr>
        <w:t>3.</w:t>
      </w:r>
      <w:r w:rsidRPr="00E10B57">
        <w:rPr>
          <w:rFonts w:ascii="Times New Roman" w:eastAsia="Calibri" w:hAnsi="Times New Roman" w:cs="Times New Roman"/>
          <w:sz w:val="12"/>
          <w:szCs w:val="12"/>
        </w:rPr>
        <w:t>_____</w:t>
      </w:r>
      <w:r>
        <w:rPr>
          <w:rFonts w:ascii="Times New Roman" w:eastAsia="Calibri" w:hAnsi="Times New Roman" w:cs="Times New Roman"/>
          <w:sz w:val="12"/>
          <w:szCs w:val="12"/>
        </w:rPr>
        <w:t>________</w:t>
      </w:r>
      <w:r w:rsidRPr="00E10B57">
        <w:rPr>
          <w:rFonts w:ascii="Times New Roman" w:eastAsia="Calibri" w:hAnsi="Times New Roman" w:cs="Times New Roman"/>
          <w:sz w:val="12"/>
          <w:szCs w:val="12"/>
        </w:rPr>
        <w:t>____________</w:t>
      </w:r>
      <w:r>
        <w:rPr>
          <w:rFonts w:ascii="Times New Roman" w:eastAsia="Calibri" w:hAnsi="Times New Roman" w:cs="Times New Roman"/>
          <w:sz w:val="12"/>
          <w:szCs w:val="12"/>
        </w:rPr>
        <w:t>4.</w:t>
      </w:r>
      <w:r w:rsidRPr="00E10B57">
        <w:rPr>
          <w:rFonts w:ascii="Times New Roman" w:eastAsia="Calibri" w:hAnsi="Times New Roman" w:cs="Times New Roman"/>
          <w:sz w:val="12"/>
          <w:szCs w:val="12"/>
        </w:rPr>
        <w:t>___</w:t>
      </w:r>
      <w:r>
        <w:rPr>
          <w:rFonts w:ascii="Times New Roman" w:eastAsia="Calibri" w:hAnsi="Times New Roman" w:cs="Times New Roman"/>
          <w:sz w:val="12"/>
          <w:szCs w:val="12"/>
        </w:rPr>
        <w:t>______</w:t>
      </w:r>
      <w:r w:rsidRPr="00E10B57">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E10B57">
        <w:rPr>
          <w:rFonts w:ascii="Times New Roman" w:eastAsia="Calibri" w:hAnsi="Times New Roman" w:cs="Times New Roman"/>
          <w:sz w:val="12"/>
          <w:szCs w:val="12"/>
        </w:rPr>
        <w:t>_________</w:t>
      </w:r>
      <w:r>
        <w:rPr>
          <w:rFonts w:ascii="Times New Roman" w:eastAsia="Calibri" w:hAnsi="Times New Roman" w:cs="Times New Roman"/>
          <w:sz w:val="12"/>
          <w:szCs w:val="12"/>
        </w:rPr>
        <w:t>5.</w:t>
      </w:r>
      <w:r w:rsidRPr="00E10B57">
        <w:rPr>
          <w:rFonts w:ascii="Times New Roman" w:eastAsia="Calibri" w:hAnsi="Times New Roman" w:cs="Times New Roman"/>
          <w:sz w:val="12"/>
          <w:szCs w:val="12"/>
        </w:rPr>
        <w:t>______</w:t>
      </w:r>
      <w:r>
        <w:rPr>
          <w:rFonts w:ascii="Times New Roman" w:eastAsia="Calibri" w:hAnsi="Times New Roman" w:cs="Times New Roman"/>
          <w:sz w:val="12"/>
          <w:szCs w:val="12"/>
        </w:rPr>
        <w:t>___________</w:t>
      </w:r>
      <w:r w:rsidRPr="00E10B57">
        <w:rPr>
          <w:rFonts w:ascii="Times New Roman" w:eastAsia="Calibri" w:hAnsi="Times New Roman" w:cs="Times New Roman"/>
          <w:sz w:val="12"/>
          <w:szCs w:val="12"/>
        </w:rPr>
        <w:t>__</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 _________</w:t>
      </w:r>
      <w:r w:rsidRPr="00E10B57">
        <w:rPr>
          <w:rFonts w:ascii="Times New Roman" w:eastAsia="Calibri" w:hAnsi="Times New Roman" w:cs="Times New Roman"/>
          <w:sz w:val="12"/>
          <w:szCs w:val="12"/>
        </w:rPr>
        <w:t>__ 20__ г. _______________________________</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(подпись)</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Жалобу принял:</w:t>
      </w:r>
    </w:p>
    <w:p w:rsidR="00444AF5" w:rsidRPr="00E10B57" w:rsidRDefault="00444AF5" w:rsidP="00444A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_____________________      </w:t>
      </w:r>
      <w:r w:rsidRPr="00E10B57">
        <w:rPr>
          <w:rFonts w:ascii="Times New Roman" w:eastAsia="Calibri" w:hAnsi="Times New Roman" w:cs="Times New Roman"/>
          <w:sz w:val="12"/>
          <w:szCs w:val="12"/>
        </w:rPr>
        <w:t xml:space="preserve">  ____________________________</w:t>
      </w:r>
    </w:p>
    <w:p w:rsidR="00444AF5" w:rsidRDefault="00444AF5" w:rsidP="00444AF5">
      <w:pPr>
        <w:tabs>
          <w:tab w:val="left" w:pos="284"/>
        </w:tabs>
        <w:spacing w:after="0" w:line="240" w:lineRule="auto"/>
        <w:jc w:val="both"/>
        <w:rPr>
          <w:rFonts w:ascii="Times New Roman" w:eastAsia="Calibri" w:hAnsi="Times New Roman" w:cs="Times New Roman"/>
          <w:sz w:val="12"/>
          <w:szCs w:val="12"/>
        </w:rPr>
      </w:pPr>
      <w:r w:rsidRPr="00E10B57">
        <w:rPr>
          <w:rFonts w:ascii="Times New Roman" w:eastAsia="Calibri" w:hAnsi="Times New Roman" w:cs="Times New Roman"/>
          <w:sz w:val="12"/>
          <w:szCs w:val="12"/>
        </w:rPr>
        <w:t xml:space="preserve">(должность, Ф.И.О.)                     </w:t>
      </w:r>
      <w:r>
        <w:rPr>
          <w:rFonts w:ascii="Times New Roman" w:eastAsia="Calibri" w:hAnsi="Times New Roman" w:cs="Times New Roman"/>
          <w:sz w:val="12"/>
          <w:szCs w:val="12"/>
        </w:rPr>
        <w:t xml:space="preserve">     </w:t>
      </w:r>
      <w:r w:rsidRPr="00E10B57">
        <w:rPr>
          <w:rFonts w:ascii="Times New Roman" w:eastAsia="Calibri" w:hAnsi="Times New Roman" w:cs="Times New Roman"/>
          <w:sz w:val="12"/>
          <w:szCs w:val="12"/>
        </w:rPr>
        <w:t xml:space="preserve">               (подпись)</w:t>
      </w:r>
    </w:p>
    <w:p w:rsidR="00CE77DB" w:rsidRPr="00EB03D1" w:rsidRDefault="00CE77DB" w:rsidP="00CE77DB">
      <w:pPr>
        <w:tabs>
          <w:tab w:val="left" w:pos="284"/>
          <w:tab w:val="left" w:pos="3828"/>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lastRenderedPageBreak/>
        <w:t>АДМИНИСТРАЦИЯ</w:t>
      </w:r>
    </w:p>
    <w:p w:rsidR="00CE77DB" w:rsidRPr="00EB03D1" w:rsidRDefault="00CE77DB" w:rsidP="00CE77D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CE77DB" w:rsidRPr="00EB03D1" w:rsidRDefault="00CE77DB" w:rsidP="00CE77D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МУНИЦИПАЛЬНОГО РАЙОНА СЕРГИЕВСКИЙ</w:t>
      </w:r>
    </w:p>
    <w:p w:rsidR="00CE77DB" w:rsidRPr="00EB03D1" w:rsidRDefault="00CE77DB" w:rsidP="00CE77DB">
      <w:pPr>
        <w:tabs>
          <w:tab w:val="left" w:pos="284"/>
        </w:tabs>
        <w:spacing w:after="0" w:line="240" w:lineRule="auto"/>
        <w:jc w:val="center"/>
        <w:rPr>
          <w:rFonts w:ascii="Times New Roman" w:eastAsia="Calibri" w:hAnsi="Times New Roman" w:cs="Times New Roman"/>
          <w:b/>
          <w:sz w:val="12"/>
          <w:szCs w:val="12"/>
        </w:rPr>
      </w:pPr>
      <w:r w:rsidRPr="00EB03D1">
        <w:rPr>
          <w:rFonts w:ascii="Times New Roman" w:eastAsia="Calibri" w:hAnsi="Times New Roman" w:cs="Times New Roman"/>
          <w:b/>
          <w:sz w:val="12"/>
          <w:szCs w:val="12"/>
        </w:rPr>
        <w:t>САМАРСКОЙ ОБЛАСТИ</w:t>
      </w:r>
    </w:p>
    <w:p w:rsidR="00CE77DB" w:rsidRPr="00EB03D1" w:rsidRDefault="00CE77DB" w:rsidP="00CE77DB">
      <w:pPr>
        <w:tabs>
          <w:tab w:val="left" w:pos="284"/>
        </w:tabs>
        <w:spacing w:after="0" w:line="240" w:lineRule="auto"/>
        <w:jc w:val="center"/>
        <w:rPr>
          <w:rFonts w:ascii="Times New Roman" w:eastAsia="Calibri" w:hAnsi="Times New Roman" w:cs="Times New Roman"/>
          <w:sz w:val="12"/>
          <w:szCs w:val="12"/>
        </w:rPr>
      </w:pPr>
    </w:p>
    <w:p w:rsidR="00CE77DB" w:rsidRPr="00EB03D1" w:rsidRDefault="00CE77DB" w:rsidP="00CE77DB">
      <w:pPr>
        <w:tabs>
          <w:tab w:val="left" w:pos="284"/>
        </w:tabs>
        <w:spacing w:after="0" w:line="240" w:lineRule="auto"/>
        <w:jc w:val="center"/>
        <w:rPr>
          <w:rFonts w:ascii="Times New Roman" w:eastAsia="Calibri" w:hAnsi="Times New Roman" w:cs="Times New Roman"/>
          <w:sz w:val="12"/>
          <w:szCs w:val="12"/>
        </w:rPr>
      </w:pPr>
      <w:r w:rsidRPr="00EB03D1">
        <w:rPr>
          <w:rFonts w:ascii="Times New Roman" w:eastAsia="Calibri" w:hAnsi="Times New Roman" w:cs="Times New Roman"/>
          <w:sz w:val="12"/>
          <w:szCs w:val="12"/>
        </w:rPr>
        <w:t>ПОСТАНОВЛЕНИЕ</w:t>
      </w:r>
    </w:p>
    <w:p w:rsidR="00CE77DB" w:rsidRPr="00EB03D1" w:rsidRDefault="00CE77DB" w:rsidP="00CE77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EB03D1">
        <w:rPr>
          <w:rFonts w:ascii="Times New Roman" w:eastAsia="Calibri" w:hAnsi="Times New Roman" w:cs="Times New Roman"/>
          <w:sz w:val="12"/>
          <w:szCs w:val="12"/>
        </w:rPr>
        <w:t xml:space="preserve"> марта 2016г.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CE77DB" w:rsidRDefault="00CE77DB" w:rsidP="00CE77DB">
      <w:pPr>
        <w:tabs>
          <w:tab w:val="left" w:pos="284"/>
        </w:tabs>
        <w:spacing w:after="0" w:line="240" w:lineRule="auto"/>
        <w:jc w:val="center"/>
        <w:rPr>
          <w:rFonts w:ascii="Times New Roman" w:eastAsia="Calibri" w:hAnsi="Times New Roman" w:cs="Times New Roman"/>
          <w:b/>
          <w:bCs/>
          <w:sz w:val="12"/>
          <w:szCs w:val="12"/>
        </w:rPr>
      </w:pPr>
      <w:r w:rsidRPr="00CE77DB">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Сергиевск </w:t>
      </w:r>
    </w:p>
    <w:p w:rsidR="00CE77DB" w:rsidRDefault="00CE77DB" w:rsidP="00CE77DB">
      <w:pPr>
        <w:tabs>
          <w:tab w:val="left" w:pos="284"/>
        </w:tabs>
        <w:spacing w:after="0" w:line="240" w:lineRule="auto"/>
        <w:jc w:val="center"/>
        <w:rPr>
          <w:rFonts w:ascii="Times New Roman" w:eastAsia="Calibri" w:hAnsi="Times New Roman" w:cs="Times New Roman"/>
          <w:b/>
          <w:bCs/>
          <w:sz w:val="12"/>
          <w:szCs w:val="12"/>
        </w:rPr>
      </w:pPr>
      <w:r w:rsidRPr="00CE77DB">
        <w:rPr>
          <w:rFonts w:ascii="Times New Roman" w:eastAsia="Calibri" w:hAnsi="Times New Roman" w:cs="Times New Roman"/>
          <w:b/>
          <w:bCs/>
          <w:sz w:val="12"/>
          <w:szCs w:val="12"/>
        </w:rPr>
        <w:t xml:space="preserve">муниципального района Сергиевский № 62 от 30.12.2015г. «Об утверждении муниципальной программы «Благоустройство территории </w:t>
      </w:r>
    </w:p>
    <w:p w:rsidR="00CE77DB" w:rsidRPr="00CE77DB" w:rsidRDefault="00CE77DB" w:rsidP="00CE77DB">
      <w:pPr>
        <w:tabs>
          <w:tab w:val="left" w:pos="284"/>
        </w:tabs>
        <w:spacing w:after="0" w:line="240" w:lineRule="auto"/>
        <w:jc w:val="center"/>
        <w:rPr>
          <w:rFonts w:ascii="Times New Roman" w:eastAsia="Calibri" w:hAnsi="Times New Roman" w:cs="Times New Roman"/>
          <w:sz w:val="12"/>
          <w:szCs w:val="12"/>
        </w:rPr>
      </w:pPr>
      <w:r w:rsidRPr="00CE77DB">
        <w:rPr>
          <w:rFonts w:ascii="Times New Roman" w:eastAsia="Calibri" w:hAnsi="Times New Roman" w:cs="Times New Roman"/>
          <w:b/>
          <w:bCs/>
          <w:sz w:val="12"/>
          <w:szCs w:val="12"/>
        </w:rPr>
        <w:t>сельского поселения Сергиевск муниципального района Сергиевский» на 2016-2018гг.»</w:t>
      </w:r>
    </w:p>
    <w:p w:rsidR="00CE77DB" w:rsidRPr="00CE77DB" w:rsidRDefault="00CE77DB" w:rsidP="00CE77DB">
      <w:pPr>
        <w:tabs>
          <w:tab w:val="left" w:pos="284"/>
        </w:tabs>
        <w:spacing w:after="0" w:line="240" w:lineRule="auto"/>
        <w:jc w:val="both"/>
        <w:rPr>
          <w:rFonts w:ascii="Times New Roman" w:eastAsia="Calibri" w:hAnsi="Times New Roman" w:cs="Times New Roman"/>
          <w:sz w:val="12"/>
          <w:szCs w:val="12"/>
        </w:rPr>
      </w:pP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муниципального района Сергиевский,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b/>
          <w:sz w:val="12"/>
          <w:szCs w:val="12"/>
        </w:rPr>
      </w:pPr>
      <w:r w:rsidRPr="00CE77DB">
        <w:rPr>
          <w:rFonts w:ascii="Times New Roman" w:eastAsia="Calibri" w:hAnsi="Times New Roman" w:cs="Times New Roman"/>
          <w:b/>
          <w:sz w:val="12"/>
          <w:szCs w:val="12"/>
        </w:rPr>
        <w:t>ПОСТАНОВЛЯЕТ:</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62 от 30.12.2015г. «Об утверждении муниципальной Программы «Благоустройство территории сельского поселения Сергиевск муниципального района Сергиевский» на 2016-2018гг.» (далее - Программа) следующего содержания:</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Планируемый общий объем финансирования Программы составит:  43002,73636 тыс. рублей (прогноз), в том числе:</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-средств местного бюджета – 41588,73629 тыс.рублей (прогноз):</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2016 год 8210,80079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2017 год 13851,40988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2018 год 19526,52562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 средств областного бюджета – 814,00007 тыс.рублей (прогноз):</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2016 год 814,00007 тыс.рублей;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2017 год 0,00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2018 год 0,00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 внебюджетные средства – 600,00000 тыс.рублей (прогноз):</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2016год  600,00000 тыс.рублей;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2017 год 0,00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2018 год 0,00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Общий объем финансирования на реализацию Программы составляет 43002,73636 тыс. рублей, в том числе по годам:</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2016 год – 9624,80086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2017 год – 13851,40988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2018 год – 19526,52562 тыс. рублей.</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af1"/>
        <w:tblW w:w="7513" w:type="dxa"/>
        <w:tblInd w:w="108" w:type="dxa"/>
        <w:tblLayout w:type="fixed"/>
        <w:tblLook w:val="04A0" w:firstRow="1" w:lastRow="0" w:firstColumn="1" w:lastColumn="0" w:noHBand="0" w:noVBand="1"/>
      </w:tblPr>
      <w:tblGrid>
        <w:gridCol w:w="993"/>
        <w:gridCol w:w="3685"/>
        <w:gridCol w:w="992"/>
        <w:gridCol w:w="851"/>
        <w:gridCol w:w="992"/>
      </w:tblGrid>
      <w:tr w:rsidR="00CE77DB" w:rsidRPr="00CE77DB" w:rsidTr="00CE77DB">
        <w:trPr>
          <w:trHeight w:val="20"/>
        </w:trPr>
        <w:tc>
          <w:tcPr>
            <w:tcW w:w="993" w:type="dxa"/>
            <w:vMerge w:val="restart"/>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Наименование бюджета</w:t>
            </w:r>
          </w:p>
        </w:tc>
        <w:tc>
          <w:tcPr>
            <w:tcW w:w="3685" w:type="dxa"/>
            <w:vMerge w:val="restart"/>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Наименование мероприятий</w:t>
            </w:r>
          </w:p>
        </w:tc>
        <w:tc>
          <w:tcPr>
            <w:tcW w:w="2835" w:type="dxa"/>
            <w:gridSpan w:val="3"/>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Сельское поселение Сергиевск</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Затраты на 2016 год, тыс.рублей</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Затраты на 2017 год, тыс.рублей</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Затраты на 2018 год, тыс.рублей</w:t>
            </w:r>
          </w:p>
        </w:tc>
      </w:tr>
      <w:tr w:rsidR="00CE77DB" w:rsidRPr="00CE77DB" w:rsidTr="00CE77DB">
        <w:trPr>
          <w:trHeight w:val="20"/>
        </w:trPr>
        <w:tc>
          <w:tcPr>
            <w:tcW w:w="993" w:type="dxa"/>
            <w:vMerge w:val="restart"/>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Местный бюджет</w:t>
            </w: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Уличное освещение</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4179,24600</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Трудоустройство безработных, несовершеннолетних (сезонно)</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338,94315</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Улучшение санитарно-эпидемиологического состояния территории</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35,43500</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Бак</w:t>
            </w:r>
            <w:proofErr w:type="gramStart"/>
            <w:r w:rsidRPr="00CE77DB">
              <w:rPr>
                <w:rFonts w:ascii="Times New Roman" w:eastAsia="Calibri" w:hAnsi="Times New Roman" w:cs="Times New Roman"/>
                <w:sz w:val="12"/>
                <w:szCs w:val="12"/>
              </w:rPr>
              <w:t>.</w:t>
            </w:r>
            <w:proofErr w:type="gramEnd"/>
            <w:r w:rsidRPr="00CE77DB">
              <w:rPr>
                <w:rFonts w:ascii="Times New Roman" w:eastAsia="Calibri" w:hAnsi="Times New Roman" w:cs="Times New Roman"/>
                <w:sz w:val="12"/>
                <w:szCs w:val="12"/>
              </w:rPr>
              <w:t xml:space="preserve"> </w:t>
            </w:r>
            <w:proofErr w:type="gramStart"/>
            <w:r w:rsidRPr="00CE77DB">
              <w:rPr>
                <w:rFonts w:ascii="Times New Roman" w:eastAsia="Calibri" w:hAnsi="Times New Roman" w:cs="Times New Roman"/>
                <w:sz w:val="12"/>
                <w:szCs w:val="12"/>
              </w:rPr>
              <w:t>а</w:t>
            </w:r>
            <w:proofErr w:type="gramEnd"/>
            <w:r w:rsidRPr="00CE77DB">
              <w:rPr>
                <w:rFonts w:ascii="Times New Roman" w:eastAsia="Calibri" w:hAnsi="Times New Roman" w:cs="Times New Roman"/>
                <w:sz w:val="12"/>
                <w:szCs w:val="12"/>
              </w:rPr>
              <w:t>нализ воды</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7,00000</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Прочие мероприятия</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3650,17664</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13851,40988</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19526,52562</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ИТОГО</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8210,80079</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13851,40988</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19526,52562</w:t>
            </w:r>
          </w:p>
        </w:tc>
      </w:tr>
      <w:tr w:rsidR="00CE77DB" w:rsidRPr="00CE77DB" w:rsidTr="00CE77DB">
        <w:trPr>
          <w:trHeight w:val="20"/>
        </w:trPr>
        <w:tc>
          <w:tcPr>
            <w:tcW w:w="993" w:type="dxa"/>
            <w:vMerge w:val="restart"/>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Областной бюджет</w:t>
            </w: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Субсидия на решение вопросов местного значения</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814,00007</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ИТОГО</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814,00007</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0,00000</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0,00000</w:t>
            </w:r>
          </w:p>
        </w:tc>
      </w:tr>
      <w:tr w:rsidR="00CE77DB" w:rsidRPr="00CE77DB" w:rsidTr="00CE77DB">
        <w:trPr>
          <w:trHeight w:val="20"/>
        </w:trPr>
        <w:tc>
          <w:tcPr>
            <w:tcW w:w="993" w:type="dxa"/>
            <w:vMerge w:val="restart"/>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Внебюджетные средства</w:t>
            </w: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Благоустройство парка</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600,00000</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w:t>
            </w:r>
          </w:p>
        </w:tc>
      </w:tr>
      <w:tr w:rsidR="00CE77DB" w:rsidRPr="00CE77DB" w:rsidTr="00CE77DB">
        <w:trPr>
          <w:trHeight w:val="20"/>
        </w:trPr>
        <w:tc>
          <w:tcPr>
            <w:tcW w:w="993" w:type="dxa"/>
            <w:vMerge/>
            <w:hideMark/>
          </w:tcPr>
          <w:p w:rsidR="00CE77DB" w:rsidRPr="00CE77DB" w:rsidRDefault="00CE77DB" w:rsidP="00CE77DB">
            <w:pPr>
              <w:tabs>
                <w:tab w:val="left" w:pos="284"/>
              </w:tabs>
              <w:rPr>
                <w:rFonts w:ascii="Times New Roman" w:eastAsia="Calibri" w:hAnsi="Times New Roman" w:cs="Times New Roman"/>
                <w:sz w:val="12"/>
                <w:szCs w:val="12"/>
              </w:rPr>
            </w:pPr>
          </w:p>
        </w:tc>
        <w:tc>
          <w:tcPr>
            <w:tcW w:w="3685"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ИТОГО</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600,00000</w:t>
            </w:r>
          </w:p>
        </w:tc>
        <w:tc>
          <w:tcPr>
            <w:tcW w:w="851" w:type="dxa"/>
          </w:tcPr>
          <w:p w:rsidR="00CE77DB" w:rsidRPr="00CE77DB" w:rsidRDefault="00CE77DB" w:rsidP="00CE77DB">
            <w:pPr>
              <w:tabs>
                <w:tab w:val="left" w:pos="284"/>
              </w:tabs>
              <w:rPr>
                <w:rFonts w:ascii="Times New Roman" w:eastAsia="Calibri" w:hAnsi="Times New Roman" w:cs="Times New Roman"/>
                <w:sz w:val="12"/>
                <w:szCs w:val="12"/>
              </w:rPr>
            </w:pPr>
          </w:p>
        </w:tc>
        <w:tc>
          <w:tcPr>
            <w:tcW w:w="992" w:type="dxa"/>
          </w:tcPr>
          <w:p w:rsidR="00CE77DB" w:rsidRPr="00CE77DB" w:rsidRDefault="00CE77DB" w:rsidP="00CE77DB">
            <w:pPr>
              <w:tabs>
                <w:tab w:val="left" w:pos="284"/>
              </w:tabs>
              <w:rPr>
                <w:rFonts w:ascii="Times New Roman" w:eastAsia="Calibri" w:hAnsi="Times New Roman" w:cs="Times New Roman"/>
                <w:sz w:val="12"/>
                <w:szCs w:val="12"/>
              </w:rPr>
            </w:pPr>
          </w:p>
        </w:tc>
      </w:tr>
      <w:tr w:rsidR="00CE77DB" w:rsidRPr="00CE77DB" w:rsidTr="00CE77DB">
        <w:trPr>
          <w:trHeight w:val="20"/>
        </w:trPr>
        <w:tc>
          <w:tcPr>
            <w:tcW w:w="4678" w:type="dxa"/>
            <w:gridSpan w:val="2"/>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ВСЕГО</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9624,80086</w:t>
            </w:r>
          </w:p>
        </w:tc>
        <w:tc>
          <w:tcPr>
            <w:tcW w:w="851"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13851,40988</w:t>
            </w:r>
          </w:p>
        </w:tc>
        <w:tc>
          <w:tcPr>
            <w:tcW w:w="992" w:type="dxa"/>
            <w:hideMark/>
          </w:tcPr>
          <w:p w:rsidR="00CE77DB" w:rsidRPr="00CE77DB" w:rsidRDefault="00CE77DB" w:rsidP="00CE77DB">
            <w:pPr>
              <w:tabs>
                <w:tab w:val="left" w:pos="284"/>
              </w:tabs>
              <w:rPr>
                <w:rFonts w:ascii="Times New Roman" w:eastAsia="Calibri" w:hAnsi="Times New Roman" w:cs="Times New Roman"/>
                <w:sz w:val="12"/>
                <w:szCs w:val="12"/>
              </w:rPr>
            </w:pPr>
            <w:r w:rsidRPr="00CE77DB">
              <w:rPr>
                <w:rFonts w:ascii="Times New Roman" w:eastAsia="Calibri" w:hAnsi="Times New Roman" w:cs="Times New Roman"/>
                <w:sz w:val="12"/>
                <w:szCs w:val="12"/>
              </w:rPr>
              <w:t>19526,52562</w:t>
            </w:r>
          </w:p>
        </w:tc>
      </w:tr>
    </w:tbl>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2.Опубликовать настоящее Постановление в газете «Сергиевский вестник».</w:t>
      </w:r>
    </w:p>
    <w:p w:rsidR="00CE77DB" w:rsidRPr="00CE77DB" w:rsidRDefault="00CE77DB" w:rsidP="00CE77DB">
      <w:pPr>
        <w:tabs>
          <w:tab w:val="left" w:pos="284"/>
        </w:tabs>
        <w:spacing w:after="0" w:line="240" w:lineRule="auto"/>
        <w:ind w:firstLine="284"/>
        <w:jc w:val="both"/>
        <w:rPr>
          <w:rFonts w:ascii="Times New Roman" w:eastAsia="Calibri" w:hAnsi="Times New Roman" w:cs="Times New Roman"/>
          <w:sz w:val="12"/>
          <w:szCs w:val="12"/>
        </w:rPr>
      </w:pPr>
      <w:r w:rsidRPr="00CE77DB">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E77DB" w:rsidRPr="00CE77DB" w:rsidRDefault="00CE77DB" w:rsidP="00CE77DB">
      <w:pPr>
        <w:tabs>
          <w:tab w:val="left" w:pos="284"/>
        </w:tabs>
        <w:spacing w:after="0" w:line="240" w:lineRule="auto"/>
        <w:jc w:val="right"/>
        <w:rPr>
          <w:rFonts w:ascii="Times New Roman" w:eastAsia="Calibri" w:hAnsi="Times New Roman" w:cs="Times New Roman"/>
          <w:bCs/>
          <w:sz w:val="12"/>
          <w:szCs w:val="12"/>
        </w:rPr>
      </w:pPr>
      <w:r w:rsidRPr="00CE77DB">
        <w:rPr>
          <w:rFonts w:ascii="Times New Roman" w:eastAsia="Calibri" w:hAnsi="Times New Roman" w:cs="Times New Roman"/>
          <w:bCs/>
          <w:sz w:val="12"/>
          <w:szCs w:val="12"/>
        </w:rPr>
        <w:t>Глава сельского поселения Сергиевск</w:t>
      </w:r>
    </w:p>
    <w:p w:rsidR="00CE77DB" w:rsidRDefault="00CE77DB" w:rsidP="00CE77DB">
      <w:pPr>
        <w:tabs>
          <w:tab w:val="left" w:pos="284"/>
        </w:tabs>
        <w:spacing w:after="0" w:line="240" w:lineRule="auto"/>
        <w:jc w:val="right"/>
        <w:rPr>
          <w:rFonts w:ascii="Times New Roman" w:eastAsia="Calibri" w:hAnsi="Times New Roman" w:cs="Times New Roman"/>
          <w:bCs/>
          <w:sz w:val="12"/>
          <w:szCs w:val="12"/>
        </w:rPr>
      </w:pPr>
      <w:r w:rsidRPr="00CE77DB">
        <w:rPr>
          <w:rFonts w:ascii="Times New Roman" w:eastAsia="Calibri" w:hAnsi="Times New Roman" w:cs="Times New Roman"/>
          <w:bCs/>
          <w:sz w:val="12"/>
          <w:szCs w:val="12"/>
        </w:rPr>
        <w:t>муниципального района Сергиевский</w:t>
      </w:r>
    </w:p>
    <w:p w:rsidR="00CE77DB" w:rsidRPr="00CE77DB" w:rsidRDefault="00CE77DB" w:rsidP="00CE77DB">
      <w:pPr>
        <w:tabs>
          <w:tab w:val="left" w:pos="284"/>
        </w:tabs>
        <w:spacing w:after="0" w:line="240" w:lineRule="auto"/>
        <w:jc w:val="right"/>
        <w:rPr>
          <w:rFonts w:ascii="Times New Roman" w:eastAsia="Calibri" w:hAnsi="Times New Roman" w:cs="Times New Roman"/>
          <w:sz w:val="12"/>
          <w:szCs w:val="12"/>
        </w:rPr>
      </w:pPr>
      <w:r w:rsidRPr="00CE77DB">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r w:rsidRPr="00CE77DB">
        <w:rPr>
          <w:rFonts w:ascii="Times New Roman" w:eastAsia="Calibri" w:hAnsi="Times New Roman" w:cs="Times New Roman"/>
          <w:sz w:val="12"/>
          <w:szCs w:val="12"/>
        </w:rPr>
        <w:t>Арчибасов</w:t>
      </w:r>
    </w:p>
    <w:p w:rsidR="00CE77DB" w:rsidRPr="00CE77DB" w:rsidRDefault="00CE77DB" w:rsidP="00CE77DB">
      <w:pPr>
        <w:tabs>
          <w:tab w:val="left" w:pos="284"/>
        </w:tabs>
        <w:spacing w:after="0" w:line="240" w:lineRule="auto"/>
        <w:jc w:val="both"/>
        <w:rPr>
          <w:rFonts w:ascii="Times New Roman" w:eastAsia="Calibri" w:hAnsi="Times New Roman" w:cs="Times New Roman"/>
          <w:sz w:val="12"/>
          <w:szCs w:val="12"/>
        </w:rPr>
      </w:pPr>
    </w:p>
    <w:p w:rsidR="00CE77DB" w:rsidRDefault="00CE77DB" w:rsidP="00444AF5">
      <w:pPr>
        <w:tabs>
          <w:tab w:val="left" w:pos="284"/>
        </w:tabs>
        <w:spacing w:after="0" w:line="240" w:lineRule="auto"/>
        <w:jc w:val="both"/>
        <w:rPr>
          <w:rFonts w:ascii="Times New Roman" w:eastAsia="Calibri" w:hAnsi="Times New Roman" w:cs="Times New Roman"/>
          <w:sz w:val="12"/>
          <w:szCs w:val="12"/>
        </w:rPr>
      </w:pPr>
    </w:p>
    <w:p w:rsidR="00794164" w:rsidRPr="00E10B57" w:rsidRDefault="00794164" w:rsidP="00444AF5">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91F15">
              <w:rPr>
                <w:rFonts w:ascii="Times New Roman" w:eastAsia="Calibri" w:hAnsi="Times New Roman" w:cs="Times New Roman"/>
                <w:sz w:val="12"/>
                <w:szCs w:val="12"/>
              </w:rPr>
              <w:t>30</w:t>
            </w:r>
            <w:r w:rsidR="00F617E8" w:rsidRPr="000253EE">
              <w:rPr>
                <w:rFonts w:ascii="Times New Roman" w:eastAsia="Calibri" w:hAnsi="Times New Roman" w:cs="Times New Roman"/>
                <w:sz w:val="12"/>
                <w:szCs w:val="12"/>
              </w:rPr>
              <w:t>.</w:t>
            </w:r>
            <w:r w:rsidR="00F96A6D">
              <w:rPr>
                <w:rFonts w:ascii="Times New Roman" w:eastAsia="Calibri" w:hAnsi="Times New Roman" w:cs="Times New Roman"/>
                <w:sz w:val="12"/>
                <w:szCs w:val="12"/>
              </w:rPr>
              <w:t>03</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BC2830">
      <w:headerReference w:type="default" r:id="rId440"/>
      <w:headerReference w:type="first" r:id="rId44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34A" w:rsidRDefault="0009334A" w:rsidP="000F23DD">
      <w:pPr>
        <w:spacing w:after="0" w:line="240" w:lineRule="auto"/>
      </w:pPr>
      <w:r>
        <w:separator/>
      </w:r>
    </w:p>
  </w:endnote>
  <w:endnote w:type="continuationSeparator" w:id="0">
    <w:p w:rsidR="0009334A" w:rsidRDefault="0009334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34A" w:rsidRDefault="0009334A" w:rsidP="000F23DD">
      <w:pPr>
        <w:spacing w:after="0" w:line="240" w:lineRule="auto"/>
      </w:pPr>
      <w:r>
        <w:separator/>
      </w:r>
    </w:p>
  </w:footnote>
  <w:footnote w:type="continuationSeparator" w:id="0">
    <w:p w:rsidR="0009334A" w:rsidRDefault="0009334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CA8" w:rsidRDefault="0009334A" w:rsidP="009F1ADE">
    <w:pPr>
      <w:pStyle w:val="a7"/>
      <w:tabs>
        <w:tab w:val="clear" w:pos="4677"/>
        <w:tab w:val="clear" w:pos="9355"/>
        <w:tab w:val="left" w:pos="1190"/>
      </w:tabs>
    </w:pPr>
    <w:sdt>
      <w:sdtPr>
        <w:id w:val="675150717"/>
        <w:docPartObj>
          <w:docPartGallery w:val="Page Numbers (Top of Page)"/>
          <w:docPartUnique/>
        </w:docPartObj>
      </w:sdtPr>
      <w:sdtEndPr/>
      <w:sdtContent>
        <w:r w:rsidR="00CB3CA8">
          <w:fldChar w:fldCharType="begin"/>
        </w:r>
        <w:r w:rsidR="00CB3CA8">
          <w:instrText>PAGE   \* MERGEFORMAT</w:instrText>
        </w:r>
        <w:r w:rsidR="00CB3CA8">
          <w:fldChar w:fldCharType="separate"/>
        </w:r>
        <w:r w:rsidR="00CE77DB">
          <w:rPr>
            <w:noProof/>
          </w:rPr>
          <w:t>3</w:t>
        </w:r>
        <w:r w:rsidR="00CB3CA8">
          <w:rPr>
            <w:noProof/>
          </w:rPr>
          <w:fldChar w:fldCharType="end"/>
        </w:r>
      </w:sdtContent>
    </w:sdt>
  </w:p>
  <w:p w:rsidR="00CB3CA8" w:rsidRDefault="00CB3CA8"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B3CA8" w:rsidRPr="00C86DE1" w:rsidRDefault="00CB3CA8"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30 марта 2016 года, №15 </w:t>
    </w:r>
    <w:r w:rsidRPr="006D47B1">
      <w:rPr>
        <w:rFonts w:ascii="Times New Roman" w:hAnsi="Times New Roman" w:cs="Times New Roman"/>
        <w:i/>
        <w:sz w:val="16"/>
        <w:szCs w:val="16"/>
      </w:rPr>
      <w:t>(</w:t>
    </w:r>
    <w:r>
      <w:rPr>
        <w:rFonts w:ascii="Times New Roman" w:hAnsi="Times New Roman" w:cs="Times New Roman"/>
        <w:i/>
        <w:sz w:val="16"/>
        <w:szCs w:val="16"/>
      </w:rPr>
      <w:t>132</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575133"/>
      <w:docPartObj>
        <w:docPartGallery w:val="Page Numbers (Top of Page)"/>
        <w:docPartUnique/>
      </w:docPartObj>
    </w:sdtPr>
    <w:sdtEndPr/>
    <w:sdtContent>
      <w:p w:rsidR="00CB3CA8" w:rsidRDefault="00CB3CA8">
        <w:pPr>
          <w:pStyle w:val="a7"/>
        </w:pPr>
        <w:r>
          <w:fldChar w:fldCharType="begin"/>
        </w:r>
        <w:r>
          <w:instrText>PAGE   \* MERGEFORMAT</w:instrText>
        </w:r>
        <w:r>
          <w:fldChar w:fldCharType="separate"/>
        </w:r>
        <w:r>
          <w:rPr>
            <w:noProof/>
          </w:rPr>
          <w:t>2</w:t>
        </w:r>
        <w:r>
          <w:rPr>
            <w:noProof/>
          </w:rPr>
          <w:fldChar w:fldCharType="end"/>
        </w:r>
      </w:p>
    </w:sdtContent>
  </w:sdt>
  <w:p w:rsidR="00CB3CA8" w:rsidRPr="000443FC" w:rsidRDefault="00CB3CA8"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B3CA8" w:rsidRPr="00263DC0" w:rsidRDefault="00CB3CA8"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B3CA8" w:rsidRDefault="00CB3CA8"/>
  <w:p w:rsidR="00CB3CA8" w:rsidRDefault="00CB3CA8"/>
  <w:p w:rsidR="00CB3CA8" w:rsidRDefault="00CB3CA8"/>
  <w:p w:rsidR="00CB3CA8" w:rsidRDefault="00CB3CA8"/>
  <w:p w:rsidR="00CB3CA8" w:rsidRDefault="00CB3CA8"/>
  <w:p w:rsidR="00CB3CA8" w:rsidRDefault="00CB3CA8"/>
  <w:p w:rsidR="00CB3CA8" w:rsidRDefault="00CB3CA8"/>
  <w:p w:rsidR="00CB3CA8" w:rsidRDefault="00CB3CA8"/>
  <w:p w:rsidR="00CB3CA8" w:rsidRDefault="00CB3CA8"/>
  <w:p w:rsidR="00CB3CA8" w:rsidRDefault="00CB3C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3B3F9E"/>
    <w:multiLevelType w:val="hybridMultilevel"/>
    <w:tmpl w:val="8B42EA20"/>
    <w:lvl w:ilvl="0" w:tplc="4CEC7242">
      <w:start w:val="1"/>
      <w:numFmt w:val="decimal"/>
      <w:lvlText w:val="%1."/>
      <w:lvlJc w:val="left"/>
      <w:pPr>
        <w:tabs>
          <w:tab w:val="num" w:pos="1033"/>
        </w:tabs>
        <w:ind w:left="1033" w:hanging="465"/>
      </w:pPr>
    </w:lvl>
    <w:lvl w:ilvl="1" w:tplc="BF0EF53A">
      <w:numFmt w:val="none"/>
      <w:lvlText w:val=""/>
      <w:lvlJc w:val="left"/>
      <w:pPr>
        <w:tabs>
          <w:tab w:val="num" w:pos="360"/>
        </w:tabs>
        <w:ind w:left="0" w:firstLine="0"/>
      </w:pPr>
    </w:lvl>
    <w:lvl w:ilvl="2" w:tplc="438CB180">
      <w:numFmt w:val="none"/>
      <w:lvlText w:val=""/>
      <w:lvlJc w:val="left"/>
      <w:pPr>
        <w:tabs>
          <w:tab w:val="num" w:pos="360"/>
        </w:tabs>
        <w:ind w:left="0" w:firstLine="0"/>
      </w:pPr>
    </w:lvl>
    <w:lvl w:ilvl="3" w:tplc="EFE6FAF4">
      <w:numFmt w:val="none"/>
      <w:lvlText w:val=""/>
      <w:lvlJc w:val="left"/>
      <w:pPr>
        <w:tabs>
          <w:tab w:val="num" w:pos="360"/>
        </w:tabs>
        <w:ind w:left="0" w:firstLine="0"/>
      </w:pPr>
    </w:lvl>
    <w:lvl w:ilvl="4" w:tplc="2A80E814">
      <w:numFmt w:val="none"/>
      <w:lvlText w:val=""/>
      <w:lvlJc w:val="left"/>
      <w:pPr>
        <w:tabs>
          <w:tab w:val="num" w:pos="360"/>
        </w:tabs>
        <w:ind w:left="0" w:firstLine="0"/>
      </w:pPr>
    </w:lvl>
    <w:lvl w:ilvl="5" w:tplc="C9BCE076">
      <w:numFmt w:val="none"/>
      <w:lvlText w:val=""/>
      <w:lvlJc w:val="left"/>
      <w:pPr>
        <w:tabs>
          <w:tab w:val="num" w:pos="360"/>
        </w:tabs>
        <w:ind w:left="0" w:firstLine="0"/>
      </w:pPr>
    </w:lvl>
    <w:lvl w:ilvl="6" w:tplc="9DF8E2F6">
      <w:numFmt w:val="none"/>
      <w:lvlText w:val=""/>
      <w:lvlJc w:val="left"/>
      <w:pPr>
        <w:tabs>
          <w:tab w:val="num" w:pos="360"/>
        </w:tabs>
        <w:ind w:left="0" w:firstLine="0"/>
      </w:pPr>
    </w:lvl>
    <w:lvl w:ilvl="7" w:tplc="7728C36A">
      <w:numFmt w:val="none"/>
      <w:lvlText w:val=""/>
      <w:lvlJc w:val="left"/>
      <w:pPr>
        <w:tabs>
          <w:tab w:val="num" w:pos="360"/>
        </w:tabs>
        <w:ind w:left="0" w:firstLine="0"/>
      </w:pPr>
    </w:lvl>
    <w:lvl w:ilvl="8" w:tplc="50B81A80">
      <w:numFmt w:val="none"/>
      <w:lvlText w:val=""/>
      <w:lvlJc w:val="left"/>
      <w:pPr>
        <w:tabs>
          <w:tab w:val="num" w:pos="360"/>
        </w:tabs>
        <w:ind w:left="0" w:firstLine="0"/>
      </w:p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7E21087"/>
    <w:multiLevelType w:val="multilevel"/>
    <w:tmpl w:val="952EA97C"/>
    <w:lvl w:ilvl="0">
      <w:start w:val="1"/>
      <w:numFmt w:val="decimal"/>
      <w:lvlText w:val="%1."/>
      <w:lvlJc w:val="left"/>
      <w:pPr>
        <w:ind w:left="675" w:hanging="675"/>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9">
    <w:nsid w:val="10CE55E0"/>
    <w:multiLevelType w:val="hybridMultilevel"/>
    <w:tmpl w:val="749C026C"/>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9473F3"/>
    <w:multiLevelType w:val="multilevel"/>
    <w:tmpl w:val="253844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71D1741"/>
    <w:multiLevelType w:val="hybridMultilevel"/>
    <w:tmpl w:val="80F60242"/>
    <w:lvl w:ilvl="0" w:tplc="A4C49BB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4">
    <w:nsid w:val="56B40041"/>
    <w:multiLevelType w:val="hybridMultilevel"/>
    <w:tmpl w:val="F4842E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D66BE6"/>
    <w:multiLevelType w:val="hybridMultilevel"/>
    <w:tmpl w:val="A01A712C"/>
    <w:lvl w:ilvl="0" w:tplc="631A74CE">
      <w:start w:val="2"/>
      <w:numFmt w:val="decimal"/>
      <w:lvlText w:val="%1."/>
      <w:lvlJc w:val="left"/>
      <w:pPr>
        <w:ind w:left="786" w:hanging="360"/>
      </w:pPr>
      <w:rPr>
        <w:rFonts w:hint="default"/>
        <w:b w:val="0"/>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6"/>
  </w:num>
  <w:num w:numId="2">
    <w:abstractNumId w:val="20"/>
  </w:num>
  <w:num w:numId="3">
    <w:abstractNumId w:val="17"/>
  </w:num>
  <w:num w:numId="4">
    <w:abstractNumId w:val="23"/>
  </w:num>
  <w:num w:numId="5">
    <w:abstractNumId w:val="15"/>
    <w:lvlOverride w:ilvl="0">
      <w:startOverride w:val="1"/>
    </w:lvlOverride>
    <w:lvlOverride w:ilvl="1"/>
    <w:lvlOverride w:ilvl="2"/>
    <w:lvlOverride w:ilvl="3"/>
    <w:lvlOverride w:ilvl="4"/>
    <w:lvlOverride w:ilvl="5"/>
    <w:lvlOverride w:ilvl="6"/>
    <w:lvlOverride w:ilvl="7"/>
    <w:lvlOverride w:ilvl="8"/>
  </w:num>
  <w:num w:numId="6">
    <w:abstractNumId w:val="21"/>
  </w:num>
  <w:num w:numId="7">
    <w:abstractNumId w:val="18"/>
  </w:num>
  <w:num w:numId="8">
    <w:abstractNumId w:val="19"/>
  </w:num>
  <w:num w:numId="9">
    <w:abstractNumId w:val="24"/>
  </w:num>
  <w:num w:numId="10">
    <w:abstractNumId w:val="25"/>
  </w:num>
  <w:num w:numId="11">
    <w:abstractNumId w:val="22"/>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781"/>
    <w:rsid w:val="00002874"/>
    <w:rsid w:val="0000304C"/>
    <w:rsid w:val="00003073"/>
    <w:rsid w:val="0000343B"/>
    <w:rsid w:val="00003806"/>
    <w:rsid w:val="00003BE7"/>
    <w:rsid w:val="0000414F"/>
    <w:rsid w:val="00004A1B"/>
    <w:rsid w:val="000050BA"/>
    <w:rsid w:val="00005216"/>
    <w:rsid w:val="000063AA"/>
    <w:rsid w:val="00006595"/>
    <w:rsid w:val="000068B1"/>
    <w:rsid w:val="00006E12"/>
    <w:rsid w:val="000070E8"/>
    <w:rsid w:val="000075CC"/>
    <w:rsid w:val="00007798"/>
    <w:rsid w:val="00007CDA"/>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536"/>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03F"/>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382"/>
    <w:rsid w:val="0002654E"/>
    <w:rsid w:val="00027089"/>
    <w:rsid w:val="000270E3"/>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374"/>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18C"/>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0F95"/>
    <w:rsid w:val="00040FE8"/>
    <w:rsid w:val="000413A0"/>
    <w:rsid w:val="000413FF"/>
    <w:rsid w:val="0004147C"/>
    <w:rsid w:val="00041656"/>
    <w:rsid w:val="000419F1"/>
    <w:rsid w:val="00041E6C"/>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423"/>
    <w:rsid w:val="00047665"/>
    <w:rsid w:val="00047728"/>
    <w:rsid w:val="000478EA"/>
    <w:rsid w:val="00047CC9"/>
    <w:rsid w:val="00047FC7"/>
    <w:rsid w:val="00050047"/>
    <w:rsid w:val="000504C2"/>
    <w:rsid w:val="000509EE"/>
    <w:rsid w:val="00050A88"/>
    <w:rsid w:val="00050BDE"/>
    <w:rsid w:val="00050F62"/>
    <w:rsid w:val="000511C3"/>
    <w:rsid w:val="00051648"/>
    <w:rsid w:val="00051A27"/>
    <w:rsid w:val="00051D6B"/>
    <w:rsid w:val="000522AB"/>
    <w:rsid w:val="00052CC7"/>
    <w:rsid w:val="00052F9A"/>
    <w:rsid w:val="000533A5"/>
    <w:rsid w:val="00053416"/>
    <w:rsid w:val="00053440"/>
    <w:rsid w:val="0005354B"/>
    <w:rsid w:val="0005382D"/>
    <w:rsid w:val="00053AA4"/>
    <w:rsid w:val="00053B17"/>
    <w:rsid w:val="00054031"/>
    <w:rsid w:val="0005405A"/>
    <w:rsid w:val="000540F6"/>
    <w:rsid w:val="000544EC"/>
    <w:rsid w:val="00054A88"/>
    <w:rsid w:val="00054B82"/>
    <w:rsid w:val="00054D58"/>
    <w:rsid w:val="00054FA6"/>
    <w:rsid w:val="000556E0"/>
    <w:rsid w:val="000557E9"/>
    <w:rsid w:val="000559ED"/>
    <w:rsid w:val="00055CF3"/>
    <w:rsid w:val="00055DB6"/>
    <w:rsid w:val="00055FF0"/>
    <w:rsid w:val="00056068"/>
    <w:rsid w:val="00056259"/>
    <w:rsid w:val="0005635F"/>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64"/>
    <w:rsid w:val="000611EB"/>
    <w:rsid w:val="0006170F"/>
    <w:rsid w:val="00061823"/>
    <w:rsid w:val="00061889"/>
    <w:rsid w:val="00061B0B"/>
    <w:rsid w:val="00061C42"/>
    <w:rsid w:val="00061CDC"/>
    <w:rsid w:val="000622C6"/>
    <w:rsid w:val="00062447"/>
    <w:rsid w:val="00062672"/>
    <w:rsid w:val="00062A08"/>
    <w:rsid w:val="00063295"/>
    <w:rsid w:val="00063386"/>
    <w:rsid w:val="00063812"/>
    <w:rsid w:val="0006385C"/>
    <w:rsid w:val="000638D9"/>
    <w:rsid w:val="000642BD"/>
    <w:rsid w:val="00064611"/>
    <w:rsid w:val="00064621"/>
    <w:rsid w:val="00064A0E"/>
    <w:rsid w:val="00064B4D"/>
    <w:rsid w:val="000655F9"/>
    <w:rsid w:val="00065727"/>
    <w:rsid w:val="00065F8B"/>
    <w:rsid w:val="00066D78"/>
    <w:rsid w:val="00067051"/>
    <w:rsid w:val="00067D56"/>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278"/>
    <w:rsid w:val="00074432"/>
    <w:rsid w:val="000745B7"/>
    <w:rsid w:val="0007467B"/>
    <w:rsid w:val="0007544C"/>
    <w:rsid w:val="00075686"/>
    <w:rsid w:val="00075925"/>
    <w:rsid w:val="000759CE"/>
    <w:rsid w:val="00075A0D"/>
    <w:rsid w:val="00075D36"/>
    <w:rsid w:val="000761B0"/>
    <w:rsid w:val="00076500"/>
    <w:rsid w:val="0007658C"/>
    <w:rsid w:val="000765A2"/>
    <w:rsid w:val="000767ED"/>
    <w:rsid w:val="00076ED2"/>
    <w:rsid w:val="00076F9A"/>
    <w:rsid w:val="00077324"/>
    <w:rsid w:val="00077655"/>
    <w:rsid w:val="000779A7"/>
    <w:rsid w:val="00077E12"/>
    <w:rsid w:val="00080283"/>
    <w:rsid w:val="000802BA"/>
    <w:rsid w:val="000807A8"/>
    <w:rsid w:val="00080893"/>
    <w:rsid w:val="00080C98"/>
    <w:rsid w:val="00080FE0"/>
    <w:rsid w:val="0008102D"/>
    <w:rsid w:val="000813DA"/>
    <w:rsid w:val="00081CD8"/>
    <w:rsid w:val="00082038"/>
    <w:rsid w:val="00082214"/>
    <w:rsid w:val="0008237D"/>
    <w:rsid w:val="0008284C"/>
    <w:rsid w:val="0008293E"/>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C96"/>
    <w:rsid w:val="0009014D"/>
    <w:rsid w:val="000903F5"/>
    <w:rsid w:val="00090621"/>
    <w:rsid w:val="00090A60"/>
    <w:rsid w:val="00090B2F"/>
    <w:rsid w:val="00091057"/>
    <w:rsid w:val="00091154"/>
    <w:rsid w:val="000916FE"/>
    <w:rsid w:val="00091890"/>
    <w:rsid w:val="00091F15"/>
    <w:rsid w:val="00092182"/>
    <w:rsid w:val="0009245B"/>
    <w:rsid w:val="00092596"/>
    <w:rsid w:val="00092908"/>
    <w:rsid w:val="00092C6B"/>
    <w:rsid w:val="00092C7B"/>
    <w:rsid w:val="00092CC5"/>
    <w:rsid w:val="000930D2"/>
    <w:rsid w:val="0009320E"/>
    <w:rsid w:val="0009334A"/>
    <w:rsid w:val="00093732"/>
    <w:rsid w:val="000937C2"/>
    <w:rsid w:val="00093926"/>
    <w:rsid w:val="00093D82"/>
    <w:rsid w:val="000940AB"/>
    <w:rsid w:val="00094D74"/>
    <w:rsid w:val="00094DCF"/>
    <w:rsid w:val="000950FF"/>
    <w:rsid w:val="000956F2"/>
    <w:rsid w:val="0009596B"/>
    <w:rsid w:val="0009641D"/>
    <w:rsid w:val="00096AC3"/>
    <w:rsid w:val="00096BA4"/>
    <w:rsid w:val="00096EED"/>
    <w:rsid w:val="0009702A"/>
    <w:rsid w:val="00097770"/>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A6A"/>
    <w:rsid w:val="000B2CE9"/>
    <w:rsid w:val="000B3401"/>
    <w:rsid w:val="000B3BC0"/>
    <w:rsid w:val="000B3D12"/>
    <w:rsid w:val="000B415B"/>
    <w:rsid w:val="000B4B35"/>
    <w:rsid w:val="000B4B72"/>
    <w:rsid w:val="000B4D8D"/>
    <w:rsid w:val="000B4FA1"/>
    <w:rsid w:val="000B5155"/>
    <w:rsid w:val="000B53B8"/>
    <w:rsid w:val="000B540C"/>
    <w:rsid w:val="000B575E"/>
    <w:rsid w:val="000B5904"/>
    <w:rsid w:val="000B6173"/>
    <w:rsid w:val="000B627C"/>
    <w:rsid w:val="000B675B"/>
    <w:rsid w:val="000B694E"/>
    <w:rsid w:val="000B695F"/>
    <w:rsid w:val="000B6D11"/>
    <w:rsid w:val="000B6D80"/>
    <w:rsid w:val="000B6DCE"/>
    <w:rsid w:val="000B701B"/>
    <w:rsid w:val="000B70EF"/>
    <w:rsid w:val="000B7198"/>
    <w:rsid w:val="000B7D8E"/>
    <w:rsid w:val="000B7FF2"/>
    <w:rsid w:val="000C0041"/>
    <w:rsid w:val="000C00E7"/>
    <w:rsid w:val="000C09EA"/>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A80"/>
    <w:rsid w:val="000D0613"/>
    <w:rsid w:val="000D0627"/>
    <w:rsid w:val="000D079D"/>
    <w:rsid w:val="000D0B9B"/>
    <w:rsid w:val="000D0D46"/>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5FB2"/>
    <w:rsid w:val="000D61AA"/>
    <w:rsid w:val="000D6238"/>
    <w:rsid w:val="000D6266"/>
    <w:rsid w:val="000D68CF"/>
    <w:rsid w:val="000D6CA5"/>
    <w:rsid w:val="000D6D77"/>
    <w:rsid w:val="000D6D9F"/>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DFD"/>
    <w:rsid w:val="000E5E50"/>
    <w:rsid w:val="000E61DB"/>
    <w:rsid w:val="000E6930"/>
    <w:rsid w:val="000E6DBD"/>
    <w:rsid w:val="000E7306"/>
    <w:rsid w:val="000E7575"/>
    <w:rsid w:val="000E79C8"/>
    <w:rsid w:val="000E7B20"/>
    <w:rsid w:val="000E7D1B"/>
    <w:rsid w:val="000E7EFD"/>
    <w:rsid w:val="000F030C"/>
    <w:rsid w:val="000F0532"/>
    <w:rsid w:val="000F061D"/>
    <w:rsid w:val="000F06BF"/>
    <w:rsid w:val="000F09D7"/>
    <w:rsid w:val="000F122C"/>
    <w:rsid w:val="000F1262"/>
    <w:rsid w:val="000F1368"/>
    <w:rsid w:val="000F14CE"/>
    <w:rsid w:val="000F19F4"/>
    <w:rsid w:val="000F1A4D"/>
    <w:rsid w:val="000F217C"/>
    <w:rsid w:val="000F2233"/>
    <w:rsid w:val="000F2254"/>
    <w:rsid w:val="000F2285"/>
    <w:rsid w:val="000F23DD"/>
    <w:rsid w:val="000F25BD"/>
    <w:rsid w:val="000F2DFA"/>
    <w:rsid w:val="000F2FA0"/>
    <w:rsid w:val="000F31E7"/>
    <w:rsid w:val="000F327C"/>
    <w:rsid w:val="000F37E0"/>
    <w:rsid w:val="000F3BF2"/>
    <w:rsid w:val="000F3EFA"/>
    <w:rsid w:val="000F4112"/>
    <w:rsid w:val="000F4778"/>
    <w:rsid w:val="000F47C2"/>
    <w:rsid w:val="000F4892"/>
    <w:rsid w:val="000F5C47"/>
    <w:rsid w:val="000F682B"/>
    <w:rsid w:val="000F6831"/>
    <w:rsid w:val="000F685D"/>
    <w:rsid w:val="000F69AC"/>
    <w:rsid w:val="000F7218"/>
    <w:rsid w:val="000F7360"/>
    <w:rsid w:val="000F741B"/>
    <w:rsid w:val="000F767C"/>
    <w:rsid w:val="000F77EF"/>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44B"/>
    <w:rsid w:val="00103914"/>
    <w:rsid w:val="00103A6D"/>
    <w:rsid w:val="00103D0A"/>
    <w:rsid w:val="00103D64"/>
    <w:rsid w:val="00103E89"/>
    <w:rsid w:val="00104374"/>
    <w:rsid w:val="0010498C"/>
    <w:rsid w:val="00104CA2"/>
    <w:rsid w:val="00104E43"/>
    <w:rsid w:val="00105247"/>
    <w:rsid w:val="00105266"/>
    <w:rsid w:val="0010564C"/>
    <w:rsid w:val="00105B9C"/>
    <w:rsid w:val="00105D12"/>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2FB1"/>
    <w:rsid w:val="00123495"/>
    <w:rsid w:val="00123984"/>
    <w:rsid w:val="00123F36"/>
    <w:rsid w:val="0012440C"/>
    <w:rsid w:val="0012448A"/>
    <w:rsid w:val="001245B1"/>
    <w:rsid w:val="001245B7"/>
    <w:rsid w:val="0012497A"/>
    <w:rsid w:val="00124D46"/>
    <w:rsid w:val="001252B5"/>
    <w:rsid w:val="001256CD"/>
    <w:rsid w:val="0012589E"/>
    <w:rsid w:val="00126110"/>
    <w:rsid w:val="0012681C"/>
    <w:rsid w:val="00126C30"/>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6"/>
    <w:rsid w:val="00132888"/>
    <w:rsid w:val="00132999"/>
    <w:rsid w:val="00132B91"/>
    <w:rsid w:val="00132BD8"/>
    <w:rsid w:val="00132F88"/>
    <w:rsid w:val="0013301F"/>
    <w:rsid w:val="00133698"/>
    <w:rsid w:val="00133CA0"/>
    <w:rsid w:val="00134891"/>
    <w:rsid w:val="00134AC2"/>
    <w:rsid w:val="00134CD3"/>
    <w:rsid w:val="00135148"/>
    <w:rsid w:val="001352BD"/>
    <w:rsid w:val="00135C50"/>
    <w:rsid w:val="00135FB5"/>
    <w:rsid w:val="001363C2"/>
    <w:rsid w:val="001367AA"/>
    <w:rsid w:val="001368F6"/>
    <w:rsid w:val="001372FD"/>
    <w:rsid w:val="0013765A"/>
    <w:rsid w:val="00140873"/>
    <w:rsid w:val="0014092A"/>
    <w:rsid w:val="00140CB4"/>
    <w:rsid w:val="00140F4B"/>
    <w:rsid w:val="0014116B"/>
    <w:rsid w:val="00141342"/>
    <w:rsid w:val="0014170D"/>
    <w:rsid w:val="001417D1"/>
    <w:rsid w:val="00141A1A"/>
    <w:rsid w:val="00141E66"/>
    <w:rsid w:val="001422F8"/>
    <w:rsid w:val="001424A5"/>
    <w:rsid w:val="00143269"/>
    <w:rsid w:val="00143856"/>
    <w:rsid w:val="00143C45"/>
    <w:rsid w:val="00143F41"/>
    <w:rsid w:val="00144420"/>
    <w:rsid w:val="0014463D"/>
    <w:rsid w:val="001447F1"/>
    <w:rsid w:val="00144CB8"/>
    <w:rsid w:val="0014520C"/>
    <w:rsid w:val="0014553A"/>
    <w:rsid w:val="00145A51"/>
    <w:rsid w:val="001467F0"/>
    <w:rsid w:val="00146AD4"/>
    <w:rsid w:val="00146C35"/>
    <w:rsid w:val="00146C5A"/>
    <w:rsid w:val="00146D61"/>
    <w:rsid w:val="00146DAF"/>
    <w:rsid w:val="00146F6A"/>
    <w:rsid w:val="00150C2D"/>
    <w:rsid w:val="0015117A"/>
    <w:rsid w:val="00151188"/>
    <w:rsid w:val="001513F5"/>
    <w:rsid w:val="00151585"/>
    <w:rsid w:val="00151918"/>
    <w:rsid w:val="00151E48"/>
    <w:rsid w:val="00151EA8"/>
    <w:rsid w:val="001522EF"/>
    <w:rsid w:val="0015254B"/>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906"/>
    <w:rsid w:val="00156CB8"/>
    <w:rsid w:val="00157069"/>
    <w:rsid w:val="001571ED"/>
    <w:rsid w:val="00160177"/>
    <w:rsid w:val="001609C8"/>
    <w:rsid w:val="00160CA7"/>
    <w:rsid w:val="00161023"/>
    <w:rsid w:val="001619CC"/>
    <w:rsid w:val="00161B63"/>
    <w:rsid w:val="00162378"/>
    <w:rsid w:val="00162451"/>
    <w:rsid w:val="00162460"/>
    <w:rsid w:val="001625A9"/>
    <w:rsid w:val="00162AD0"/>
    <w:rsid w:val="00162F49"/>
    <w:rsid w:val="00162FF7"/>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5F7"/>
    <w:rsid w:val="0017272F"/>
    <w:rsid w:val="001727B5"/>
    <w:rsid w:val="00172D7E"/>
    <w:rsid w:val="00173563"/>
    <w:rsid w:val="00173575"/>
    <w:rsid w:val="001735AB"/>
    <w:rsid w:val="00173B07"/>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BAE"/>
    <w:rsid w:val="00184C17"/>
    <w:rsid w:val="00184CF0"/>
    <w:rsid w:val="00184E03"/>
    <w:rsid w:val="00184F70"/>
    <w:rsid w:val="0018539D"/>
    <w:rsid w:val="001856E0"/>
    <w:rsid w:val="001857B3"/>
    <w:rsid w:val="001859A8"/>
    <w:rsid w:val="00185D55"/>
    <w:rsid w:val="001861E6"/>
    <w:rsid w:val="00186281"/>
    <w:rsid w:val="001866F8"/>
    <w:rsid w:val="001867EB"/>
    <w:rsid w:val="0018680C"/>
    <w:rsid w:val="001869C2"/>
    <w:rsid w:val="00187037"/>
    <w:rsid w:val="00187217"/>
    <w:rsid w:val="0018754F"/>
    <w:rsid w:val="001875DE"/>
    <w:rsid w:val="00187D00"/>
    <w:rsid w:val="00187DA5"/>
    <w:rsid w:val="00190FC6"/>
    <w:rsid w:val="001913AF"/>
    <w:rsid w:val="00191B1A"/>
    <w:rsid w:val="00191B4D"/>
    <w:rsid w:val="00191CF6"/>
    <w:rsid w:val="0019288B"/>
    <w:rsid w:val="00192C36"/>
    <w:rsid w:val="00192DA0"/>
    <w:rsid w:val="00192F48"/>
    <w:rsid w:val="00192F79"/>
    <w:rsid w:val="001930E0"/>
    <w:rsid w:val="00193278"/>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BED"/>
    <w:rsid w:val="001A32D6"/>
    <w:rsid w:val="001A3319"/>
    <w:rsid w:val="001A3753"/>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6D00"/>
    <w:rsid w:val="001A707E"/>
    <w:rsid w:val="001A70D7"/>
    <w:rsid w:val="001A71D0"/>
    <w:rsid w:val="001A7397"/>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534"/>
    <w:rsid w:val="001C799F"/>
    <w:rsid w:val="001D00B3"/>
    <w:rsid w:val="001D0524"/>
    <w:rsid w:val="001D081B"/>
    <w:rsid w:val="001D09F6"/>
    <w:rsid w:val="001D0B92"/>
    <w:rsid w:val="001D0D12"/>
    <w:rsid w:val="001D0E44"/>
    <w:rsid w:val="001D0E6C"/>
    <w:rsid w:val="001D1715"/>
    <w:rsid w:val="001D1781"/>
    <w:rsid w:val="001D2047"/>
    <w:rsid w:val="001D24ED"/>
    <w:rsid w:val="001D2668"/>
    <w:rsid w:val="001D2D60"/>
    <w:rsid w:val="001D3269"/>
    <w:rsid w:val="001D3AAC"/>
    <w:rsid w:val="001D41B0"/>
    <w:rsid w:val="001D4220"/>
    <w:rsid w:val="001D4950"/>
    <w:rsid w:val="001D4ADD"/>
    <w:rsid w:val="001D4E4C"/>
    <w:rsid w:val="001D590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F51"/>
    <w:rsid w:val="001E403C"/>
    <w:rsid w:val="001E40A6"/>
    <w:rsid w:val="001E42F7"/>
    <w:rsid w:val="001E4A57"/>
    <w:rsid w:val="001E4A64"/>
    <w:rsid w:val="001E4AD2"/>
    <w:rsid w:val="001E5497"/>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97F"/>
    <w:rsid w:val="001F2CE7"/>
    <w:rsid w:val="001F2EC8"/>
    <w:rsid w:val="001F39FD"/>
    <w:rsid w:val="001F3CDA"/>
    <w:rsid w:val="001F3D8A"/>
    <w:rsid w:val="001F3F91"/>
    <w:rsid w:val="001F4027"/>
    <w:rsid w:val="001F41B9"/>
    <w:rsid w:val="001F4E3C"/>
    <w:rsid w:val="001F4F1E"/>
    <w:rsid w:val="001F5054"/>
    <w:rsid w:val="001F51B7"/>
    <w:rsid w:val="001F5759"/>
    <w:rsid w:val="001F5AC4"/>
    <w:rsid w:val="001F5EDC"/>
    <w:rsid w:val="001F616D"/>
    <w:rsid w:val="001F685B"/>
    <w:rsid w:val="001F6DB3"/>
    <w:rsid w:val="001F70F4"/>
    <w:rsid w:val="001F71C2"/>
    <w:rsid w:val="001F7238"/>
    <w:rsid w:val="001F72B3"/>
    <w:rsid w:val="001F77EB"/>
    <w:rsid w:val="001F7E20"/>
    <w:rsid w:val="00200368"/>
    <w:rsid w:val="002007FC"/>
    <w:rsid w:val="00200915"/>
    <w:rsid w:val="002009DE"/>
    <w:rsid w:val="002011CE"/>
    <w:rsid w:val="002012F1"/>
    <w:rsid w:val="0020146F"/>
    <w:rsid w:val="002014F8"/>
    <w:rsid w:val="0020158B"/>
    <w:rsid w:val="00201BDA"/>
    <w:rsid w:val="00201C52"/>
    <w:rsid w:val="00201C68"/>
    <w:rsid w:val="00201F99"/>
    <w:rsid w:val="002023A7"/>
    <w:rsid w:val="0020254C"/>
    <w:rsid w:val="002027D9"/>
    <w:rsid w:val="002033DA"/>
    <w:rsid w:val="00203BC6"/>
    <w:rsid w:val="002041CB"/>
    <w:rsid w:val="002042EA"/>
    <w:rsid w:val="00204567"/>
    <w:rsid w:val="00204585"/>
    <w:rsid w:val="002048F1"/>
    <w:rsid w:val="00204AB8"/>
    <w:rsid w:val="00204BDD"/>
    <w:rsid w:val="00204BE8"/>
    <w:rsid w:val="00204DBD"/>
    <w:rsid w:val="00205393"/>
    <w:rsid w:val="0020550D"/>
    <w:rsid w:val="00205844"/>
    <w:rsid w:val="00205A0D"/>
    <w:rsid w:val="0020639C"/>
    <w:rsid w:val="002063B7"/>
    <w:rsid w:val="00206B03"/>
    <w:rsid w:val="00206CA7"/>
    <w:rsid w:val="00206D24"/>
    <w:rsid w:val="00206E85"/>
    <w:rsid w:val="00206ECC"/>
    <w:rsid w:val="00206F38"/>
    <w:rsid w:val="002070DD"/>
    <w:rsid w:val="00207A21"/>
    <w:rsid w:val="00207AB0"/>
    <w:rsid w:val="00210396"/>
    <w:rsid w:val="0021058F"/>
    <w:rsid w:val="00210799"/>
    <w:rsid w:val="00211887"/>
    <w:rsid w:val="00211BE7"/>
    <w:rsid w:val="00211E87"/>
    <w:rsid w:val="00211F52"/>
    <w:rsid w:val="00212017"/>
    <w:rsid w:val="002122D0"/>
    <w:rsid w:val="002124AD"/>
    <w:rsid w:val="00212798"/>
    <w:rsid w:val="0021291C"/>
    <w:rsid w:val="00212B76"/>
    <w:rsid w:val="00212E8C"/>
    <w:rsid w:val="0021302A"/>
    <w:rsid w:val="0021359F"/>
    <w:rsid w:val="00213774"/>
    <w:rsid w:val="00213876"/>
    <w:rsid w:val="00213A71"/>
    <w:rsid w:val="00213AB0"/>
    <w:rsid w:val="00213BC1"/>
    <w:rsid w:val="00213EDC"/>
    <w:rsid w:val="00213F25"/>
    <w:rsid w:val="00214240"/>
    <w:rsid w:val="00214771"/>
    <w:rsid w:val="002148BA"/>
    <w:rsid w:val="0021496B"/>
    <w:rsid w:val="00214A1E"/>
    <w:rsid w:val="002150B1"/>
    <w:rsid w:val="00215126"/>
    <w:rsid w:val="002152FE"/>
    <w:rsid w:val="00215E61"/>
    <w:rsid w:val="00215EAE"/>
    <w:rsid w:val="00216279"/>
    <w:rsid w:val="002163DA"/>
    <w:rsid w:val="00216441"/>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62C"/>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00"/>
    <w:rsid w:val="00236B26"/>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3FB9"/>
    <w:rsid w:val="002442F5"/>
    <w:rsid w:val="00244715"/>
    <w:rsid w:val="002448F0"/>
    <w:rsid w:val="00244D06"/>
    <w:rsid w:val="002457B4"/>
    <w:rsid w:val="00245A39"/>
    <w:rsid w:val="00246A21"/>
    <w:rsid w:val="00246A82"/>
    <w:rsid w:val="002476DF"/>
    <w:rsid w:val="00247B6C"/>
    <w:rsid w:val="00247BE9"/>
    <w:rsid w:val="00247C28"/>
    <w:rsid w:val="00250328"/>
    <w:rsid w:val="0025066F"/>
    <w:rsid w:val="00250A30"/>
    <w:rsid w:val="00250A6F"/>
    <w:rsid w:val="00250F47"/>
    <w:rsid w:val="00250F7A"/>
    <w:rsid w:val="00250FFA"/>
    <w:rsid w:val="002517BE"/>
    <w:rsid w:val="00251F57"/>
    <w:rsid w:val="002526B7"/>
    <w:rsid w:val="00252A72"/>
    <w:rsid w:val="00252F42"/>
    <w:rsid w:val="00253111"/>
    <w:rsid w:val="00253268"/>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2F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8EF"/>
    <w:rsid w:val="00273125"/>
    <w:rsid w:val="002731AF"/>
    <w:rsid w:val="00273722"/>
    <w:rsid w:val="002746F1"/>
    <w:rsid w:val="00274D52"/>
    <w:rsid w:val="00275089"/>
    <w:rsid w:val="0027510C"/>
    <w:rsid w:val="00275129"/>
    <w:rsid w:val="00275359"/>
    <w:rsid w:val="00275369"/>
    <w:rsid w:val="00275424"/>
    <w:rsid w:val="0027584F"/>
    <w:rsid w:val="00275E57"/>
    <w:rsid w:val="002760CB"/>
    <w:rsid w:val="002763E7"/>
    <w:rsid w:val="0027663D"/>
    <w:rsid w:val="00276D4C"/>
    <w:rsid w:val="00276DEC"/>
    <w:rsid w:val="0027715A"/>
    <w:rsid w:val="00277225"/>
    <w:rsid w:val="0027738F"/>
    <w:rsid w:val="002775E8"/>
    <w:rsid w:val="00277A0B"/>
    <w:rsid w:val="00277A62"/>
    <w:rsid w:val="00277C1E"/>
    <w:rsid w:val="00277D7C"/>
    <w:rsid w:val="00277E84"/>
    <w:rsid w:val="00280560"/>
    <w:rsid w:val="0028056C"/>
    <w:rsid w:val="0028096B"/>
    <w:rsid w:val="002809C0"/>
    <w:rsid w:val="00281330"/>
    <w:rsid w:val="00281810"/>
    <w:rsid w:val="00281833"/>
    <w:rsid w:val="00281FA6"/>
    <w:rsid w:val="002820E0"/>
    <w:rsid w:val="00282297"/>
    <w:rsid w:val="0028271F"/>
    <w:rsid w:val="00282944"/>
    <w:rsid w:val="00282A93"/>
    <w:rsid w:val="00282BA9"/>
    <w:rsid w:val="00282C91"/>
    <w:rsid w:val="00282D98"/>
    <w:rsid w:val="0028357D"/>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75"/>
    <w:rsid w:val="00287936"/>
    <w:rsid w:val="00287EDB"/>
    <w:rsid w:val="0029010A"/>
    <w:rsid w:val="0029066D"/>
    <w:rsid w:val="0029074F"/>
    <w:rsid w:val="0029077D"/>
    <w:rsid w:val="00290C40"/>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61D"/>
    <w:rsid w:val="002976B6"/>
    <w:rsid w:val="00297A81"/>
    <w:rsid w:val="00297B5E"/>
    <w:rsid w:val="00297EA8"/>
    <w:rsid w:val="00297F9B"/>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917"/>
    <w:rsid w:val="002A4CEA"/>
    <w:rsid w:val="002A4FDB"/>
    <w:rsid w:val="002A53B1"/>
    <w:rsid w:val="002A58CA"/>
    <w:rsid w:val="002A5B2E"/>
    <w:rsid w:val="002A5F32"/>
    <w:rsid w:val="002A63AE"/>
    <w:rsid w:val="002A6475"/>
    <w:rsid w:val="002A6532"/>
    <w:rsid w:val="002A6C69"/>
    <w:rsid w:val="002A6FEE"/>
    <w:rsid w:val="002A7351"/>
    <w:rsid w:val="002A73DE"/>
    <w:rsid w:val="002A77BF"/>
    <w:rsid w:val="002A7C2C"/>
    <w:rsid w:val="002A7F56"/>
    <w:rsid w:val="002B0491"/>
    <w:rsid w:val="002B07BB"/>
    <w:rsid w:val="002B08C7"/>
    <w:rsid w:val="002B0C77"/>
    <w:rsid w:val="002B119F"/>
    <w:rsid w:val="002B1AA3"/>
    <w:rsid w:val="002B2238"/>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11A7"/>
    <w:rsid w:val="002C1783"/>
    <w:rsid w:val="002C1B77"/>
    <w:rsid w:val="002C1E23"/>
    <w:rsid w:val="002C1F1F"/>
    <w:rsid w:val="002C23C2"/>
    <w:rsid w:val="002C242A"/>
    <w:rsid w:val="002C2575"/>
    <w:rsid w:val="002C356C"/>
    <w:rsid w:val="002C36F1"/>
    <w:rsid w:val="002C3B86"/>
    <w:rsid w:val="002C3C4C"/>
    <w:rsid w:val="002C3D2B"/>
    <w:rsid w:val="002C3F72"/>
    <w:rsid w:val="002C4676"/>
    <w:rsid w:val="002C4B22"/>
    <w:rsid w:val="002C4C23"/>
    <w:rsid w:val="002C4E4F"/>
    <w:rsid w:val="002C4F11"/>
    <w:rsid w:val="002C5263"/>
    <w:rsid w:val="002C53CF"/>
    <w:rsid w:val="002C56E0"/>
    <w:rsid w:val="002C67CB"/>
    <w:rsid w:val="002C6A23"/>
    <w:rsid w:val="002C6AB6"/>
    <w:rsid w:val="002C6E0D"/>
    <w:rsid w:val="002C6E40"/>
    <w:rsid w:val="002C70CA"/>
    <w:rsid w:val="002C72E8"/>
    <w:rsid w:val="002C75AE"/>
    <w:rsid w:val="002C7719"/>
    <w:rsid w:val="002C772F"/>
    <w:rsid w:val="002C7845"/>
    <w:rsid w:val="002D02C8"/>
    <w:rsid w:val="002D0439"/>
    <w:rsid w:val="002D06BC"/>
    <w:rsid w:val="002D0A70"/>
    <w:rsid w:val="002D0CC6"/>
    <w:rsid w:val="002D0D08"/>
    <w:rsid w:val="002D144D"/>
    <w:rsid w:val="002D1A4C"/>
    <w:rsid w:val="002D1C57"/>
    <w:rsid w:val="002D21EE"/>
    <w:rsid w:val="002D22E0"/>
    <w:rsid w:val="002D24B3"/>
    <w:rsid w:val="002D2680"/>
    <w:rsid w:val="002D2762"/>
    <w:rsid w:val="002D2AA8"/>
    <w:rsid w:val="002D2D18"/>
    <w:rsid w:val="002D2DFE"/>
    <w:rsid w:val="002D2E21"/>
    <w:rsid w:val="002D3B33"/>
    <w:rsid w:val="002D4C51"/>
    <w:rsid w:val="002D50A1"/>
    <w:rsid w:val="002D5BBC"/>
    <w:rsid w:val="002D5BFD"/>
    <w:rsid w:val="002D5C98"/>
    <w:rsid w:val="002D62FE"/>
    <w:rsid w:val="002D64A0"/>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DB"/>
    <w:rsid w:val="002E1EDB"/>
    <w:rsid w:val="002E2375"/>
    <w:rsid w:val="002E25BF"/>
    <w:rsid w:val="002E26FA"/>
    <w:rsid w:val="002E2954"/>
    <w:rsid w:val="002E2A78"/>
    <w:rsid w:val="002E2A91"/>
    <w:rsid w:val="002E2AEC"/>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2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5D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2BF"/>
    <w:rsid w:val="003003C1"/>
    <w:rsid w:val="00300401"/>
    <w:rsid w:val="003007F3"/>
    <w:rsid w:val="0030174E"/>
    <w:rsid w:val="00301C1C"/>
    <w:rsid w:val="00301D12"/>
    <w:rsid w:val="00301E6E"/>
    <w:rsid w:val="00301FEE"/>
    <w:rsid w:val="00302230"/>
    <w:rsid w:val="00302C04"/>
    <w:rsid w:val="003031B5"/>
    <w:rsid w:val="00303EE9"/>
    <w:rsid w:val="00303FE0"/>
    <w:rsid w:val="00304229"/>
    <w:rsid w:val="0030423C"/>
    <w:rsid w:val="0030428A"/>
    <w:rsid w:val="00304542"/>
    <w:rsid w:val="00304E2F"/>
    <w:rsid w:val="00305368"/>
    <w:rsid w:val="00305552"/>
    <w:rsid w:val="003058C8"/>
    <w:rsid w:val="00305CE1"/>
    <w:rsid w:val="003065F7"/>
    <w:rsid w:val="003068C0"/>
    <w:rsid w:val="00306CE1"/>
    <w:rsid w:val="003072E2"/>
    <w:rsid w:val="003073F3"/>
    <w:rsid w:val="003079E9"/>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CC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831"/>
    <w:rsid w:val="00321CBC"/>
    <w:rsid w:val="00321CE3"/>
    <w:rsid w:val="00322410"/>
    <w:rsid w:val="003227FB"/>
    <w:rsid w:val="0032294E"/>
    <w:rsid w:val="00322BAE"/>
    <w:rsid w:val="00322CC4"/>
    <w:rsid w:val="00322CE6"/>
    <w:rsid w:val="00322F6E"/>
    <w:rsid w:val="003236A1"/>
    <w:rsid w:val="00323D07"/>
    <w:rsid w:val="0032417D"/>
    <w:rsid w:val="00324BE5"/>
    <w:rsid w:val="00324DD8"/>
    <w:rsid w:val="00324DDF"/>
    <w:rsid w:val="0032554B"/>
    <w:rsid w:val="00325E08"/>
    <w:rsid w:val="00325EE2"/>
    <w:rsid w:val="003262E8"/>
    <w:rsid w:val="00326453"/>
    <w:rsid w:val="00326651"/>
    <w:rsid w:val="00326C57"/>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3E"/>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CD9"/>
    <w:rsid w:val="003520CA"/>
    <w:rsid w:val="00352319"/>
    <w:rsid w:val="003523DB"/>
    <w:rsid w:val="00352738"/>
    <w:rsid w:val="0035284F"/>
    <w:rsid w:val="00352913"/>
    <w:rsid w:val="00352B92"/>
    <w:rsid w:val="003532F8"/>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690"/>
    <w:rsid w:val="00357BED"/>
    <w:rsid w:val="00357F76"/>
    <w:rsid w:val="003602A4"/>
    <w:rsid w:val="00360AB4"/>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59F2"/>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5BDD"/>
    <w:rsid w:val="00376695"/>
    <w:rsid w:val="00376C4F"/>
    <w:rsid w:val="00376CBA"/>
    <w:rsid w:val="00376CC7"/>
    <w:rsid w:val="00376D11"/>
    <w:rsid w:val="00376E4E"/>
    <w:rsid w:val="00376FC4"/>
    <w:rsid w:val="0037701D"/>
    <w:rsid w:val="00377032"/>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B5F"/>
    <w:rsid w:val="00386C80"/>
    <w:rsid w:val="00386CC0"/>
    <w:rsid w:val="00386DCF"/>
    <w:rsid w:val="00386E3D"/>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07E1"/>
    <w:rsid w:val="003A121C"/>
    <w:rsid w:val="003A142E"/>
    <w:rsid w:val="003A1493"/>
    <w:rsid w:val="003A1509"/>
    <w:rsid w:val="003A1B1E"/>
    <w:rsid w:val="003A2532"/>
    <w:rsid w:val="003A281E"/>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665"/>
    <w:rsid w:val="003B3D51"/>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8E"/>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EEC"/>
    <w:rsid w:val="003C6FF4"/>
    <w:rsid w:val="003C7236"/>
    <w:rsid w:val="003C75F2"/>
    <w:rsid w:val="003C7893"/>
    <w:rsid w:val="003C78C1"/>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3FF"/>
    <w:rsid w:val="003D38B3"/>
    <w:rsid w:val="003D3B47"/>
    <w:rsid w:val="003D3CE9"/>
    <w:rsid w:val="003D3F5B"/>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0D2"/>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502"/>
    <w:rsid w:val="003F56C1"/>
    <w:rsid w:val="003F58EB"/>
    <w:rsid w:val="003F5C5A"/>
    <w:rsid w:val="003F5F84"/>
    <w:rsid w:val="003F64AE"/>
    <w:rsid w:val="003F6645"/>
    <w:rsid w:val="003F66DE"/>
    <w:rsid w:val="003F6D6F"/>
    <w:rsid w:val="003F75CA"/>
    <w:rsid w:val="003F7991"/>
    <w:rsid w:val="003F7A5F"/>
    <w:rsid w:val="003F7C9C"/>
    <w:rsid w:val="00400439"/>
    <w:rsid w:val="004005E4"/>
    <w:rsid w:val="00400B67"/>
    <w:rsid w:val="00400FA2"/>
    <w:rsid w:val="0040102F"/>
    <w:rsid w:val="00401078"/>
    <w:rsid w:val="004010E5"/>
    <w:rsid w:val="00401135"/>
    <w:rsid w:val="004012B3"/>
    <w:rsid w:val="0040149B"/>
    <w:rsid w:val="004014A8"/>
    <w:rsid w:val="004019C6"/>
    <w:rsid w:val="00401B6D"/>
    <w:rsid w:val="00401F64"/>
    <w:rsid w:val="00401F97"/>
    <w:rsid w:val="004021D2"/>
    <w:rsid w:val="00402623"/>
    <w:rsid w:val="0040288E"/>
    <w:rsid w:val="00402AD8"/>
    <w:rsid w:val="0040318A"/>
    <w:rsid w:val="004033EB"/>
    <w:rsid w:val="0040361B"/>
    <w:rsid w:val="0040373E"/>
    <w:rsid w:val="00403B25"/>
    <w:rsid w:val="00403B42"/>
    <w:rsid w:val="00403C2E"/>
    <w:rsid w:val="00403CD9"/>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07D2B"/>
    <w:rsid w:val="00410232"/>
    <w:rsid w:val="004102E6"/>
    <w:rsid w:val="004109FC"/>
    <w:rsid w:val="004109FE"/>
    <w:rsid w:val="00411309"/>
    <w:rsid w:val="004114D9"/>
    <w:rsid w:val="00411A02"/>
    <w:rsid w:val="00411DC6"/>
    <w:rsid w:val="00412281"/>
    <w:rsid w:val="004126D7"/>
    <w:rsid w:val="00412AEF"/>
    <w:rsid w:val="00412ED4"/>
    <w:rsid w:val="00412FAC"/>
    <w:rsid w:val="004133AA"/>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40B"/>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369"/>
    <w:rsid w:val="00444449"/>
    <w:rsid w:val="00444907"/>
    <w:rsid w:val="00444AF5"/>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4FE5"/>
    <w:rsid w:val="00455139"/>
    <w:rsid w:val="004551E0"/>
    <w:rsid w:val="00455203"/>
    <w:rsid w:val="0045520C"/>
    <w:rsid w:val="00455252"/>
    <w:rsid w:val="004555E9"/>
    <w:rsid w:val="0045563D"/>
    <w:rsid w:val="00455AE6"/>
    <w:rsid w:val="00455B07"/>
    <w:rsid w:val="00455B9E"/>
    <w:rsid w:val="00456146"/>
    <w:rsid w:val="00456191"/>
    <w:rsid w:val="00456360"/>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5C58"/>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550"/>
    <w:rsid w:val="00481A42"/>
    <w:rsid w:val="004821B7"/>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01"/>
    <w:rsid w:val="00485270"/>
    <w:rsid w:val="0048571F"/>
    <w:rsid w:val="004860D7"/>
    <w:rsid w:val="004860E5"/>
    <w:rsid w:val="00486F4E"/>
    <w:rsid w:val="0048704F"/>
    <w:rsid w:val="0048739B"/>
    <w:rsid w:val="004879D0"/>
    <w:rsid w:val="00487BB0"/>
    <w:rsid w:val="00487F79"/>
    <w:rsid w:val="00490315"/>
    <w:rsid w:val="00490817"/>
    <w:rsid w:val="00490E17"/>
    <w:rsid w:val="00491BB9"/>
    <w:rsid w:val="00491C99"/>
    <w:rsid w:val="00491E7A"/>
    <w:rsid w:val="00492647"/>
    <w:rsid w:val="00492AD4"/>
    <w:rsid w:val="004939D2"/>
    <w:rsid w:val="00493C99"/>
    <w:rsid w:val="004940C6"/>
    <w:rsid w:val="00494954"/>
    <w:rsid w:val="00494EA4"/>
    <w:rsid w:val="00495009"/>
    <w:rsid w:val="0049513B"/>
    <w:rsid w:val="0049543B"/>
    <w:rsid w:val="00495BB2"/>
    <w:rsid w:val="00495DC2"/>
    <w:rsid w:val="0049602A"/>
    <w:rsid w:val="0049677F"/>
    <w:rsid w:val="0049678E"/>
    <w:rsid w:val="00496E6D"/>
    <w:rsid w:val="00496F91"/>
    <w:rsid w:val="00497859"/>
    <w:rsid w:val="004978A6"/>
    <w:rsid w:val="004978DD"/>
    <w:rsid w:val="00497A61"/>
    <w:rsid w:val="00497FAF"/>
    <w:rsid w:val="004A042B"/>
    <w:rsid w:val="004A0497"/>
    <w:rsid w:val="004A0BC8"/>
    <w:rsid w:val="004A0F5C"/>
    <w:rsid w:val="004A1388"/>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B00"/>
    <w:rsid w:val="004A3E63"/>
    <w:rsid w:val="004A4048"/>
    <w:rsid w:val="004A4369"/>
    <w:rsid w:val="004A43D5"/>
    <w:rsid w:val="004A476E"/>
    <w:rsid w:val="004A479F"/>
    <w:rsid w:val="004A4B26"/>
    <w:rsid w:val="004A4F2B"/>
    <w:rsid w:val="004A5032"/>
    <w:rsid w:val="004A50BF"/>
    <w:rsid w:val="004A5792"/>
    <w:rsid w:val="004A5AA7"/>
    <w:rsid w:val="004A6142"/>
    <w:rsid w:val="004A651E"/>
    <w:rsid w:val="004A6EFD"/>
    <w:rsid w:val="004A6F8B"/>
    <w:rsid w:val="004A6FD2"/>
    <w:rsid w:val="004A700B"/>
    <w:rsid w:val="004A74F4"/>
    <w:rsid w:val="004A7517"/>
    <w:rsid w:val="004A7FAF"/>
    <w:rsid w:val="004B0746"/>
    <w:rsid w:val="004B0DF0"/>
    <w:rsid w:val="004B0E04"/>
    <w:rsid w:val="004B0EE2"/>
    <w:rsid w:val="004B0FA5"/>
    <w:rsid w:val="004B1626"/>
    <w:rsid w:val="004B199F"/>
    <w:rsid w:val="004B19E6"/>
    <w:rsid w:val="004B1A9F"/>
    <w:rsid w:val="004B1E21"/>
    <w:rsid w:val="004B218E"/>
    <w:rsid w:val="004B221F"/>
    <w:rsid w:val="004B2803"/>
    <w:rsid w:val="004B318F"/>
    <w:rsid w:val="004B3313"/>
    <w:rsid w:val="004B3388"/>
    <w:rsid w:val="004B34B8"/>
    <w:rsid w:val="004B398E"/>
    <w:rsid w:val="004B39B9"/>
    <w:rsid w:val="004B3CD5"/>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6E"/>
    <w:rsid w:val="004B789C"/>
    <w:rsid w:val="004B7EB6"/>
    <w:rsid w:val="004C01A6"/>
    <w:rsid w:val="004C03BA"/>
    <w:rsid w:val="004C083E"/>
    <w:rsid w:val="004C0DE3"/>
    <w:rsid w:val="004C0EC6"/>
    <w:rsid w:val="004C18FC"/>
    <w:rsid w:val="004C1F2F"/>
    <w:rsid w:val="004C2251"/>
    <w:rsid w:val="004C2453"/>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74"/>
    <w:rsid w:val="004C64CF"/>
    <w:rsid w:val="004C71AA"/>
    <w:rsid w:val="004C732F"/>
    <w:rsid w:val="004C73A4"/>
    <w:rsid w:val="004C76EA"/>
    <w:rsid w:val="004C779E"/>
    <w:rsid w:val="004C793E"/>
    <w:rsid w:val="004C7F2C"/>
    <w:rsid w:val="004D0495"/>
    <w:rsid w:val="004D0A8E"/>
    <w:rsid w:val="004D0CA1"/>
    <w:rsid w:val="004D123F"/>
    <w:rsid w:val="004D1394"/>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4E9"/>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7D"/>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9BD"/>
    <w:rsid w:val="004F5ECE"/>
    <w:rsid w:val="004F5FAA"/>
    <w:rsid w:val="004F61AB"/>
    <w:rsid w:val="004F6A4B"/>
    <w:rsid w:val="004F711F"/>
    <w:rsid w:val="004F7176"/>
    <w:rsid w:val="004F7814"/>
    <w:rsid w:val="004F78E4"/>
    <w:rsid w:val="004F7C56"/>
    <w:rsid w:val="0050007B"/>
    <w:rsid w:val="00500320"/>
    <w:rsid w:val="0050080D"/>
    <w:rsid w:val="00500852"/>
    <w:rsid w:val="00500A00"/>
    <w:rsid w:val="00500C86"/>
    <w:rsid w:val="005010F7"/>
    <w:rsid w:val="0050154E"/>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F8C"/>
    <w:rsid w:val="005137B7"/>
    <w:rsid w:val="00513804"/>
    <w:rsid w:val="005138F5"/>
    <w:rsid w:val="00513C15"/>
    <w:rsid w:val="00513D4F"/>
    <w:rsid w:val="00513EAF"/>
    <w:rsid w:val="005142EA"/>
    <w:rsid w:val="00514528"/>
    <w:rsid w:val="00514BD0"/>
    <w:rsid w:val="00514CD0"/>
    <w:rsid w:val="005151B6"/>
    <w:rsid w:val="00515672"/>
    <w:rsid w:val="00515B5E"/>
    <w:rsid w:val="005163A1"/>
    <w:rsid w:val="0051666D"/>
    <w:rsid w:val="00516915"/>
    <w:rsid w:val="005169FC"/>
    <w:rsid w:val="00516B99"/>
    <w:rsid w:val="005171EF"/>
    <w:rsid w:val="00517276"/>
    <w:rsid w:val="00517364"/>
    <w:rsid w:val="005174D0"/>
    <w:rsid w:val="005176CA"/>
    <w:rsid w:val="00517869"/>
    <w:rsid w:val="00517AF0"/>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A51"/>
    <w:rsid w:val="00523BAA"/>
    <w:rsid w:val="00523FBD"/>
    <w:rsid w:val="00524261"/>
    <w:rsid w:val="005247B7"/>
    <w:rsid w:val="00525051"/>
    <w:rsid w:val="00525D28"/>
    <w:rsid w:val="00525D8D"/>
    <w:rsid w:val="00526108"/>
    <w:rsid w:val="005264B6"/>
    <w:rsid w:val="005269BA"/>
    <w:rsid w:val="00526CE6"/>
    <w:rsid w:val="00526DBB"/>
    <w:rsid w:val="0052705F"/>
    <w:rsid w:val="005270AE"/>
    <w:rsid w:val="005270C8"/>
    <w:rsid w:val="00527250"/>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C00"/>
    <w:rsid w:val="005343B5"/>
    <w:rsid w:val="00534793"/>
    <w:rsid w:val="00534A78"/>
    <w:rsid w:val="00534C10"/>
    <w:rsid w:val="00534E83"/>
    <w:rsid w:val="00534EF5"/>
    <w:rsid w:val="00535177"/>
    <w:rsid w:val="005352E7"/>
    <w:rsid w:val="00535453"/>
    <w:rsid w:val="005358F0"/>
    <w:rsid w:val="00535945"/>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35F5"/>
    <w:rsid w:val="00543779"/>
    <w:rsid w:val="00543841"/>
    <w:rsid w:val="0054399C"/>
    <w:rsid w:val="005443DE"/>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74D"/>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3AA"/>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0E2"/>
    <w:rsid w:val="00572389"/>
    <w:rsid w:val="0057294D"/>
    <w:rsid w:val="00572B37"/>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2DA3"/>
    <w:rsid w:val="00582F23"/>
    <w:rsid w:val="005831C7"/>
    <w:rsid w:val="005834E3"/>
    <w:rsid w:val="005835E3"/>
    <w:rsid w:val="0058362C"/>
    <w:rsid w:val="005838D1"/>
    <w:rsid w:val="00583951"/>
    <w:rsid w:val="00583B03"/>
    <w:rsid w:val="00583CCD"/>
    <w:rsid w:val="00584671"/>
    <w:rsid w:val="005848C9"/>
    <w:rsid w:val="0058562C"/>
    <w:rsid w:val="00585ACE"/>
    <w:rsid w:val="0058627F"/>
    <w:rsid w:val="00586D9A"/>
    <w:rsid w:val="00587430"/>
    <w:rsid w:val="00587AB3"/>
    <w:rsid w:val="00587B43"/>
    <w:rsid w:val="00587D0D"/>
    <w:rsid w:val="00587D76"/>
    <w:rsid w:val="0059021E"/>
    <w:rsid w:val="005904F6"/>
    <w:rsid w:val="0059077E"/>
    <w:rsid w:val="005909F5"/>
    <w:rsid w:val="00590D9E"/>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1D"/>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F3F"/>
    <w:rsid w:val="005A27B5"/>
    <w:rsid w:val="005A2B94"/>
    <w:rsid w:val="005A2CA8"/>
    <w:rsid w:val="005A3154"/>
    <w:rsid w:val="005A32FD"/>
    <w:rsid w:val="005A34F4"/>
    <w:rsid w:val="005A35D3"/>
    <w:rsid w:val="005A389D"/>
    <w:rsid w:val="005A398A"/>
    <w:rsid w:val="005A3DDE"/>
    <w:rsid w:val="005A43CC"/>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880"/>
    <w:rsid w:val="005B5951"/>
    <w:rsid w:val="005B5B54"/>
    <w:rsid w:val="005B5D42"/>
    <w:rsid w:val="005B5DAA"/>
    <w:rsid w:val="005B5E6A"/>
    <w:rsid w:val="005B6279"/>
    <w:rsid w:val="005B6469"/>
    <w:rsid w:val="005B64BA"/>
    <w:rsid w:val="005B64CE"/>
    <w:rsid w:val="005B64F0"/>
    <w:rsid w:val="005B67A7"/>
    <w:rsid w:val="005B6A5D"/>
    <w:rsid w:val="005B6B95"/>
    <w:rsid w:val="005B74E0"/>
    <w:rsid w:val="005B7AA8"/>
    <w:rsid w:val="005B7C2C"/>
    <w:rsid w:val="005B7CA2"/>
    <w:rsid w:val="005B7EF3"/>
    <w:rsid w:val="005C0038"/>
    <w:rsid w:val="005C01ED"/>
    <w:rsid w:val="005C0302"/>
    <w:rsid w:val="005C033F"/>
    <w:rsid w:val="005C04F8"/>
    <w:rsid w:val="005C0546"/>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719"/>
    <w:rsid w:val="005C77C1"/>
    <w:rsid w:val="005C7C39"/>
    <w:rsid w:val="005C7D9C"/>
    <w:rsid w:val="005D04AC"/>
    <w:rsid w:val="005D0807"/>
    <w:rsid w:val="005D0974"/>
    <w:rsid w:val="005D0C85"/>
    <w:rsid w:val="005D0D81"/>
    <w:rsid w:val="005D0FC6"/>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9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4AE"/>
    <w:rsid w:val="005D7991"/>
    <w:rsid w:val="005D7ACD"/>
    <w:rsid w:val="005D7B20"/>
    <w:rsid w:val="005D7BD1"/>
    <w:rsid w:val="005D7C07"/>
    <w:rsid w:val="005D7EFF"/>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71"/>
    <w:rsid w:val="005E7878"/>
    <w:rsid w:val="005E7B31"/>
    <w:rsid w:val="005F065F"/>
    <w:rsid w:val="005F0887"/>
    <w:rsid w:val="005F0B0C"/>
    <w:rsid w:val="005F0DEA"/>
    <w:rsid w:val="005F0E9F"/>
    <w:rsid w:val="005F1666"/>
    <w:rsid w:val="005F1EAA"/>
    <w:rsid w:val="005F20F6"/>
    <w:rsid w:val="005F233F"/>
    <w:rsid w:val="005F3606"/>
    <w:rsid w:val="005F3729"/>
    <w:rsid w:val="005F38C9"/>
    <w:rsid w:val="005F4628"/>
    <w:rsid w:val="005F4815"/>
    <w:rsid w:val="005F4941"/>
    <w:rsid w:val="005F4C69"/>
    <w:rsid w:val="005F4E31"/>
    <w:rsid w:val="005F4FCA"/>
    <w:rsid w:val="005F51A0"/>
    <w:rsid w:val="005F53D5"/>
    <w:rsid w:val="005F56F7"/>
    <w:rsid w:val="005F5C04"/>
    <w:rsid w:val="005F5E12"/>
    <w:rsid w:val="005F664A"/>
    <w:rsid w:val="005F6817"/>
    <w:rsid w:val="005F6A7D"/>
    <w:rsid w:val="005F6C39"/>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AA1"/>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2E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6AD"/>
    <w:rsid w:val="00614AAB"/>
    <w:rsid w:val="00614BA7"/>
    <w:rsid w:val="00615164"/>
    <w:rsid w:val="00615284"/>
    <w:rsid w:val="00615670"/>
    <w:rsid w:val="006157FA"/>
    <w:rsid w:val="00615BCF"/>
    <w:rsid w:val="00615BE6"/>
    <w:rsid w:val="00615F21"/>
    <w:rsid w:val="00616456"/>
    <w:rsid w:val="0061664B"/>
    <w:rsid w:val="006169E8"/>
    <w:rsid w:val="00616B7F"/>
    <w:rsid w:val="00616BC8"/>
    <w:rsid w:val="00616D48"/>
    <w:rsid w:val="00617200"/>
    <w:rsid w:val="00617610"/>
    <w:rsid w:val="00617E3F"/>
    <w:rsid w:val="00620526"/>
    <w:rsid w:val="0062054C"/>
    <w:rsid w:val="00620837"/>
    <w:rsid w:val="00620BC1"/>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8B7"/>
    <w:rsid w:val="00633CC7"/>
    <w:rsid w:val="00633CE3"/>
    <w:rsid w:val="0063443E"/>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209"/>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403"/>
    <w:rsid w:val="006505FC"/>
    <w:rsid w:val="0065081C"/>
    <w:rsid w:val="0065092E"/>
    <w:rsid w:val="00650D85"/>
    <w:rsid w:val="00650E33"/>
    <w:rsid w:val="00651378"/>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81D"/>
    <w:rsid w:val="00656E93"/>
    <w:rsid w:val="00656F4A"/>
    <w:rsid w:val="0065718E"/>
    <w:rsid w:val="0065736C"/>
    <w:rsid w:val="006575D7"/>
    <w:rsid w:val="0065786D"/>
    <w:rsid w:val="0065788F"/>
    <w:rsid w:val="00657A0C"/>
    <w:rsid w:val="0066031E"/>
    <w:rsid w:val="00660927"/>
    <w:rsid w:val="00660DB6"/>
    <w:rsid w:val="006612D0"/>
    <w:rsid w:val="006615B8"/>
    <w:rsid w:val="0066162A"/>
    <w:rsid w:val="0066176B"/>
    <w:rsid w:val="00661E64"/>
    <w:rsid w:val="00662251"/>
    <w:rsid w:val="0066235B"/>
    <w:rsid w:val="006624AF"/>
    <w:rsid w:val="00662FD9"/>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6A7"/>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2C4"/>
    <w:rsid w:val="00692614"/>
    <w:rsid w:val="00692767"/>
    <w:rsid w:val="006927FC"/>
    <w:rsid w:val="00692C04"/>
    <w:rsid w:val="00693285"/>
    <w:rsid w:val="00693472"/>
    <w:rsid w:val="006937F4"/>
    <w:rsid w:val="00693911"/>
    <w:rsid w:val="00694338"/>
    <w:rsid w:val="00694612"/>
    <w:rsid w:val="00694826"/>
    <w:rsid w:val="00694A94"/>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3E45"/>
    <w:rsid w:val="006A409D"/>
    <w:rsid w:val="006A4250"/>
    <w:rsid w:val="006A43D9"/>
    <w:rsid w:val="006A4475"/>
    <w:rsid w:val="006A458E"/>
    <w:rsid w:val="006A46D9"/>
    <w:rsid w:val="006A484F"/>
    <w:rsid w:val="006A4937"/>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0BA"/>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58F"/>
    <w:rsid w:val="006C3A25"/>
    <w:rsid w:val="006C427C"/>
    <w:rsid w:val="006C4897"/>
    <w:rsid w:val="006C4999"/>
    <w:rsid w:val="006C53AC"/>
    <w:rsid w:val="006C53E7"/>
    <w:rsid w:val="006C56BA"/>
    <w:rsid w:val="006C59CF"/>
    <w:rsid w:val="006C5ADE"/>
    <w:rsid w:val="006C5E4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A5E"/>
    <w:rsid w:val="006D3130"/>
    <w:rsid w:val="006D3984"/>
    <w:rsid w:val="006D4521"/>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9CE"/>
    <w:rsid w:val="006E3B15"/>
    <w:rsid w:val="006E3BC0"/>
    <w:rsid w:val="006E3DA8"/>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30B4"/>
    <w:rsid w:val="006F3501"/>
    <w:rsid w:val="006F3605"/>
    <w:rsid w:val="006F3644"/>
    <w:rsid w:val="006F3824"/>
    <w:rsid w:val="006F3EBF"/>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88"/>
    <w:rsid w:val="00702F03"/>
    <w:rsid w:val="00702F48"/>
    <w:rsid w:val="00702F57"/>
    <w:rsid w:val="007032CC"/>
    <w:rsid w:val="00703492"/>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24BF"/>
    <w:rsid w:val="00712E17"/>
    <w:rsid w:val="007131FE"/>
    <w:rsid w:val="00713502"/>
    <w:rsid w:val="0071378D"/>
    <w:rsid w:val="00713B80"/>
    <w:rsid w:val="00714A7C"/>
    <w:rsid w:val="00714BD8"/>
    <w:rsid w:val="00715103"/>
    <w:rsid w:val="00715340"/>
    <w:rsid w:val="0071576A"/>
    <w:rsid w:val="00715955"/>
    <w:rsid w:val="00715A1F"/>
    <w:rsid w:val="00715A20"/>
    <w:rsid w:val="00715E20"/>
    <w:rsid w:val="00715F17"/>
    <w:rsid w:val="00716061"/>
    <w:rsid w:val="007165DE"/>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37E"/>
    <w:rsid w:val="007204D0"/>
    <w:rsid w:val="0072099A"/>
    <w:rsid w:val="00720CC5"/>
    <w:rsid w:val="00720DA6"/>
    <w:rsid w:val="00720E7E"/>
    <w:rsid w:val="00720E95"/>
    <w:rsid w:val="00721257"/>
    <w:rsid w:val="00721D2A"/>
    <w:rsid w:val="00722330"/>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79"/>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9F6"/>
    <w:rsid w:val="00731AB3"/>
    <w:rsid w:val="00731C0D"/>
    <w:rsid w:val="00731C68"/>
    <w:rsid w:val="00731E38"/>
    <w:rsid w:val="00732141"/>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719"/>
    <w:rsid w:val="007359BC"/>
    <w:rsid w:val="00735BC9"/>
    <w:rsid w:val="00735E06"/>
    <w:rsid w:val="00735E15"/>
    <w:rsid w:val="00735EB3"/>
    <w:rsid w:val="007364AA"/>
    <w:rsid w:val="00736988"/>
    <w:rsid w:val="00736C91"/>
    <w:rsid w:val="00736DEB"/>
    <w:rsid w:val="007372BE"/>
    <w:rsid w:val="00737B3D"/>
    <w:rsid w:val="00737E71"/>
    <w:rsid w:val="00737F38"/>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F87"/>
    <w:rsid w:val="007450A8"/>
    <w:rsid w:val="0074512F"/>
    <w:rsid w:val="007451C0"/>
    <w:rsid w:val="00745263"/>
    <w:rsid w:val="00745C1A"/>
    <w:rsid w:val="007468DD"/>
    <w:rsid w:val="00746CD2"/>
    <w:rsid w:val="0074721A"/>
    <w:rsid w:val="00747369"/>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0DA"/>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B79"/>
    <w:rsid w:val="00773199"/>
    <w:rsid w:val="007738DF"/>
    <w:rsid w:val="0077393B"/>
    <w:rsid w:val="00773A51"/>
    <w:rsid w:val="00773D13"/>
    <w:rsid w:val="00774264"/>
    <w:rsid w:val="00774297"/>
    <w:rsid w:val="0077436B"/>
    <w:rsid w:val="00774689"/>
    <w:rsid w:val="007749DF"/>
    <w:rsid w:val="00774B11"/>
    <w:rsid w:val="007758E5"/>
    <w:rsid w:val="00775C88"/>
    <w:rsid w:val="00775D11"/>
    <w:rsid w:val="00775E3A"/>
    <w:rsid w:val="00775F41"/>
    <w:rsid w:val="00776123"/>
    <w:rsid w:val="007765B5"/>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2CD"/>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774"/>
    <w:rsid w:val="00787803"/>
    <w:rsid w:val="0078798F"/>
    <w:rsid w:val="00787EE8"/>
    <w:rsid w:val="007900A4"/>
    <w:rsid w:val="0079086E"/>
    <w:rsid w:val="00790946"/>
    <w:rsid w:val="00790B75"/>
    <w:rsid w:val="00790D15"/>
    <w:rsid w:val="00790FEC"/>
    <w:rsid w:val="007912D6"/>
    <w:rsid w:val="0079230C"/>
    <w:rsid w:val="00792419"/>
    <w:rsid w:val="00792578"/>
    <w:rsid w:val="00792A78"/>
    <w:rsid w:val="00792D9F"/>
    <w:rsid w:val="00793050"/>
    <w:rsid w:val="007938C4"/>
    <w:rsid w:val="00794164"/>
    <w:rsid w:val="0079438E"/>
    <w:rsid w:val="00794892"/>
    <w:rsid w:val="00794BD0"/>
    <w:rsid w:val="00794C8E"/>
    <w:rsid w:val="00794C98"/>
    <w:rsid w:val="00794CB2"/>
    <w:rsid w:val="00794DF9"/>
    <w:rsid w:val="007953A4"/>
    <w:rsid w:val="00795BA9"/>
    <w:rsid w:val="00795DA3"/>
    <w:rsid w:val="00795EAB"/>
    <w:rsid w:val="00795EB1"/>
    <w:rsid w:val="00796A22"/>
    <w:rsid w:val="00796B5B"/>
    <w:rsid w:val="00796E7A"/>
    <w:rsid w:val="00797022"/>
    <w:rsid w:val="00797114"/>
    <w:rsid w:val="007974C7"/>
    <w:rsid w:val="007976C4"/>
    <w:rsid w:val="00797817"/>
    <w:rsid w:val="007A0244"/>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DF"/>
    <w:rsid w:val="007B1216"/>
    <w:rsid w:val="007B14A6"/>
    <w:rsid w:val="007B1855"/>
    <w:rsid w:val="007B1A9F"/>
    <w:rsid w:val="007B1D3D"/>
    <w:rsid w:val="007B1FC5"/>
    <w:rsid w:val="007B2361"/>
    <w:rsid w:val="007B2862"/>
    <w:rsid w:val="007B286A"/>
    <w:rsid w:val="007B2DDE"/>
    <w:rsid w:val="007B2E59"/>
    <w:rsid w:val="007B34AE"/>
    <w:rsid w:val="007B380E"/>
    <w:rsid w:val="007B3E00"/>
    <w:rsid w:val="007B3E5D"/>
    <w:rsid w:val="007B3F04"/>
    <w:rsid w:val="007B4053"/>
    <w:rsid w:val="007B41E5"/>
    <w:rsid w:val="007B444B"/>
    <w:rsid w:val="007B46A1"/>
    <w:rsid w:val="007B4ABA"/>
    <w:rsid w:val="007B4B76"/>
    <w:rsid w:val="007B4F56"/>
    <w:rsid w:val="007B5CC5"/>
    <w:rsid w:val="007B5D36"/>
    <w:rsid w:val="007B6198"/>
    <w:rsid w:val="007B635D"/>
    <w:rsid w:val="007B6842"/>
    <w:rsid w:val="007B6CA8"/>
    <w:rsid w:val="007B71FA"/>
    <w:rsid w:val="007B71FD"/>
    <w:rsid w:val="007B7445"/>
    <w:rsid w:val="007B7B04"/>
    <w:rsid w:val="007B7B43"/>
    <w:rsid w:val="007C01BC"/>
    <w:rsid w:val="007C06A2"/>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FB0"/>
    <w:rsid w:val="007C3106"/>
    <w:rsid w:val="007C35A9"/>
    <w:rsid w:val="007C36CD"/>
    <w:rsid w:val="007C38CC"/>
    <w:rsid w:val="007C391D"/>
    <w:rsid w:val="007C3A46"/>
    <w:rsid w:val="007C4043"/>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051"/>
    <w:rsid w:val="007D2330"/>
    <w:rsid w:val="007D2B5A"/>
    <w:rsid w:val="007D2C32"/>
    <w:rsid w:val="007D2DDA"/>
    <w:rsid w:val="007D2DDE"/>
    <w:rsid w:val="007D33B4"/>
    <w:rsid w:val="007D356C"/>
    <w:rsid w:val="007D35C2"/>
    <w:rsid w:val="007D35C4"/>
    <w:rsid w:val="007D3603"/>
    <w:rsid w:val="007D3852"/>
    <w:rsid w:val="007D3989"/>
    <w:rsid w:val="007D3A64"/>
    <w:rsid w:val="007D4113"/>
    <w:rsid w:val="007D45CC"/>
    <w:rsid w:val="007D48B8"/>
    <w:rsid w:val="007D49D0"/>
    <w:rsid w:val="007D4E4D"/>
    <w:rsid w:val="007D5567"/>
    <w:rsid w:val="007D5587"/>
    <w:rsid w:val="007D56FB"/>
    <w:rsid w:val="007D57B2"/>
    <w:rsid w:val="007D5A9B"/>
    <w:rsid w:val="007D5E3A"/>
    <w:rsid w:val="007D5F24"/>
    <w:rsid w:val="007D62D4"/>
    <w:rsid w:val="007D64B7"/>
    <w:rsid w:val="007D684F"/>
    <w:rsid w:val="007D69E9"/>
    <w:rsid w:val="007D6A0C"/>
    <w:rsid w:val="007D6D80"/>
    <w:rsid w:val="007D6F50"/>
    <w:rsid w:val="007D7023"/>
    <w:rsid w:val="007D7036"/>
    <w:rsid w:val="007D71DC"/>
    <w:rsid w:val="007D73A1"/>
    <w:rsid w:val="007D765A"/>
    <w:rsid w:val="007D7B7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7"/>
    <w:rsid w:val="007F078B"/>
    <w:rsid w:val="007F085D"/>
    <w:rsid w:val="007F085E"/>
    <w:rsid w:val="007F0A85"/>
    <w:rsid w:val="007F0D12"/>
    <w:rsid w:val="007F153F"/>
    <w:rsid w:val="007F1B07"/>
    <w:rsid w:val="007F1BDB"/>
    <w:rsid w:val="007F1C13"/>
    <w:rsid w:val="007F1C8C"/>
    <w:rsid w:val="007F1CF2"/>
    <w:rsid w:val="007F1FE0"/>
    <w:rsid w:val="007F2155"/>
    <w:rsid w:val="007F22CF"/>
    <w:rsid w:val="007F246D"/>
    <w:rsid w:val="007F24F7"/>
    <w:rsid w:val="007F25A9"/>
    <w:rsid w:val="007F26C2"/>
    <w:rsid w:val="007F2AE4"/>
    <w:rsid w:val="007F316F"/>
    <w:rsid w:val="007F341A"/>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668"/>
    <w:rsid w:val="00806973"/>
    <w:rsid w:val="00806C7F"/>
    <w:rsid w:val="00806CE2"/>
    <w:rsid w:val="008073BE"/>
    <w:rsid w:val="00807522"/>
    <w:rsid w:val="008075E9"/>
    <w:rsid w:val="00807738"/>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9E0"/>
    <w:rsid w:val="00820E9E"/>
    <w:rsid w:val="00820FB5"/>
    <w:rsid w:val="008214DD"/>
    <w:rsid w:val="008217C5"/>
    <w:rsid w:val="00822079"/>
    <w:rsid w:val="0082277C"/>
    <w:rsid w:val="008229BE"/>
    <w:rsid w:val="00822B80"/>
    <w:rsid w:val="00822C3F"/>
    <w:rsid w:val="00822F0D"/>
    <w:rsid w:val="00822F77"/>
    <w:rsid w:val="00822FA1"/>
    <w:rsid w:val="008230EA"/>
    <w:rsid w:val="0082312F"/>
    <w:rsid w:val="00823300"/>
    <w:rsid w:val="0082352B"/>
    <w:rsid w:val="00823894"/>
    <w:rsid w:val="00823BDD"/>
    <w:rsid w:val="008249B8"/>
    <w:rsid w:val="00824B5B"/>
    <w:rsid w:val="00824E37"/>
    <w:rsid w:val="00824E53"/>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1D3"/>
    <w:rsid w:val="0083228E"/>
    <w:rsid w:val="00832D73"/>
    <w:rsid w:val="00832EB2"/>
    <w:rsid w:val="0083318E"/>
    <w:rsid w:val="00833209"/>
    <w:rsid w:val="00833570"/>
    <w:rsid w:val="00833807"/>
    <w:rsid w:val="00833A5A"/>
    <w:rsid w:val="00833E3D"/>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6D06"/>
    <w:rsid w:val="00847986"/>
    <w:rsid w:val="00847E3D"/>
    <w:rsid w:val="00847FBE"/>
    <w:rsid w:val="008501CB"/>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395"/>
    <w:rsid w:val="008577CC"/>
    <w:rsid w:val="00857C67"/>
    <w:rsid w:val="008603BD"/>
    <w:rsid w:val="008609E9"/>
    <w:rsid w:val="00860BB5"/>
    <w:rsid w:val="008614FE"/>
    <w:rsid w:val="0086180C"/>
    <w:rsid w:val="00861910"/>
    <w:rsid w:val="0086197B"/>
    <w:rsid w:val="00861BBD"/>
    <w:rsid w:val="00861E70"/>
    <w:rsid w:val="00862525"/>
    <w:rsid w:val="008636F1"/>
    <w:rsid w:val="00863805"/>
    <w:rsid w:val="00865640"/>
    <w:rsid w:val="00865AFF"/>
    <w:rsid w:val="00865E4E"/>
    <w:rsid w:val="00865FFF"/>
    <w:rsid w:val="008664F2"/>
    <w:rsid w:val="0086679A"/>
    <w:rsid w:val="008668CC"/>
    <w:rsid w:val="0086696A"/>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32"/>
    <w:rsid w:val="00884541"/>
    <w:rsid w:val="00884969"/>
    <w:rsid w:val="008849BC"/>
    <w:rsid w:val="00884B3D"/>
    <w:rsid w:val="008851FF"/>
    <w:rsid w:val="00885861"/>
    <w:rsid w:val="0088589F"/>
    <w:rsid w:val="008865B1"/>
    <w:rsid w:val="008865DC"/>
    <w:rsid w:val="00886835"/>
    <w:rsid w:val="00886B85"/>
    <w:rsid w:val="00886E2B"/>
    <w:rsid w:val="0088709A"/>
    <w:rsid w:val="00890216"/>
    <w:rsid w:val="0089028C"/>
    <w:rsid w:val="00890374"/>
    <w:rsid w:val="008904AA"/>
    <w:rsid w:val="00890723"/>
    <w:rsid w:val="00890841"/>
    <w:rsid w:val="0089086B"/>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703"/>
    <w:rsid w:val="008949D4"/>
    <w:rsid w:val="00894F10"/>
    <w:rsid w:val="0089507B"/>
    <w:rsid w:val="008951AE"/>
    <w:rsid w:val="008953CB"/>
    <w:rsid w:val="008955BE"/>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E5D"/>
    <w:rsid w:val="008A4F7D"/>
    <w:rsid w:val="008A5124"/>
    <w:rsid w:val="008A548C"/>
    <w:rsid w:val="008A5509"/>
    <w:rsid w:val="008A57E1"/>
    <w:rsid w:val="008A5A75"/>
    <w:rsid w:val="008A5ABC"/>
    <w:rsid w:val="008A5F7A"/>
    <w:rsid w:val="008A626B"/>
    <w:rsid w:val="008A62E6"/>
    <w:rsid w:val="008A6461"/>
    <w:rsid w:val="008A6699"/>
    <w:rsid w:val="008A6AFC"/>
    <w:rsid w:val="008A7259"/>
    <w:rsid w:val="008A72D4"/>
    <w:rsid w:val="008A7911"/>
    <w:rsid w:val="008B01AA"/>
    <w:rsid w:val="008B03A3"/>
    <w:rsid w:val="008B0742"/>
    <w:rsid w:val="008B0BDF"/>
    <w:rsid w:val="008B0F26"/>
    <w:rsid w:val="008B11DA"/>
    <w:rsid w:val="008B11ED"/>
    <w:rsid w:val="008B11F7"/>
    <w:rsid w:val="008B1235"/>
    <w:rsid w:val="008B1247"/>
    <w:rsid w:val="008B13D7"/>
    <w:rsid w:val="008B1983"/>
    <w:rsid w:val="008B248A"/>
    <w:rsid w:val="008B297F"/>
    <w:rsid w:val="008B29C2"/>
    <w:rsid w:val="008B2DAE"/>
    <w:rsid w:val="008B316A"/>
    <w:rsid w:val="008B346E"/>
    <w:rsid w:val="008B3B7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1FFA"/>
    <w:rsid w:val="008C2872"/>
    <w:rsid w:val="008C2BC7"/>
    <w:rsid w:val="008C2BF0"/>
    <w:rsid w:val="008C2DA7"/>
    <w:rsid w:val="008C300E"/>
    <w:rsid w:val="008C3455"/>
    <w:rsid w:val="008C3FC3"/>
    <w:rsid w:val="008C40BD"/>
    <w:rsid w:val="008C4382"/>
    <w:rsid w:val="008C4504"/>
    <w:rsid w:val="008C4782"/>
    <w:rsid w:val="008C4A1A"/>
    <w:rsid w:val="008C4BF3"/>
    <w:rsid w:val="008C4D3F"/>
    <w:rsid w:val="008C5655"/>
    <w:rsid w:val="008C57F6"/>
    <w:rsid w:val="008C5860"/>
    <w:rsid w:val="008C58C9"/>
    <w:rsid w:val="008C5EB9"/>
    <w:rsid w:val="008C5F64"/>
    <w:rsid w:val="008C6116"/>
    <w:rsid w:val="008C61D5"/>
    <w:rsid w:val="008C6210"/>
    <w:rsid w:val="008C6527"/>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8A5"/>
    <w:rsid w:val="008D1AFA"/>
    <w:rsid w:val="008D1B9E"/>
    <w:rsid w:val="008D23A2"/>
    <w:rsid w:val="008D25D8"/>
    <w:rsid w:val="008D25FE"/>
    <w:rsid w:val="008D2721"/>
    <w:rsid w:val="008D2882"/>
    <w:rsid w:val="008D2EBF"/>
    <w:rsid w:val="008D3022"/>
    <w:rsid w:val="008D34F1"/>
    <w:rsid w:val="008D355F"/>
    <w:rsid w:val="008D35A2"/>
    <w:rsid w:val="008D3CC7"/>
    <w:rsid w:val="008D4166"/>
    <w:rsid w:val="008D44DC"/>
    <w:rsid w:val="008D4618"/>
    <w:rsid w:val="008D4930"/>
    <w:rsid w:val="008D4A6B"/>
    <w:rsid w:val="008D4B93"/>
    <w:rsid w:val="008D4E8E"/>
    <w:rsid w:val="008D4FDF"/>
    <w:rsid w:val="008D5178"/>
    <w:rsid w:val="008D52E0"/>
    <w:rsid w:val="008D553A"/>
    <w:rsid w:val="008D57B8"/>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273"/>
    <w:rsid w:val="008F2916"/>
    <w:rsid w:val="008F2CB4"/>
    <w:rsid w:val="008F2D8F"/>
    <w:rsid w:val="008F2E69"/>
    <w:rsid w:val="008F2F31"/>
    <w:rsid w:val="008F32B6"/>
    <w:rsid w:val="008F3336"/>
    <w:rsid w:val="008F3B50"/>
    <w:rsid w:val="008F426C"/>
    <w:rsid w:val="008F43AB"/>
    <w:rsid w:val="008F4545"/>
    <w:rsid w:val="008F4861"/>
    <w:rsid w:val="008F4E00"/>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6B3"/>
    <w:rsid w:val="00900703"/>
    <w:rsid w:val="009009DD"/>
    <w:rsid w:val="00900AA0"/>
    <w:rsid w:val="00900F9A"/>
    <w:rsid w:val="009012B6"/>
    <w:rsid w:val="00901708"/>
    <w:rsid w:val="00901AEE"/>
    <w:rsid w:val="00901AEF"/>
    <w:rsid w:val="009021E9"/>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32F"/>
    <w:rsid w:val="00907867"/>
    <w:rsid w:val="00907A14"/>
    <w:rsid w:val="00907A9A"/>
    <w:rsid w:val="00907CA2"/>
    <w:rsid w:val="0091063A"/>
    <w:rsid w:val="009108C4"/>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4EEC"/>
    <w:rsid w:val="0091571E"/>
    <w:rsid w:val="00915EAE"/>
    <w:rsid w:val="00915FE5"/>
    <w:rsid w:val="009161E7"/>
    <w:rsid w:val="00916DB7"/>
    <w:rsid w:val="009170BD"/>
    <w:rsid w:val="009170C4"/>
    <w:rsid w:val="009178AE"/>
    <w:rsid w:val="009178E6"/>
    <w:rsid w:val="00917BA0"/>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734"/>
    <w:rsid w:val="00930A9F"/>
    <w:rsid w:val="00930AE3"/>
    <w:rsid w:val="00930F13"/>
    <w:rsid w:val="00931469"/>
    <w:rsid w:val="00931A85"/>
    <w:rsid w:val="00931BE3"/>
    <w:rsid w:val="009323AB"/>
    <w:rsid w:val="00932699"/>
    <w:rsid w:val="0093272E"/>
    <w:rsid w:val="00932901"/>
    <w:rsid w:val="00932A61"/>
    <w:rsid w:val="00932EC6"/>
    <w:rsid w:val="00933241"/>
    <w:rsid w:val="00933369"/>
    <w:rsid w:val="009342D0"/>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2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BF1"/>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676"/>
    <w:rsid w:val="00954DAC"/>
    <w:rsid w:val="0095539F"/>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217"/>
    <w:rsid w:val="00965692"/>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28A"/>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626"/>
    <w:rsid w:val="00983AA3"/>
    <w:rsid w:val="00983CD1"/>
    <w:rsid w:val="00983FF3"/>
    <w:rsid w:val="009840B3"/>
    <w:rsid w:val="0098442B"/>
    <w:rsid w:val="0098457A"/>
    <w:rsid w:val="00984706"/>
    <w:rsid w:val="00984974"/>
    <w:rsid w:val="00984B23"/>
    <w:rsid w:val="00984E80"/>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E"/>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8C4"/>
    <w:rsid w:val="0099701E"/>
    <w:rsid w:val="00997194"/>
    <w:rsid w:val="00997418"/>
    <w:rsid w:val="00997578"/>
    <w:rsid w:val="00997B0B"/>
    <w:rsid w:val="009A0129"/>
    <w:rsid w:val="009A03CA"/>
    <w:rsid w:val="009A04CF"/>
    <w:rsid w:val="009A07E1"/>
    <w:rsid w:val="009A0B55"/>
    <w:rsid w:val="009A1804"/>
    <w:rsid w:val="009A1A14"/>
    <w:rsid w:val="009A1BDE"/>
    <w:rsid w:val="009A1C6D"/>
    <w:rsid w:val="009A25EE"/>
    <w:rsid w:val="009A2C14"/>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35E"/>
    <w:rsid w:val="009B0458"/>
    <w:rsid w:val="009B07B7"/>
    <w:rsid w:val="009B1113"/>
    <w:rsid w:val="009B22B6"/>
    <w:rsid w:val="009B2863"/>
    <w:rsid w:val="009B2B1B"/>
    <w:rsid w:val="009B2D29"/>
    <w:rsid w:val="009B2F4A"/>
    <w:rsid w:val="009B2F59"/>
    <w:rsid w:val="009B3133"/>
    <w:rsid w:val="009B3713"/>
    <w:rsid w:val="009B38E8"/>
    <w:rsid w:val="009B51C1"/>
    <w:rsid w:val="009B5351"/>
    <w:rsid w:val="009B56EA"/>
    <w:rsid w:val="009B5B5A"/>
    <w:rsid w:val="009B5BEE"/>
    <w:rsid w:val="009B5D53"/>
    <w:rsid w:val="009B6776"/>
    <w:rsid w:val="009B6955"/>
    <w:rsid w:val="009B6BA6"/>
    <w:rsid w:val="009B6BBA"/>
    <w:rsid w:val="009B6EC7"/>
    <w:rsid w:val="009B7357"/>
    <w:rsid w:val="009B73FD"/>
    <w:rsid w:val="009C0134"/>
    <w:rsid w:val="009C03F7"/>
    <w:rsid w:val="009C0CB5"/>
    <w:rsid w:val="009C0FA9"/>
    <w:rsid w:val="009C157C"/>
    <w:rsid w:val="009C1869"/>
    <w:rsid w:val="009C186B"/>
    <w:rsid w:val="009C1CA7"/>
    <w:rsid w:val="009C1CB1"/>
    <w:rsid w:val="009C211C"/>
    <w:rsid w:val="009C217D"/>
    <w:rsid w:val="009C2898"/>
    <w:rsid w:val="009C31FD"/>
    <w:rsid w:val="009C332E"/>
    <w:rsid w:val="009C335C"/>
    <w:rsid w:val="009C3476"/>
    <w:rsid w:val="009C3834"/>
    <w:rsid w:val="009C390D"/>
    <w:rsid w:val="009C3B2E"/>
    <w:rsid w:val="009C3CE6"/>
    <w:rsid w:val="009C3E26"/>
    <w:rsid w:val="009C3E2B"/>
    <w:rsid w:val="009C42EA"/>
    <w:rsid w:val="009C439E"/>
    <w:rsid w:val="009C46A2"/>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772"/>
    <w:rsid w:val="009D096C"/>
    <w:rsid w:val="009D1059"/>
    <w:rsid w:val="009D13B5"/>
    <w:rsid w:val="009D148A"/>
    <w:rsid w:val="009D16D6"/>
    <w:rsid w:val="009D17D1"/>
    <w:rsid w:val="009D1B4F"/>
    <w:rsid w:val="009D1CB8"/>
    <w:rsid w:val="009D1F80"/>
    <w:rsid w:val="009D2003"/>
    <w:rsid w:val="009D23AB"/>
    <w:rsid w:val="009D2D89"/>
    <w:rsid w:val="009D2DBA"/>
    <w:rsid w:val="009D30A3"/>
    <w:rsid w:val="009D3935"/>
    <w:rsid w:val="009D3CB8"/>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ACB"/>
    <w:rsid w:val="009E7B5D"/>
    <w:rsid w:val="009F0115"/>
    <w:rsid w:val="009F015C"/>
    <w:rsid w:val="009F0965"/>
    <w:rsid w:val="009F0C4E"/>
    <w:rsid w:val="009F18F7"/>
    <w:rsid w:val="009F1ADE"/>
    <w:rsid w:val="009F1BA2"/>
    <w:rsid w:val="009F1BDB"/>
    <w:rsid w:val="009F1ED5"/>
    <w:rsid w:val="009F26E4"/>
    <w:rsid w:val="009F2EDA"/>
    <w:rsid w:val="009F2F52"/>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4D1"/>
    <w:rsid w:val="00A00680"/>
    <w:rsid w:val="00A00EC7"/>
    <w:rsid w:val="00A01021"/>
    <w:rsid w:val="00A010DD"/>
    <w:rsid w:val="00A01334"/>
    <w:rsid w:val="00A016AF"/>
    <w:rsid w:val="00A01784"/>
    <w:rsid w:val="00A0179C"/>
    <w:rsid w:val="00A0197C"/>
    <w:rsid w:val="00A01B9F"/>
    <w:rsid w:val="00A02A14"/>
    <w:rsid w:val="00A02E88"/>
    <w:rsid w:val="00A03339"/>
    <w:rsid w:val="00A033D4"/>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B8C"/>
    <w:rsid w:val="00A07DB4"/>
    <w:rsid w:val="00A07EE9"/>
    <w:rsid w:val="00A1054D"/>
    <w:rsid w:val="00A1072B"/>
    <w:rsid w:val="00A10F7C"/>
    <w:rsid w:val="00A1110A"/>
    <w:rsid w:val="00A1123E"/>
    <w:rsid w:val="00A11525"/>
    <w:rsid w:val="00A11970"/>
    <w:rsid w:val="00A11A80"/>
    <w:rsid w:val="00A12056"/>
    <w:rsid w:val="00A12202"/>
    <w:rsid w:val="00A12349"/>
    <w:rsid w:val="00A125DE"/>
    <w:rsid w:val="00A1263C"/>
    <w:rsid w:val="00A12967"/>
    <w:rsid w:val="00A12A59"/>
    <w:rsid w:val="00A13092"/>
    <w:rsid w:val="00A13291"/>
    <w:rsid w:val="00A132A7"/>
    <w:rsid w:val="00A136C1"/>
    <w:rsid w:val="00A13AFA"/>
    <w:rsid w:val="00A141E2"/>
    <w:rsid w:val="00A1492F"/>
    <w:rsid w:val="00A14DDE"/>
    <w:rsid w:val="00A15126"/>
    <w:rsid w:val="00A1521F"/>
    <w:rsid w:val="00A156DB"/>
    <w:rsid w:val="00A15843"/>
    <w:rsid w:val="00A15896"/>
    <w:rsid w:val="00A15967"/>
    <w:rsid w:val="00A16129"/>
    <w:rsid w:val="00A16230"/>
    <w:rsid w:val="00A166C7"/>
    <w:rsid w:val="00A171E3"/>
    <w:rsid w:val="00A173E0"/>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2BF"/>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05C"/>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612B"/>
    <w:rsid w:val="00A365E7"/>
    <w:rsid w:val="00A367DB"/>
    <w:rsid w:val="00A36957"/>
    <w:rsid w:val="00A37021"/>
    <w:rsid w:val="00A37095"/>
    <w:rsid w:val="00A373A0"/>
    <w:rsid w:val="00A378B3"/>
    <w:rsid w:val="00A37B7A"/>
    <w:rsid w:val="00A37EC9"/>
    <w:rsid w:val="00A406B3"/>
    <w:rsid w:val="00A4077E"/>
    <w:rsid w:val="00A40A9F"/>
    <w:rsid w:val="00A40BA7"/>
    <w:rsid w:val="00A41250"/>
    <w:rsid w:val="00A41661"/>
    <w:rsid w:val="00A41D02"/>
    <w:rsid w:val="00A41F53"/>
    <w:rsid w:val="00A42004"/>
    <w:rsid w:val="00A42024"/>
    <w:rsid w:val="00A42150"/>
    <w:rsid w:val="00A422BA"/>
    <w:rsid w:val="00A425E7"/>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7E3"/>
    <w:rsid w:val="00A46E41"/>
    <w:rsid w:val="00A46E74"/>
    <w:rsid w:val="00A46EEB"/>
    <w:rsid w:val="00A47545"/>
    <w:rsid w:val="00A47657"/>
    <w:rsid w:val="00A4799F"/>
    <w:rsid w:val="00A47E00"/>
    <w:rsid w:val="00A501DF"/>
    <w:rsid w:val="00A5056A"/>
    <w:rsid w:val="00A507FF"/>
    <w:rsid w:val="00A50F16"/>
    <w:rsid w:val="00A50F34"/>
    <w:rsid w:val="00A51840"/>
    <w:rsid w:val="00A52016"/>
    <w:rsid w:val="00A52665"/>
    <w:rsid w:val="00A52F8D"/>
    <w:rsid w:val="00A53130"/>
    <w:rsid w:val="00A536E6"/>
    <w:rsid w:val="00A537D9"/>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705"/>
    <w:rsid w:val="00A577D5"/>
    <w:rsid w:val="00A57872"/>
    <w:rsid w:val="00A57B7A"/>
    <w:rsid w:val="00A57E40"/>
    <w:rsid w:val="00A60394"/>
    <w:rsid w:val="00A6040C"/>
    <w:rsid w:val="00A60419"/>
    <w:rsid w:val="00A605E4"/>
    <w:rsid w:val="00A60B88"/>
    <w:rsid w:val="00A60C81"/>
    <w:rsid w:val="00A61279"/>
    <w:rsid w:val="00A6146D"/>
    <w:rsid w:val="00A61E58"/>
    <w:rsid w:val="00A628B4"/>
    <w:rsid w:val="00A63062"/>
    <w:rsid w:val="00A6375E"/>
    <w:rsid w:val="00A63BBD"/>
    <w:rsid w:val="00A640C7"/>
    <w:rsid w:val="00A64373"/>
    <w:rsid w:val="00A6491D"/>
    <w:rsid w:val="00A64994"/>
    <w:rsid w:val="00A64DC5"/>
    <w:rsid w:val="00A64F61"/>
    <w:rsid w:val="00A64F7B"/>
    <w:rsid w:val="00A6518B"/>
    <w:rsid w:val="00A65D44"/>
    <w:rsid w:val="00A65D5A"/>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1AB"/>
    <w:rsid w:val="00A71454"/>
    <w:rsid w:val="00A715FA"/>
    <w:rsid w:val="00A7162B"/>
    <w:rsid w:val="00A71DAD"/>
    <w:rsid w:val="00A71E1B"/>
    <w:rsid w:val="00A722F7"/>
    <w:rsid w:val="00A724C6"/>
    <w:rsid w:val="00A72731"/>
    <w:rsid w:val="00A727A3"/>
    <w:rsid w:val="00A72AF5"/>
    <w:rsid w:val="00A72E9A"/>
    <w:rsid w:val="00A73A31"/>
    <w:rsid w:val="00A73DC4"/>
    <w:rsid w:val="00A73FCA"/>
    <w:rsid w:val="00A74196"/>
    <w:rsid w:val="00A742CB"/>
    <w:rsid w:val="00A74BC1"/>
    <w:rsid w:val="00A74DD9"/>
    <w:rsid w:val="00A74EF6"/>
    <w:rsid w:val="00A74EFD"/>
    <w:rsid w:val="00A74FE6"/>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8"/>
    <w:rsid w:val="00A85A8C"/>
    <w:rsid w:val="00A85B90"/>
    <w:rsid w:val="00A85BA9"/>
    <w:rsid w:val="00A85D49"/>
    <w:rsid w:val="00A862A5"/>
    <w:rsid w:val="00A86687"/>
    <w:rsid w:val="00A86737"/>
    <w:rsid w:val="00A868D6"/>
    <w:rsid w:val="00A86A0B"/>
    <w:rsid w:val="00A86BC7"/>
    <w:rsid w:val="00A87083"/>
    <w:rsid w:val="00A879D6"/>
    <w:rsid w:val="00A87C30"/>
    <w:rsid w:val="00A87D96"/>
    <w:rsid w:val="00A87FB5"/>
    <w:rsid w:val="00A907A3"/>
    <w:rsid w:val="00A90967"/>
    <w:rsid w:val="00A90F1B"/>
    <w:rsid w:val="00A91321"/>
    <w:rsid w:val="00A92764"/>
    <w:rsid w:val="00A92849"/>
    <w:rsid w:val="00A92C77"/>
    <w:rsid w:val="00A93313"/>
    <w:rsid w:val="00A935F3"/>
    <w:rsid w:val="00A93672"/>
    <w:rsid w:val="00A945B3"/>
    <w:rsid w:val="00A945C0"/>
    <w:rsid w:val="00A94706"/>
    <w:rsid w:val="00A94BF0"/>
    <w:rsid w:val="00A94BF4"/>
    <w:rsid w:val="00A94D18"/>
    <w:rsid w:val="00A94E5E"/>
    <w:rsid w:val="00A95245"/>
    <w:rsid w:val="00A952E4"/>
    <w:rsid w:val="00A958B5"/>
    <w:rsid w:val="00A95BDB"/>
    <w:rsid w:val="00A95C10"/>
    <w:rsid w:val="00A95DB4"/>
    <w:rsid w:val="00A96178"/>
    <w:rsid w:val="00A96E16"/>
    <w:rsid w:val="00A97041"/>
    <w:rsid w:val="00A971BE"/>
    <w:rsid w:val="00A9723D"/>
    <w:rsid w:val="00A97761"/>
    <w:rsid w:val="00AA0411"/>
    <w:rsid w:val="00AA0A89"/>
    <w:rsid w:val="00AA165F"/>
    <w:rsid w:val="00AA1E5C"/>
    <w:rsid w:val="00AA2149"/>
    <w:rsid w:val="00AA27AF"/>
    <w:rsid w:val="00AA28C5"/>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80B"/>
    <w:rsid w:val="00AA5C79"/>
    <w:rsid w:val="00AA5DCF"/>
    <w:rsid w:val="00AA5DD4"/>
    <w:rsid w:val="00AA6198"/>
    <w:rsid w:val="00AA65F1"/>
    <w:rsid w:val="00AA6605"/>
    <w:rsid w:val="00AA6B8F"/>
    <w:rsid w:val="00AA6D38"/>
    <w:rsid w:val="00AA7851"/>
    <w:rsid w:val="00AB0279"/>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784"/>
    <w:rsid w:val="00AB6885"/>
    <w:rsid w:val="00AB7199"/>
    <w:rsid w:val="00AB7230"/>
    <w:rsid w:val="00AB7AA7"/>
    <w:rsid w:val="00AB7AEF"/>
    <w:rsid w:val="00AB7BCA"/>
    <w:rsid w:val="00AC0109"/>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B2A"/>
    <w:rsid w:val="00AC309E"/>
    <w:rsid w:val="00AC324D"/>
    <w:rsid w:val="00AC3288"/>
    <w:rsid w:val="00AC36AE"/>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878"/>
    <w:rsid w:val="00AD46A4"/>
    <w:rsid w:val="00AD4C72"/>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706"/>
    <w:rsid w:val="00AE784C"/>
    <w:rsid w:val="00AE7D04"/>
    <w:rsid w:val="00AE7D11"/>
    <w:rsid w:val="00AE7F6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49"/>
    <w:rsid w:val="00AF75D1"/>
    <w:rsid w:val="00AF7777"/>
    <w:rsid w:val="00AF78EA"/>
    <w:rsid w:val="00AF7971"/>
    <w:rsid w:val="00AF7D26"/>
    <w:rsid w:val="00AF7D31"/>
    <w:rsid w:val="00B008CE"/>
    <w:rsid w:val="00B00997"/>
    <w:rsid w:val="00B00A80"/>
    <w:rsid w:val="00B00D7D"/>
    <w:rsid w:val="00B010D2"/>
    <w:rsid w:val="00B011F7"/>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5C3"/>
    <w:rsid w:val="00B159C0"/>
    <w:rsid w:val="00B15D95"/>
    <w:rsid w:val="00B15E95"/>
    <w:rsid w:val="00B15FBC"/>
    <w:rsid w:val="00B16353"/>
    <w:rsid w:val="00B163C2"/>
    <w:rsid w:val="00B16644"/>
    <w:rsid w:val="00B16A66"/>
    <w:rsid w:val="00B16B7B"/>
    <w:rsid w:val="00B16D8F"/>
    <w:rsid w:val="00B16DA3"/>
    <w:rsid w:val="00B16E85"/>
    <w:rsid w:val="00B16FA8"/>
    <w:rsid w:val="00B17065"/>
    <w:rsid w:val="00B171FA"/>
    <w:rsid w:val="00B174CF"/>
    <w:rsid w:val="00B177DC"/>
    <w:rsid w:val="00B178D6"/>
    <w:rsid w:val="00B17C17"/>
    <w:rsid w:val="00B17FA7"/>
    <w:rsid w:val="00B20037"/>
    <w:rsid w:val="00B2003A"/>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20A"/>
    <w:rsid w:val="00B2596B"/>
    <w:rsid w:val="00B259F1"/>
    <w:rsid w:val="00B25CB5"/>
    <w:rsid w:val="00B25D88"/>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EE"/>
    <w:rsid w:val="00B3241E"/>
    <w:rsid w:val="00B327F6"/>
    <w:rsid w:val="00B32841"/>
    <w:rsid w:val="00B32CAF"/>
    <w:rsid w:val="00B3341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9A"/>
    <w:rsid w:val="00B36CE0"/>
    <w:rsid w:val="00B36F35"/>
    <w:rsid w:val="00B3702C"/>
    <w:rsid w:val="00B375C8"/>
    <w:rsid w:val="00B378F9"/>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A7C"/>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37"/>
    <w:rsid w:val="00B73DEC"/>
    <w:rsid w:val="00B743B2"/>
    <w:rsid w:val="00B74DD8"/>
    <w:rsid w:val="00B74F39"/>
    <w:rsid w:val="00B7507D"/>
    <w:rsid w:val="00B75397"/>
    <w:rsid w:val="00B758DB"/>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BF6"/>
    <w:rsid w:val="00B80D59"/>
    <w:rsid w:val="00B80E62"/>
    <w:rsid w:val="00B80E81"/>
    <w:rsid w:val="00B8166A"/>
    <w:rsid w:val="00B81672"/>
    <w:rsid w:val="00B817AD"/>
    <w:rsid w:val="00B818EB"/>
    <w:rsid w:val="00B81C1E"/>
    <w:rsid w:val="00B81D80"/>
    <w:rsid w:val="00B81E8F"/>
    <w:rsid w:val="00B8285E"/>
    <w:rsid w:val="00B82CB7"/>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818"/>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E44"/>
    <w:rsid w:val="00BA5E6F"/>
    <w:rsid w:val="00BA6D6D"/>
    <w:rsid w:val="00BA7389"/>
    <w:rsid w:val="00BA77D5"/>
    <w:rsid w:val="00BA7846"/>
    <w:rsid w:val="00BA7B01"/>
    <w:rsid w:val="00BB00ED"/>
    <w:rsid w:val="00BB0573"/>
    <w:rsid w:val="00BB0761"/>
    <w:rsid w:val="00BB0834"/>
    <w:rsid w:val="00BB088C"/>
    <w:rsid w:val="00BB0D01"/>
    <w:rsid w:val="00BB0FBF"/>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6EC0"/>
    <w:rsid w:val="00BB707E"/>
    <w:rsid w:val="00BB7696"/>
    <w:rsid w:val="00BB7753"/>
    <w:rsid w:val="00BB78C5"/>
    <w:rsid w:val="00BC017F"/>
    <w:rsid w:val="00BC0A39"/>
    <w:rsid w:val="00BC111E"/>
    <w:rsid w:val="00BC153E"/>
    <w:rsid w:val="00BC19B3"/>
    <w:rsid w:val="00BC1B4E"/>
    <w:rsid w:val="00BC23A2"/>
    <w:rsid w:val="00BC26DE"/>
    <w:rsid w:val="00BC2830"/>
    <w:rsid w:val="00BC28AE"/>
    <w:rsid w:val="00BC2A62"/>
    <w:rsid w:val="00BC3262"/>
    <w:rsid w:val="00BC33F0"/>
    <w:rsid w:val="00BC33F2"/>
    <w:rsid w:val="00BC356E"/>
    <w:rsid w:val="00BC3C25"/>
    <w:rsid w:val="00BC3FEE"/>
    <w:rsid w:val="00BC4105"/>
    <w:rsid w:val="00BC43EC"/>
    <w:rsid w:val="00BC4968"/>
    <w:rsid w:val="00BC4B32"/>
    <w:rsid w:val="00BC516B"/>
    <w:rsid w:val="00BC51E7"/>
    <w:rsid w:val="00BC540B"/>
    <w:rsid w:val="00BC5725"/>
    <w:rsid w:val="00BC586C"/>
    <w:rsid w:val="00BC6006"/>
    <w:rsid w:val="00BC6009"/>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741"/>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DA7"/>
    <w:rsid w:val="00BE0E25"/>
    <w:rsid w:val="00BE1462"/>
    <w:rsid w:val="00BE154E"/>
    <w:rsid w:val="00BE156B"/>
    <w:rsid w:val="00BE15CC"/>
    <w:rsid w:val="00BE1647"/>
    <w:rsid w:val="00BE181B"/>
    <w:rsid w:val="00BE1929"/>
    <w:rsid w:val="00BE1AE7"/>
    <w:rsid w:val="00BE1B0A"/>
    <w:rsid w:val="00BE1B75"/>
    <w:rsid w:val="00BE20FC"/>
    <w:rsid w:val="00BE2383"/>
    <w:rsid w:val="00BE25E3"/>
    <w:rsid w:val="00BE2681"/>
    <w:rsid w:val="00BE2766"/>
    <w:rsid w:val="00BE28BC"/>
    <w:rsid w:val="00BE2DB9"/>
    <w:rsid w:val="00BE3314"/>
    <w:rsid w:val="00BE3397"/>
    <w:rsid w:val="00BE3A3E"/>
    <w:rsid w:val="00BE47F7"/>
    <w:rsid w:val="00BE48AF"/>
    <w:rsid w:val="00BE4C79"/>
    <w:rsid w:val="00BE4E8E"/>
    <w:rsid w:val="00BE54EF"/>
    <w:rsid w:val="00BE5A4C"/>
    <w:rsid w:val="00BE5FAA"/>
    <w:rsid w:val="00BE602B"/>
    <w:rsid w:val="00BE6089"/>
    <w:rsid w:val="00BE64C9"/>
    <w:rsid w:val="00BE6541"/>
    <w:rsid w:val="00BE67C1"/>
    <w:rsid w:val="00BE67E0"/>
    <w:rsid w:val="00BE6BAE"/>
    <w:rsid w:val="00BE776A"/>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94B"/>
    <w:rsid w:val="00C01A8F"/>
    <w:rsid w:val="00C02205"/>
    <w:rsid w:val="00C0240C"/>
    <w:rsid w:val="00C025B4"/>
    <w:rsid w:val="00C02B20"/>
    <w:rsid w:val="00C02E78"/>
    <w:rsid w:val="00C033A5"/>
    <w:rsid w:val="00C0351C"/>
    <w:rsid w:val="00C038C1"/>
    <w:rsid w:val="00C0399D"/>
    <w:rsid w:val="00C03BF6"/>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6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49C"/>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BB2"/>
    <w:rsid w:val="00C14D5B"/>
    <w:rsid w:val="00C14DCE"/>
    <w:rsid w:val="00C14FEA"/>
    <w:rsid w:val="00C151DF"/>
    <w:rsid w:val="00C155AF"/>
    <w:rsid w:val="00C15759"/>
    <w:rsid w:val="00C159BB"/>
    <w:rsid w:val="00C159D5"/>
    <w:rsid w:val="00C161BF"/>
    <w:rsid w:val="00C165C1"/>
    <w:rsid w:val="00C1668F"/>
    <w:rsid w:val="00C168EA"/>
    <w:rsid w:val="00C16D73"/>
    <w:rsid w:val="00C16DC7"/>
    <w:rsid w:val="00C16F64"/>
    <w:rsid w:val="00C174EA"/>
    <w:rsid w:val="00C1750F"/>
    <w:rsid w:val="00C1765B"/>
    <w:rsid w:val="00C1772D"/>
    <w:rsid w:val="00C1776E"/>
    <w:rsid w:val="00C17861"/>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46"/>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22C"/>
    <w:rsid w:val="00C31A21"/>
    <w:rsid w:val="00C31DC3"/>
    <w:rsid w:val="00C32017"/>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142"/>
    <w:rsid w:val="00C3526C"/>
    <w:rsid w:val="00C359CF"/>
    <w:rsid w:val="00C35E43"/>
    <w:rsid w:val="00C35EA7"/>
    <w:rsid w:val="00C3601C"/>
    <w:rsid w:val="00C3631A"/>
    <w:rsid w:val="00C36520"/>
    <w:rsid w:val="00C36710"/>
    <w:rsid w:val="00C36B59"/>
    <w:rsid w:val="00C36C4B"/>
    <w:rsid w:val="00C36DF4"/>
    <w:rsid w:val="00C36F0B"/>
    <w:rsid w:val="00C3711E"/>
    <w:rsid w:val="00C3723C"/>
    <w:rsid w:val="00C37252"/>
    <w:rsid w:val="00C37339"/>
    <w:rsid w:val="00C37AD2"/>
    <w:rsid w:val="00C403B7"/>
    <w:rsid w:val="00C4045F"/>
    <w:rsid w:val="00C40466"/>
    <w:rsid w:val="00C40CA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501BF"/>
    <w:rsid w:val="00C50551"/>
    <w:rsid w:val="00C50569"/>
    <w:rsid w:val="00C50896"/>
    <w:rsid w:val="00C50B39"/>
    <w:rsid w:val="00C50B4C"/>
    <w:rsid w:val="00C50EB6"/>
    <w:rsid w:val="00C51623"/>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5D9"/>
    <w:rsid w:val="00C65AED"/>
    <w:rsid w:val="00C65B9C"/>
    <w:rsid w:val="00C65D23"/>
    <w:rsid w:val="00C661EE"/>
    <w:rsid w:val="00C6670B"/>
    <w:rsid w:val="00C66806"/>
    <w:rsid w:val="00C6690B"/>
    <w:rsid w:val="00C66A58"/>
    <w:rsid w:val="00C66BD9"/>
    <w:rsid w:val="00C66DC5"/>
    <w:rsid w:val="00C67058"/>
    <w:rsid w:val="00C6711B"/>
    <w:rsid w:val="00C67804"/>
    <w:rsid w:val="00C678E9"/>
    <w:rsid w:val="00C67A8C"/>
    <w:rsid w:val="00C67FAE"/>
    <w:rsid w:val="00C67FCD"/>
    <w:rsid w:val="00C700B6"/>
    <w:rsid w:val="00C70CB7"/>
    <w:rsid w:val="00C710F5"/>
    <w:rsid w:val="00C713F8"/>
    <w:rsid w:val="00C71B12"/>
    <w:rsid w:val="00C71B1E"/>
    <w:rsid w:val="00C71C4D"/>
    <w:rsid w:val="00C722B8"/>
    <w:rsid w:val="00C7238E"/>
    <w:rsid w:val="00C7246B"/>
    <w:rsid w:val="00C7252F"/>
    <w:rsid w:val="00C72E31"/>
    <w:rsid w:val="00C734C2"/>
    <w:rsid w:val="00C73564"/>
    <w:rsid w:val="00C73929"/>
    <w:rsid w:val="00C73B3B"/>
    <w:rsid w:val="00C73EE8"/>
    <w:rsid w:val="00C73F1D"/>
    <w:rsid w:val="00C742A4"/>
    <w:rsid w:val="00C74411"/>
    <w:rsid w:val="00C7480E"/>
    <w:rsid w:val="00C7484D"/>
    <w:rsid w:val="00C74A2D"/>
    <w:rsid w:val="00C74A44"/>
    <w:rsid w:val="00C750B7"/>
    <w:rsid w:val="00C75272"/>
    <w:rsid w:val="00C755B1"/>
    <w:rsid w:val="00C75988"/>
    <w:rsid w:val="00C75D9E"/>
    <w:rsid w:val="00C76BC4"/>
    <w:rsid w:val="00C76F24"/>
    <w:rsid w:val="00C7758F"/>
    <w:rsid w:val="00C7793C"/>
    <w:rsid w:val="00C77E6E"/>
    <w:rsid w:val="00C802CE"/>
    <w:rsid w:val="00C8045F"/>
    <w:rsid w:val="00C807D1"/>
    <w:rsid w:val="00C80B0E"/>
    <w:rsid w:val="00C80DC9"/>
    <w:rsid w:val="00C81574"/>
    <w:rsid w:val="00C816E9"/>
    <w:rsid w:val="00C817C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5B8"/>
    <w:rsid w:val="00C85B2D"/>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BA0"/>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2E5"/>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A0109"/>
    <w:rsid w:val="00CA037D"/>
    <w:rsid w:val="00CA0578"/>
    <w:rsid w:val="00CA068C"/>
    <w:rsid w:val="00CA07F3"/>
    <w:rsid w:val="00CA0831"/>
    <w:rsid w:val="00CA11D8"/>
    <w:rsid w:val="00CA13B8"/>
    <w:rsid w:val="00CA1616"/>
    <w:rsid w:val="00CA1BB4"/>
    <w:rsid w:val="00CA1E63"/>
    <w:rsid w:val="00CA2111"/>
    <w:rsid w:val="00CA21C1"/>
    <w:rsid w:val="00CA2931"/>
    <w:rsid w:val="00CA2B09"/>
    <w:rsid w:val="00CA2C3A"/>
    <w:rsid w:val="00CA2CC4"/>
    <w:rsid w:val="00CA2F83"/>
    <w:rsid w:val="00CA3EB3"/>
    <w:rsid w:val="00CA482A"/>
    <w:rsid w:val="00CA4B7D"/>
    <w:rsid w:val="00CA4D55"/>
    <w:rsid w:val="00CA4D85"/>
    <w:rsid w:val="00CA554E"/>
    <w:rsid w:val="00CA5591"/>
    <w:rsid w:val="00CA5A07"/>
    <w:rsid w:val="00CA5A7D"/>
    <w:rsid w:val="00CA5C1A"/>
    <w:rsid w:val="00CA5F87"/>
    <w:rsid w:val="00CA5FEC"/>
    <w:rsid w:val="00CA6036"/>
    <w:rsid w:val="00CA630E"/>
    <w:rsid w:val="00CA6620"/>
    <w:rsid w:val="00CA6CBD"/>
    <w:rsid w:val="00CA6CF9"/>
    <w:rsid w:val="00CA6E54"/>
    <w:rsid w:val="00CA70CA"/>
    <w:rsid w:val="00CA733F"/>
    <w:rsid w:val="00CA799E"/>
    <w:rsid w:val="00CA7B34"/>
    <w:rsid w:val="00CB0587"/>
    <w:rsid w:val="00CB0692"/>
    <w:rsid w:val="00CB089C"/>
    <w:rsid w:val="00CB0C49"/>
    <w:rsid w:val="00CB0C91"/>
    <w:rsid w:val="00CB0CFA"/>
    <w:rsid w:val="00CB10B5"/>
    <w:rsid w:val="00CB11D3"/>
    <w:rsid w:val="00CB12D5"/>
    <w:rsid w:val="00CB15F3"/>
    <w:rsid w:val="00CB1ACD"/>
    <w:rsid w:val="00CB1D3F"/>
    <w:rsid w:val="00CB1E28"/>
    <w:rsid w:val="00CB2103"/>
    <w:rsid w:val="00CB2135"/>
    <w:rsid w:val="00CB2D5F"/>
    <w:rsid w:val="00CB31C1"/>
    <w:rsid w:val="00CB31EF"/>
    <w:rsid w:val="00CB32F4"/>
    <w:rsid w:val="00CB381D"/>
    <w:rsid w:val="00CB3A38"/>
    <w:rsid w:val="00CB3B92"/>
    <w:rsid w:val="00CB3BFF"/>
    <w:rsid w:val="00CB3CA8"/>
    <w:rsid w:val="00CB46E0"/>
    <w:rsid w:val="00CB483D"/>
    <w:rsid w:val="00CB4A30"/>
    <w:rsid w:val="00CB4BCF"/>
    <w:rsid w:val="00CB4C12"/>
    <w:rsid w:val="00CB4F7A"/>
    <w:rsid w:val="00CB57D7"/>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2CF"/>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530"/>
    <w:rsid w:val="00CC46C2"/>
    <w:rsid w:val="00CC485B"/>
    <w:rsid w:val="00CC4A18"/>
    <w:rsid w:val="00CC4B08"/>
    <w:rsid w:val="00CC4E55"/>
    <w:rsid w:val="00CC530D"/>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CF7"/>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E77DB"/>
    <w:rsid w:val="00CF0023"/>
    <w:rsid w:val="00CF07E4"/>
    <w:rsid w:val="00CF0A3E"/>
    <w:rsid w:val="00CF111A"/>
    <w:rsid w:val="00CF1192"/>
    <w:rsid w:val="00CF1602"/>
    <w:rsid w:val="00CF1900"/>
    <w:rsid w:val="00CF1A55"/>
    <w:rsid w:val="00CF1D3B"/>
    <w:rsid w:val="00CF23D3"/>
    <w:rsid w:val="00CF2E9F"/>
    <w:rsid w:val="00CF35E8"/>
    <w:rsid w:val="00CF3D2B"/>
    <w:rsid w:val="00CF4058"/>
    <w:rsid w:val="00CF417B"/>
    <w:rsid w:val="00CF4407"/>
    <w:rsid w:val="00CF459B"/>
    <w:rsid w:val="00CF45EC"/>
    <w:rsid w:val="00CF4AED"/>
    <w:rsid w:val="00CF4BF7"/>
    <w:rsid w:val="00CF4FCC"/>
    <w:rsid w:val="00CF519C"/>
    <w:rsid w:val="00CF51FA"/>
    <w:rsid w:val="00CF5BF7"/>
    <w:rsid w:val="00CF61AE"/>
    <w:rsid w:val="00CF632E"/>
    <w:rsid w:val="00CF63DE"/>
    <w:rsid w:val="00CF728F"/>
    <w:rsid w:val="00CF72EA"/>
    <w:rsid w:val="00CF7300"/>
    <w:rsid w:val="00CF76DB"/>
    <w:rsid w:val="00CF7BC9"/>
    <w:rsid w:val="00D00643"/>
    <w:rsid w:val="00D007BC"/>
    <w:rsid w:val="00D00DD0"/>
    <w:rsid w:val="00D0146E"/>
    <w:rsid w:val="00D01607"/>
    <w:rsid w:val="00D0171F"/>
    <w:rsid w:val="00D019B3"/>
    <w:rsid w:val="00D01DEF"/>
    <w:rsid w:val="00D02077"/>
    <w:rsid w:val="00D02343"/>
    <w:rsid w:val="00D0286E"/>
    <w:rsid w:val="00D02B5A"/>
    <w:rsid w:val="00D02C5C"/>
    <w:rsid w:val="00D03545"/>
    <w:rsid w:val="00D03683"/>
    <w:rsid w:val="00D03CBA"/>
    <w:rsid w:val="00D03EAB"/>
    <w:rsid w:val="00D04C48"/>
    <w:rsid w:val="00D05832"/>
    <w:rsid w:val="00D05A91"/>
    <w:rsid w:val="00D05ECC"/>
    <w:rsid w:val="00D0632A"/>
    <w:rsid w:val="00D06637"/>
    <w:rsid w:val="00D06BF1"/>
    <w:rsid w:val="00D07103"/>
    <w:rsid w:val="00D07405"/>
    <w:rsid w:val="00D0753B"/>
    <w:rsid w:val="00D0768A"/>
    <w:rsid w:val="00D076DA"/>
    <w:rsid w:val="00D07FAB"/>
    <w:rsid w:val="00D10703"/>
    <w:rsid w:val="00D10AD1"/>
    <w:rsid w:val="00D10E32"/>
    <w:rsid w:val="00D1102E"/>
    <w:rsid w:val="00D110CD"/>
    <w:rsid w:val="00D11378"/>
    <w:rsid w:val="00D11702"/>
    <w:rsid w:val="00D11A15"/>
    <w:rsid w:val="00D11B27"/>
    <w:rsid w:val="00D11C36"/>
    <w:rsid w:val="00D11D3B"/>
    <w:rsid w:val="00D11FAA"/>
    <w:rsid w:val="00D1210A"/>
    <w:rsid w:val="00D122B0"/>
    <w:rsid w:val="00D124A3"/>
    <w:rsid w:val="00D1251F"/>
    <w:rsid w:val="00D12534"/>
    <w:rsid w:val="00D1267D"/>
    <w:rsid w:val="00D127E3"/>
    <w:rsid w:val="00D12C9B"/>
    <w:rsid w:val="00D1316D"/>
    <w:rsid w:val="00D131AA"/>
    <w:rsid w:val="00D1361A"/>
    <w:rsid w:val="00D13A92"/>
    <w:rsid w:val="00D13B83"/>
    <w:rsid w:val="00D13D6E"/>
    <w:rsid w:val="00D13D87"/>
    <w:rsid w:val="00D14177"/>
    <w:rsid w:val="00D1425A"/>
    <w:rsid w:val="00D1430A"/>
    <w:rsid w:val="00D15157"/>
    <w:rsid w:val="00D15294"/>
    <w:rsid w:val="00D156C5"/>
    <w:rsid w:val="00D15A25"/>
    <w:rsid w:val="00D15C1B"/>
    <w:rsid w:val="00D165CB"/>
    <w:rsid w:val="00D1664C"/>
    <w:rsid w:val="00D166B8"/>
    <w:rsid w:val="00D16709"/>
    <w:rsid w:val="00D1699C"/>
    <w:rsid w:val="00D16AB5"/>
    <w:rsid w:val="00D16EF7"/>
    <w:rsid w:val="00D16F42"/>
    <w:rsid w:val="00D17638"/>
    <w:rsid w:val="00D17814"/>
    <w:rsid w:val="00D1799E"/>
    <w:rsid w:val="00D2047A"/>
    <w:rsid w:val="00D20CF4"/>
    <w:rsid w:val="00D20D8B"/>
    <w:rsid w:val="00D210B1"/>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F58"/>
    <w:rsid w:val="00D26FC9"/>
    <w:rsid w:val="00D27115"/>
    <w:rsid w:val="00D27321"/>
    <w:rsid w:val="00D27569"/>
    <w:rsid w:val="00D27710"/>
    <w:rsid w:val="00D27713"/>
    <w:rsid w:val="00D27ABE"/>
    <w:rsid w:val="00D300CE"/>
    <w:rsid w:val="00D300E5"/>
    <w:rsid w:val="00D303AD"/>
    <w:rsid w:val="00D303CB"/>
    <w:rsid w:val="00D30542"/>
    <w:rsid w:val="00D30636"/>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0A6"/>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761"/>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0FB0"/>
    <w:rsid w:val="00D5162F"/>
    <w:rsid w:val="00D51A3E"/>
    <w:rsid w:val="00D51C11"/>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1F16"/>
    <w:rsid w:val="00D62044"/>
    <w:rsid w:val="00D6215B"/>
    <w:rsid w:val="00D62747"/>
    <w:rsid w:val="00D627AF"/>
    <w:rsid w:val="00D62C01"/>
    <w:rsid w:val="00D62C15"/>
    <w:rsid w:val="00D62C5F"/>
    <w:rsid w:val="00D62D8A"/>
    <w:rsid w:val="00D62E71"/>
    <w:rsid w:val="00D6360A"/>
    <w:rsid w:val="00D636B0"/>
    <w:rsid w:val="00D63815"/>
    <w:rsid w:val="00D63960"/>
    <w:rsid w:val="00D63B21"/>
    <w:rsid w:val="00D63D44"/>
    <w:rsid w:val="00D6433B"/>
    <w:rsid w:val="00D645A3"/>
    <w:rsid w:val="00D64B94"/>
    <w:rsid w:val="00D64E99"/>
    <w:rsid w:val="00D65669"/>
    <w:rsid w:val="00D656A1"/>
    <w:rsid w:val="00D65819"/>
    <w:rsid w:val="00D65A42"/>
    <w:rsid w:val="00D65B21"/>
    <w:rsid w:val="00D65C41"/>
    <w:rsid w:val="00D6640A"/>
    <w:rsid w:val="00D675E4"/>
    <w:rsid w:val="00D67702"/>
    <w:rsid w:val="00D6792F"/>
    <w:rsid w:val="00D6794F"/>
    <w:rsid w:val="00D679E5"/>
    <w:rsid w:val="00D67B78"/>
    <w:rsid w:val="00D67E49"/>
    <w:rsid w:val="00D67F61"/>
    <w:rsid w:val="00D700D8"/>
    <w:rsid w:val="00D701B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4FEC"/>
    <w:rsid w:val="00D752BA"/>
    <w:rsid w:val="00D75931"/>
    <w:rsid w:val="00D75AFE"/>
    <w:rsid w:val="00D75B77"/>
    <w:rsid w:val="00D75FD1"/>
    <w:rsid w:val="00D7608C"/>
    <w:rsid w:val="00D7625C"/>
    <w:rsid w:val="00D767E4"/>
    <w:rsid w:val="00D76914"/>
    <w:rsid w:val="00D76A35"/>
    <w:rsid w:val="00D77092"/>
    <w:rsid w:val="00D7710E"/>
    <w:rsid w:val="00D77112"/>
    <w:rsid w:val="00D77DB6"/>
    <w:rsid w:val="00D77F40"/>
    <w:rsid w:val="00D80494"/>
    <w:rsid w:val="00D80BDE"/>
    <w:rsid w:val="00D81620"/>
    <w:rsid w:val="00D8191D"/>
    <w:rsid w:val="00D8192E"/>
    <w:rsid w:val="00D8244A"/>
    <w:rsid w:val="00D82977"/>
    <w:rsid w:val="00D82EC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8DD"/>
    <w:rsid w:val="00D86945"/>
    <w:rsid w:val="00D86B63"/>
    <w:rsid w:val="00D86DB9"/>
    <w:rsid w:val="00D86E37"/>
    <w:rsid w:val="00D86FE7"/>
    <w:rsid w:val="00D876BD"/>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7E2"/>
    <w:rsid w:val="00D9392F"/>
    <w:rsid w:val="00D940F0"/>
    <w:rsid w:val="00D949C8"/>
    <w:rsid w:val="00D94E50"/>
    <w:rsid w:val="00D94FA3"/>
    <w:rsid w:val="00D95662"/>
    <w:rsid w:val="00D95CB4"/>
    <w:rsid w:val="00D95E21"/>
    <w:rsid w:val="00D95E5E"/>
    <w:rsid w:val="00D963A3"/>
    <w:rsid w:val="00D96713"/>
    <w:rsid w:val="00D96EAE"/>
    <w:rsid w:val="00D96FD8"/>
    <w:rsid w:val="00DA0061"/>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34C"/>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33"/>
    <w:rsid w:val="00DB1E6F"/>
    <w:rsid w:val="00DB2428"/>
    <w:rsid w:val="00DB2585"/>
    <w:rsid w:val="00DB26BE"/>
    <w:rsid w:val="00DB2F8B"/>
    <w:rsid w:val="00DB3050"/>
    <w:rsid w:val="00DB3517"/>
    <w:rsid w:val="00DB3812"/>
    <w:rsid w:val="00DB3F7A"/>
    <w:rsid w:val="00DB4451"/>
    <w:rsid w:val="00DB445B"/>
    <w:rsid w:val="00DB4B4E"/>
    <w:rsid w:val="00DB4DFC"/>
    <w:rsid w:val="00DB50F9"/>
    <w:rsid w:val="00DB535C"/>
    <w:rsid w:val="00DB6407"/>
    <w:rsid w:val="00DB65E5"/>
    <w:rsid w:val="00DB670E"/>
    <w:rsid w:val="00DB6E10"/>
    <w:rsid w:val="00DB7056"/>
    <w:rsid w:val="00DB7062"/>
    <w:rsid w:val="00DB71BB"/>
    <w:rsid w:val="00DB7812"/>
    <w:rsid w:val="00DB7EA0"/>
    <w:rsid w:val="00DC03B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1466"/>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06"/>
    <w:rsid w:val="00DD6DED"/>
    <w:rsid w:val="00DD778A"/>
    <w:rsid w:val="00DD79F3"/>
    <w:rsid w:val="00DD7A8C"/>
    <w:rsid w:val="00DD7DA7"/>
    <w:rsid w:val="00DE053C"/>
    <w:rsid w:val="00DE094C"/>
    <w:rsid w:val="00DE0BE3"/>
    <w:rsid w:val="00DE11DB"/>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6EDC"/>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5F"/>
    <w:rsid w:val="00DF2AEA"/>
    <w:rsid w:val="00DF2FB6"/>
    <w:rsid w:val="00DF3733"/>
    <w:rsid w:val="00DF38A4"/>
    <w:rsid w:val="00DF38C5"/>
    <w:rsid w:val="00DF3B6C"/>
    <w:rsid w:val="00DF3D4D"/>
    <w:rsid w:val="00DF43C1"/>
    <w:rsid w:val="00DF4712"/>
    <w:rsid w:val="00DF471F"/>
    <w:rsid w:val="00DF4BAD"/>
    <w:rsid w:val="00DF4BC0"/>
    <w:rsid w:val="00DF4CA5"/>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197"/>
    <w:rsid w:val="00E07301"/>
    <w:rsid w:val="00E07414"/>
    <w:rsid w:val="00E07557"/>
    <w:rsid w:val="00E079D1"/>
    <w:rsid w:val="00E07BDF"/>
    <w:rsid w:val="00E07E44"/>
    <w:rsid w:val="00E10092"/>
    <w:rsid w:val="00E10343"/>
    <w:rsid w:val="00E10663"/>
    <w:rsid w:val="00E10817"/>
    <w:rsid w:val="00E10B57"/>
    <w:rsid w:val="00E115DF"/>
    <w:rsid w:val="00E117CA"/>
    <w:rsid w:val="00E11936"/>
    <w:rsid w:val="00E11C96"/>
    <w:rsid w:val="00E125BF"/>
    <w:rsid w:val="00E129C3"/>
    <w:rsid w:val="00E1308C"/>
    <w:rsid w:val="00E1371A"/>
    <w:rsid w:val="00E13820"/>
    <w:rsid w:val="00E138F4"/>
    <w:rsid w:val="00E1390F"/>
    <w:rsid w:val="00E13923"/>
    <w:rsid w:val="00E13B76"/>
    <w:rsid w:val="00E1403C"/>
    <w:rsid w:val="00E14060"/>
    <w:rsid w:val="00E14227"/>
    <w:rsid w:val="00E1481B"/>
    <w:rsid w:val="00E14BAF"/>
    <w:rsid w:val="00E150B4"/>
    <w:rsid w:val="00E15868"/>
    <w:rsid w:val="00E15ED0"/>
    <w:rsid w:val="00E166D3"/>
    <w:rsid w:val="00E16C09"/>
    <w:rsid w:val="00E16DED"/>
    <w:rsid w:val="00E16E10"/>
    <w:rsid w:val="00E173B8"/>
    <w:rsid w:val="00E17CB8"/>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D79"/>
    <w:rsid w:val="00E24E3A"/>
    <w:rsid w:val="00E251E0"/>
    <w:rsid w:val="00E2555D"/>
    <w:rsid w:val="00E25D2E"/>
    <w:rsid w:val="00E2659C"/>
    <w:rsid w:val="00E26A80"/>
    <w:rsid w:val="00E26D63"/>
    <w:rsid w:val="00E26F09"/>
    <w:rsid w:val="00E27172"/>
    <w:rsid w:val="00E275D3"/>
    <w:rsid w:val="00E27792"/>
    <w:rsid w:val="00E278B7"/>
    <w:rsid w:val="00E279E5"/>
    <w:rsid w:val="00E27B19"/>
    <w:rsid w:val="00E27CB5"/>
    <w:rsid w:val="00E27E91"/>
    <w:rsid w:val="00E304AD"/>
    <w:rsid w:val="00E30B03"/>
    <w:rsid w:val="00E30BB5"/>
    <w:rsid w:val="00E30DD6"/>
    <w:rsid w:val="00E315C3"/>
    <w:rsid w:val="00E31901"/>
    <w:rsid w:val="00E31975"/>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E7C"/>
    <w:rsid w:val="00E364F2"/>
    <w:rsid w:val="00E36540"/>
    <w:rsid w:val="00E36D4C"/>
    <w:rsid w:val="00E36FE6"/>
    <w:rsid w:val="00E37910"/>
    <w:rsid w:val="00E37B45"/>
    <w:rsid w:val="00E37C8A"/>
    <w:rsid w:val="00E37D27"/>
    <w:rsid w:val="00E40133"/>
    <w:rsid w:val="00E40164"/>
    <w:rsid w:val="00E40478"/>
    <w:rsid w:val="00E406BE"/>
    <w:rsid w:val="00E40BFA"/>
    <w:rsid w:val="00E40DA5"/>
    <w:rsid w:val="00E4101B"/>
    <w:rsid w:val="00E4122B"/>
    <w:rsid w:val="00E4132D"/>
    <w:rsid w:val="00E417CF"/>
    <w:rsid w:val="00E41EA9"/>
    <w:rsid w:val="00E42302"/>
    <w:rsid w:val="00E427E9"/>
    <w:rsid w:val="00E42B21"/>
    <w:rsid w:val="00E42BE7"/>
    <w:rsid w:val="00E433C6"/>
    <w:rsid w:val="00E435AA"/>
    <w:rsid w:val="00E437F2"/>
    <w:rsid w:val="00E43DA8"/>
    <w:rsid w:val="00E43E9A"/>
    <w:rsid w:val="00E4410F"/>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D6A"/>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C13"/>
    <w:rsid w:val="00E50F2A"/>
    <w:rsid w:val="00E51301"/>
    <w:rsid w:val="00E515F8"/>
    <w:rsid w:val="00E5163A"/>
    <w:rsid w:val="00E5167D"/>
    <w:rsid w:val="00E52772"/>
    <w:rsid w:val="00E52C1C"/>
    <w:rsid w:val="00E530B6"/>
    <w:rsid w:val="00E53282"/>
    <w:rsid w:val="00E5344D"/>
    <w:rsid w:val="00E5359F"/>
    <w:rsid w:val="00E53DD4"/>
    <w:rsid w:val="00E53E66"/>
    <w:rsid w:val="00E54142"/>
    <w:rsid w:val="00E54669"/>
    <w:rsid w:val="00E54E0C"/>
    <w:rsid w:val="00E5510C"/>
    <w:rsid w:val="00E55253"/>
    <w:rsid w:val="00E55324"/>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15E2"/>
    <w:rsid w:val="00E618A5"/>
    <w:rsid w:val="00E6197B"/>
    <w:rsid w:val="00E61DB9"/>
    <w:rsid w:val="00E6215C"/>
    <w:rsid w:val="00E62524"/>
    <w:rsid w:val="00E6276B"/>
    <w:rsid w:val="00E62877"/>
    <w:rsid w:val="00E6287F"/>
    <w:rsid w:val="00E6304E"/>
    <w:rsid w:val="00E63241"/>
    <w:rsid w:val="00E632F6"/>
    <w:rsid w:val="00E6391C"/>
    <w:rsid w:val="00E63B39"/>
    <w:rsid w:val="00E63D9B"/>
    <w:rsid w:val="00E63F22"/>
    <w:rsid w:val="00E63F84"/>
    <w:rsid w:val="00E640F0"/>
    <w:rsid w:val="00E641BC"/>
    <w:rsid w:val="00E64B29"/>
    <w:rsid w:val="00E653AE"/>
    <w:rsid w:val="00E653D0"/>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523"/>
    <w:rsid w:val="00E70684"/>
    <w:rsid w:val="00E70A7F"/>
    <w:rsid w:val="00E70F71"/>
    <w:rsid w:val="00E712D6"/>
    <w:rsid w:val="00E718A7"/>
    <w:rsid w:val="00E71A4B"/>
    <w:rsid w:val="00E71E84"/>
    <w:rsid w:val="00E72119"/>
    <w:rsid w:val="00E72152"/>
    <w:rsid w:val="00E721DB"/>
    <w:rsid w:val="00E7259B"/>
    <w:rsid w:val="00E729EF"/>
    <w:rsid w:val="00E72C21"/>
    <w:rsid w:val="00E72F92"/>
    <w:rsid w:val="00E7314D"/>
    <w:rsid w:val="00E731F1"/>
    <w:rsid w:val="00E73BDE"/>
    <w:rsid w:val="00E73DEB"/>
    <w:rsid w:val="00E7408D"/>
    <w:rsid w:val="00E743A6"/>
    <w:rsid w:val="00E743DF"/>
    <w:rsid w:val="00E75D10"/>
    <w:rsid w:val="00E75E09"/>
    <w:rsid w:val="00E760F6"/>
    <w:rsid w:val="00E7673B"/>
    <w:rsid w:val="00E7677C"/>
    <w:rsid w:val="00E774CE"/>
    <w:rsid w:val="00E7753A"/>
    <w:rsid w:val="00E77606"/>
    <w:rsid w:val="00E77717"/>
    <w:rsid w:val="00E77CA1"/>
    <w:rsid w:val="00E77CF3"/>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8F1"/>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F68"/>
    <w:rsid w:val="00E8754B"/>
    <w:rsid w:val="00E87A46"/>
    <w:rsid w:val="00E90351"/>
    <w:rsid w:val="00E9037D"/>
    <w:rsid w:val="00E9073E"/>
    <w:rsid w:val="00E90B84"/>
    <w:rsid w:val="00E90EF2"/>
    <w:rsid w:val="00E90F00"/>
    <w:rsid w:val="00E91380"/>
    <w:rsid w:val="00E9168B"/>
    <w:rsid w:val="00E91787"/>
    <w:rsid w:val="00E918ED"/>
    <w:rsid w:val="00E91B13"/>
    <w:rsid w:val="00E91B26"/>
    <w:rsid w:val="00E91DB2"/>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A71"/>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3D6"/>
    <w:rsid w:val="00EA75A0"/>
    <w:rsid w:val="00EA75C5"/>
    <w:rsid w:val="00EA75ED"/>
    <w:rsid w:val="00EA75EE"/>
    <w:rsid w:val="00EA78B1"/>
    <w:rsid w:val="00EA7F32"/>
    <w:rsid w:val="00EB00F3"/>
    <w:rsid w:val="00EB026C"/>
    <w:rsid w:val="00EB0B39"/>
    <w:rsid w:val="00EB0DC6"/>
    <w:rsid w:val="00EB0ED5"/>
    <w:rsid w:val="00EB1168"/>
    <w:rsid w:val="00EB1A3E"/>
    <w:rsid w:val="00EB1A5D"/>
    <w:rsid w:val="00EB1C23"/>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5F71"/>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6E0"/>
    <w:rsid w:val="00EC2811"/>
    <w:rsid w:val="00EC2A1E"/>
    <w:rsid w:val="00EC2A7E"/>
    <w:rsid w:val="00EC3D3B"/>
    <w:rsid w:val="00EC42D2"/>
    <w:rsid w:val="00EC4443"/>
    <w:rsid w:val="00EC44E4"/>
    <w:rsid w:val="00EC48C4"/>
    <w:rsid w:val="00EC4A9A"/>
    <w:rsid w:val="00EC4DA3"/>
    <w:rsid w:val="00EC4E32"/>
    <w:rsid w:val="00EC5987"/>
    <w:rsid w:val="00EC67A0"/>
    <w:rsid w:val="00EC6A83"/>
    <w:rsid w:val="00EC6AEE"/>
    <w:rsid w:val="00EC6EFF"/>
    <w:rsid w:val="00EC7133"/>
    <w:rsid w:val="00EC757C"/>
    <w:rsid w:val="00EC77D1"/>
    <w:rsid w:val="00EC7E19"/>
    <w:rsid w:val="00EC7EBA"/>
    <w:rsid w:val="00ED0295"/>
    <w:rsid w:val="00ED03CB"/>
    <w:rsid w:val="00ED0474"/>
    <w:rsid w:val="00ED047E"/>
    <w:rsid w:val="00ED0916"/>
    <w:rsid w:val="00ED0C35"/>
    <w:rsid w:val="00ED1993"/>
    <w:rsid w:val="00ED1AA9"/>
    <w:rsid w:val="00ED1EF4"/>
    <w:rsid w:val="00ED1EFD"/>
    <w:rsid w:val="00ED202F"/>
    <w:rsid w:val="00ED2103"/>
    <w:rsid w:val="00ED21FF"/>
    <w:rsid w:val="00ED23D6"/>
    <w:rsid w:val="00ED2457"/>
    <w:rsid w:val="00ED24FA"/>
    <w:rsid w:val="00ED2702"/>
    <w:rsid w:val="00ED2E8B"/>
    <w:rsid w:val="00ED307C"/>
    <w:rsid w:val="00ED3998"/>
    <w:rsid w:val="00ED3A0D"/>
    <w:rsid w:val="00ED3CF6"/>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C79"/>
    <w:rsid w:val="00EF6FB6"/>
    <w:rsid w:val="00EF70A2"/>
    <w:rsid w:val="00EF71E5"/>
    <w:rsid w:val="00EF72E4"/>
    <w:rsid w:val="00EF7644"/>
    <w:rsid w:val="00EF76C3"/>
    <w:rsid w:val="00EF7872"/>
    <w:rsid w:val="00EF7E87"/>
    <w:rsid w:val="00F006FB"/>
    <w:rsid w:val="00F009CC"/>
    <w:rsid w:val="00F009E5"/>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6CAF"/>
    <w:rsid w:val="00F07575"/>
    <w:rsid w:val="00F07DF5"/>
    <w:rsid w:val="00F07E33"/>
    <w:rsid w:val="00F1034C"/>
    <w:rsid w:val="00F103C8"/>
    <w:rsid w:val="00F10435"/>
    <w:rsid w:val="00F106EC"/>
    <w:rsid w:val="00F10B31"/>
    <w:rsid w:val="00F10E87"/>
    <w:rsid w:val="00F10F46"/>
    <w:rsid w:val="00F111EE"/>
    <w:rsid w:val="00F11222"/>
    <w:rsid w:val="00F11330"/>
    <w:rsid w:val="00F114E1"/>
    <w:rsid w:val="00F116C8"/>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C0E"/>
    <w:rsid w:val="00F20D4D"/>
    <w:rsid w:val="00F20F16"/>
    <w:rsid w:val="00F20F8E"/>
    <w:rsid w:val="00F21104"/>
    <w:rsid w:val="00F2149E"/>
    <w:rsid w:val="00F2173B"/>
    <w:rsid w:val="00F2180C"/>
    <w:rsid w:val="00F2191F"/>
    <w:rsid w:val="00F21DCC"/>
    <w:rsid w:val="00F21EEC"/>
    <w:rsid w:val="00F220CB"/>
    <w:rsid w:val="00F2231E"/>
    <w:rsid w:val="00F22514"/>
    <w:rsid w:val="00F22C0B"/>
    <w:rsid w:val="00F22ED8"/>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1FA2"/>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EE4"/>
    <w:rsid w:val="00F40F3F"/>
    <w:rsid w:val="00F417DF"/>
    <w:rsid w:val="00F41993"/>
    <w:rsid w:val="00F41E90"/>
    <w:rsid w:val="00F42A28"/>
    <w:rsid w:val="00F42C56"/>
    <w:rsid w:val="00F42CE1"/>
    <w:rsid w:val="00F431D7"/>
    <w:rsid w:val="00F43397"/>
    <w:rsid w:val="00F43659"/>
    <w:rsid w:val="00F439F9"/>
    <w:rsid w:val="00F44093"/>
    <w:rsid w:val="00F44323"/>
    <w:rsid w:val="00F4449A"/>
    <w:rsid w:val="00F44666"/>
    <w:rsid w:val="00F447B4"/>
    <w:rsid w:val="00F44A13"/>
    <w:rsid w:val="00F44BAB"/>
    <w:rsid w:val="00F44CBE"/>
    <w:rsid w:val="00F44ED3"/>
    <w:rsid w:val="00F44F8C"/>
    <w:rsid w:val="00F451C8"/>
    <w:rsid w:val="00F451EE"/>
    <w:rsid w:val="00F454D6"/>
    <w:rsid w:val="00F456FA"/>
    <w:rsid w:val="00F4581F"/>
    <w:rsid w:val="00F46261"/>
    <w:rsid w:val="00F462B9"/>
    <w:rsid w:val="00F4635D"/>
    <w:rsid w:val="00F46422"/>
    <w:rsid w:val="00F466EC"/>
    <w:rsid w:val="00F469DE"/>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245"/>
    <w:rsid w:val="00F52F69"/>
    <w:rsid w:val="00F53485"/>
    <w:rsid w:val="00F535F0"/>
    <w:rsid w:val="00F539A7"/>
    <w:rsid w:val="00F53A9F"/>
    <w:rsid w:val="00F53FC5"/>
    <w:rsid w:val="00F54108"/>
    <w:rsid w:val="00F54361"/>
    <w:rsid w:val="00F545F4"/>
    <w:rsid w:val="00F546BC"/>
    <w:rsid w:val="00F54754"/>
    <w:rsid w:val="00F54D6D"/>
    <w:rsid w:val="00F5550E"/>
    <w:rsid w:val="00F55972"/>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893"/>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596"/>
    <w:rsid w:val="00F718ED"/>
    <w:rsid w:val="00F71CE5"/>
    <w:rsid w:val="00F71EC0"/>
    <w:rsid w:val="00F72060"/>
    <w:rsid w:val="00F72327"/>
    <w:rsid w:val="00F72534"/>
    <w:rsid w:val="00F7279D"/>
    <w:rsid w:val="00F72A16"/>
    <w:rsid w:val="00F72AAF"/>
    <w:rsid w:val="00F72C22"/>
    <w:rsid w:val="00F72C53"/>
    <w:rsid w:val="00F72FB4"/>
    <w:rsid w:val="00F72FCD"/>
    <w:rsid w:val="00F7376E"/>
    <w:rsid w:val="00F74410"/>
    <w:rsid w:val="00F748B7"/>
    <w:rsid w:val="00F74C4E"/>
    <w:rsid w:val="00F75004"/>
    <w:rsid w:val="00F756C0"/>
    <w:rsid w:val="00F7584D"/>
    <w:rsid w:val="00F75D9B"/>
    <w:rsid w:val="00F76306"/>
    <w:rsid w:val="00F7646F"/>
    <w:rsid w:val="00F765CA"/>
    <w:rsid w:val="00F767B1"/>
    <w:rsid w:val="00F76AA5"/>
    <w:rsid w:val="00F76C66"/>
    <w:rsid w:val="00F777AB"/>
    <w:rsid w:val="00F77B9E"/>
    <w:rsid w:val="00F77C74"/>
    <w:rsid w:val="00F80119"/>
    <w:rsid w:val="00F80196"/>
    <w:rsid w:val="00F80349"/>
    <w:rsid w:val="00F80A59"/>
    <w:rsid w:val="00F80C80"/>
    <w:rsid w:val="00F81148"/>
    <w:rsid w:val="00F81629"/>
    <w:rsid w:val="00F81668"/>
    <w:rsid w:val="00F818B0"/>
    <w:rsid w:val="00F81E96"/>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1E1"/>
    <w:rsid w:val="00F86203"/>
    <w:rsid w:val="00F864C6"/>
    <w:rsid w:val="00F86516"/>
    <w:rsid w:val="00F8674D"/>
    <w:rsid w:val="00F8674E"/>
    <w:rsid w:val="00F86C5D"/>
    <w:rsid w:val="00F86D8F"/>
    <w:rsid w:val="00F87325"/>
    <w:rsid w:val="00F87871"/>
    <w:rsid w:val="00F87D7B"/>
    <w:rsid w:val="00F87F89"/>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A3B"/>
    <w:rsid w:val="00FA5C1C"/>
    <w:rsid w:val="00FA5D21"/>
    <w:rsid w:val="00FA5F8E"/>
    <w:rsid w:val="00FA60AA"/>
    <w:rsid w:val="00FA6D74"/>
    <w:rsid w:val="00FA6FDE"/>
    <w:rsid w:val="00FA72B3"/>
    <w:rsid w:val="00FA73EB"/>
    <w:rsid w:val="00FA74B5"/>
    <w:rsid w:val="00FA7A1A"/>
    <w:rsid w:val="00FA7B44"/>
    <w:rsid w:val="00FA7C9F"/>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21D"/>
    <w:rsid w:val="00FC468D"/>
    <w:rsid w:val="00FC46A5"/>
    <w:rsid w:val="00FC4803"/>
    <w:rsid w:val="00FC4B19"/>
    <w:rsid w:val="00FC4B8C"/>
    <w:rsid w:val="00FC4BA6"/>
    <w:rsid w:val="00FC4D38"/>
    <w:rsid w:val="00FC4EE8"/>
    <w:rsid w:val="00FC517C"/>
    <w:rsid w:val="00FC530B"/>
    <w:rsid w:val="00FC5554"/>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31A"/>
    <w:rsid w:val="00FD1544"/>
    <w:rsid w:val="00FD19DE"/>
    <w:rsid w:val="00FD1C5D"/>
    <w:rsid w:val="00FD1D3E"/>
    <w:rsid w:val="00FD1D54"/>
    <w:rsid w:val="00FD1D91"/>
    <w:rsid w:val="00FD209B"/>
    <w:rsid w:val="00FD209F"/>
    <w:rsid w:val="00FD2220"/>
    <w:rsid w:val="00FD2343"/>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08A"/>
    <w:rsid w:val="00FD70E4"/>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AC6"/>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431"/>
        <o:r id="V:Rule2" type="connector" idref="#_x0000_s1395"/>
        <o:r id="V:Rule3" type="connector" idref="#_x0000_s1138"/>
        <o:r id="V:Rule4" type="connector" idref="#_x0000_s1054"/>
        <o:r id="V:Rule5" type="connector" idref="#_x0000_s1462"/>
        <o:r id="V:Rule6" type="connector" idref="#_x0000_s1503"/>
        <o:r id="V:Rule7" type="connector" idref="#_x0000_s1081"/>
        <o:r id="V:Rule8" type="connector" idref="#_x0000_s1079"/>
        <o:r id="V:Rule9" type="connector" idref="#_x0000_s1197"/>
        <o:r id="V:Rule10" type="connector" idref="#_x0000_s1312"/>
        <o:r id="V:Rule11" type="connector" idref="#_x0000_s1347"/>
        <o:r id="V:Rule12" type="connector" idref="#_x0000_s1335"/>
        <o:r id="V:Rule13" type="connector" idref="#_x0000_s1419"/>
        <o:r id="V:Rule14" type="connector" idref="#_x0000_s1308"/>
        <o:r id="V:Rule15" type="connector" idref="#Прямая со стрелкой 75"/>
        <o:r id="V:Rule16" type="connector" idref="#_x0000_s1195"/>
        <o:r id="V:Rule17" type="connector" idref="#_x0000_s1526"/>
        <o:r id="V:Rule18" type="connector" idref="#_x0000_s1464"/>
        <o:r id="V:Rule19" type="connector" idref="#_x0000_s1512"/>
        <o:r id="V:Rule20" type="connector" idref="#_x0000_s1191"/>
        <o:r id="V:Rule21" type="connector" idref="#_x0000_s1113"/>
        <o:r id="V:Rule22" type="connector" idref="#_x0000_s1530"/>
        <o:r id="V:Rule23" type="connector" idref="#_x0000_s1294"/>
        <o:r id="V:Rule24" type="connector" idref="#_x0000_s1280"/>
        <o:r id="V:Rule25" type="connector" idref="#_x0000_s1333"/>
        <o:r id="V:Rule26" type="connector" idref="#_x0000_s1085"/>
        <o:r id="V:Rule27" type="connector" idref="#_x0000_s1362"/>
        <o:r id="V:Rule28" type="connector" idref="#_x0000_s1198"/>
        <o:r id="V:Rule29" type="connector" idref="#_x0000_s1306"/>
        <o:r id="V:Rule30" type="connector" idref="#_x0000_s1348"/>
        <o:r id="V:Rule31" type="connector" idref="#_x0000_s1205"/>
        <o:r id="V:Rule32" type="connector" idref="#_x0000_s1337"/>
        <o:r id="V:Rule33" type="connector" idref="#_x0000_s1166"/>
        <o:r id="V:Rule34" type="connector" idref="#_x0000_s1196"/>
        <o:r id="V:Rule35" type="connector" idref="#_x0000_s1321"/>
        <o:r id="V:Rule36" type="connector" idref="#_x0000_s1053"/>
        <o:r id="V:Rule37" type="connector" idref="#_x0000_s1463"/>
        <o:r id="V:Rule38" type="connector" idref="#_x0000_s1067"/>
        <o:r id="V:Rule39" type="connector" idref="#_x0000_s1501"/>
        <o:r id="V:Rule40" type="connector" idref="#_x0000_s1322"/>
        <o:r id="V:Rule41" type="connector" idref="#_x0000_s1223"/>
        <o:r id="V:Rule42" type="connector" idref="#_x0000_s1265"/>
        <o:r id="V:Rule43" type="connector" idref="#_x0000_s1425"/>
        <o:r id="V:Rule44" type="connector" idref="#_x0000_s1122"/>
        <o:r id="V:Rule45" type="connector" idref="#_x0000_s1225"/>
        <o:r id="V:Rule46" type="connector" idref="#_x0000_s1293"/>
        <o:r id="V:Rule47" type="connector" idref="#_x0000_s1394"/>
        <o:r id="V:Rule48" type="connector" idref="#_x0000_s1376"/>
        <o:r id="V:Rule49" type="connector" idref="#_x0000_s1523"/>
        <o:r id="V:Rule50" type="connector" idref="#_x0000_s1137"/>
        <o:r id="V:Rule51" type="connector" idref="#_x0000_s1108"/>
        <o:r id="V:Rule52" type="connector" idref="#_x0000_s1377"/>
        <o:r id="V:Rule53" type="connector" idref="#_x0000_s1046"/>
        <o:r id="V:Rule54" type="connector" idref="#_x0000_s1432"/>
        <o:r id="V:Rule55" type="connector" idref="#_x0000_s1524"/>
        <o:r id="V:Rule56" type="connector" idref="#_x0000_s1307"/>
        <o:r id="V:Rule57" type="connector" idref="#_x0000_s1305"/>
        <o:r id="V:Rule58" type="connector" idref="#_x0000_s1451"/>
        <o:r id="V:Rule59" type="connector" idref="#_x0000_s1392"/>
        <o:r id="V:Rule60" type="connector" idref="#_x0000_s1448"/>
        <o:r id="V:Rule61" type="connector" idref="#_x0000_s1152"/>
        <o:r id="V:Rule62" type="connector" idref="#_x0000_s1500"/>
        <o:r id="V:Rule63" type="connector" idref="#_x0000_s1403"/>
        <o:r id="V:Rule64" type="connector" idref="#_x0000_s1447"/>
        <o:r id="V:Rule65" type="connector" idref="#_x0000_s1510"/>
        <o:r id="V:Rule66" type="connector" idref="#_x0000_s1167"/>
        <o:r id="V:Rule67" type="connector" idref="#_x0000_s1279"/>
        <o:r id="V:Rule68" type="connector" idref="#_x0000_s1527"/>
        <o:r id="V:Rule69" type="connector" idref="#_x0000_s1257"/>
        <o:r id="V:Rule70" type="connector" idref="#_x0000_s1277"/>
        <o:r id="V:Rule71" type="connector" idref="#_x0000_s1340"/>
        <o:r id="V:Rule72" type="connector" idref="#_x0000_s1179"/>
        <o:r id="V:Rule73" type="connector" idref="#_x0000_s1531"/>
        <o:r id="V:Rule74" type="connector" idref="#_x0000_s1391"/>
        <o:r id="V:Rule75" type="connector" idref="#_x0000_s1528"/>
        <o:r id="V:Rule76" type="connector" idref="#_x0000_s1417"/>
        <o:r id="V:Rule77" type="connector" idref="#_x0000_s1151"/>
        <o:r id="V:Rule78" type="connector" idref="#_x0000_s1367"/>
        <o:r id="V:Rule79" type="connector" idref="#_x0000_s1421"/>
        <o:r id="V:Rule80" type="connector" idref="#_x0000_s1140"/>
        <o:r id="V:Rule81" type="connector" idref="#_x0000_s1115"/>
        <o:r id="V:Rule82" type="connector" idref="#_x0000_s1170"/>
        <o:r id="V:Rule83" type="connector" idref="#_x0000_s1509"/>
        <o:r id="V:Rule84" type="connector" idref="#_x0000_s1047"/>
        <o:r id="V:Rule85" type="connector" idref="#_x0000_s1350"/>
        <o:r id="V:Rule86" type="connector" idref="#_x0000_s1364"/>
        <o:r id="V:Rule87" type="connector" idref="#_x0000_s1418"/>
        <o:r id="V:Rule88" type="connector" idref="#_x0000_s1393"/>
        <o:r id="V:Rule89" type="connector" idref="#_x0000_s1253"/>
        <o:r id="V:Rule90" type="connector" idref="#_x0000_s1291"/>
        <o:r id="V:Rule91" type="connector" idref="#_x0000_s1404"/>
        <o:r id="V:Rule92" type="connector" idref="#_x0000_s1529"/>
        <o:r id="V:Rule93" type="connector" idref="#_x0000_s1255"/>
        <o:r id="V:Rule94" type="connector" idref="#_x0000_s1461"/>
        <o:r id="V:Rule95" type="connector" idref="#_x0000_s1177"/>
        <o:r id="V:Rule96" type="connector" idref="#_x0000_s1540"/>
        <o:r id="V:Rule97" type="connector" idref="#_x0000_s1228"/>
        <o:r id="V:Rule98" type="connector" idref="#_x0000_s1310"/>
        <o:r id="V:Rule99" type="connector" idref="#_x0000_s1199"/>
        <o:r id="V:Rule100" type="connector" idref="#_x0000_s1110"/>
        <o:r id="V:Rule101" type="connector" idref="#_x0000_s1236"/>
        <o:r id="V:Rule102" type="connector" idref="#_x0000_s1206"/>
        <o:r id="V:Rule103" type="connector" idref="#_x0000_s1250"/>
        <o:r id="V:Rule104" type="connector" idref="#_x0000_s1094"/>
        <o:r id="V:Rule105" type="connector" idref="#_x0000_s1349"/>
        <o:r id="V:Rule106" type="connector" idref="#_x0000_s1139"/>
        <o:r id="V:Rule107" type="connector" idref="#_x0000_s1397"/>
        <o:r id="V:Rule108" type="connector" idref="#_x0000_s1422"/>
        <o:r id="V:Rule109" type="connector" idref="#_x0000_s1050"/>
        <o:r id="V:Rule110" type="connector" idref="#_x0000_s1066"/>
        <o:r id="V:Rule111" type="connector" idref="#_x0000_s1049"/>
        <o:r id="V:Rule112" type="connector" idref="#_x0000_s1311"/>
        <o:r id="V:Rule113" type="connector" idref="#_x0000_s1496"/>
        <o:r id="V:Rule114" type="connector" idref="#_x0000_s1525"/>
        <o:r id="V:Rule115" type="connector" idref="#_x0000_s1111"/>
        <o:r id="V:Rule116" type="connector" idref="#_x0000_s1163"/>
        <o:r id="V:Rule117" type="connector" idref="#_x0000_s1390"/>
        <o:r id="V:Rule118" type="connector" idref="#_x0000_s1086"/>
        <o:r id="V:Rule119" type="connector" idref="#_x0000_s1256"/>
        <o:r id="V:Rule120" type="connector" idref="#_x0000_s1313"/>
        <o:r id="V:Rule121" type="connector" idref="#_x0000_s1082"/>
        <o:r id="V:Rule122" type="connector" idref="#_x0000_s1193"/>
        <o:r id="V:Rule123" type="connector" idref="#_x0000_s1084"/>
        <o:r id="V:Rule124" type="connector" idref="#_x0000_s1366"/>
        <o:r id="V:Rule125" type="connector" idref="#_x0000_s1123"/>
        <o:r id="V:Rule126" type="connector" idref="#_x0000_s1220"/>
        <o:r id="V:Rule127" type="connector" idref="#_x0000_s1254"/>
        <o:r id="V:Rule128" type="connector" idref="#_x0000_s1142"/>
        <o:r id="V:Rule129" type="connector" idref="#_x0000_s1207"/>
        <o:r id="V:Rule130" type="connector" idref="#_x0000_s1282"/>
        <o:r id="V:Rule131" type="connector" idref="#_x0000_s1048"/>
        <o:r id="V:Rule132" type="connector" idref="#_x0000_s1112"/>
        <o:r id="V:Rule133" type="connector" idref="#_x0000_s1083"/>
        <o:r id="V:Rule134" type="connector" idref="#_x0000_s1369"/>
        <o:r id="V:Rule135" type="connector" idref="#_x0000_s1511"/>
        <o:r id="V:Rule136" type="connector" idref="#_x0000_s1169"/>
        <o:r id="V:Rule137" type="connector" idref="#_x0000_s1227"/>
        <o:r id="V:Rule138" type="connector" idref="#_x0000_s1226"/>
        <o:r id="V:Rule139" type="connector" idref="#_x0000_s1065"/>
        <o:r id="V:Rule140" type="connector" idref="#_x0000_s1285"/>
        <o:r id="V:Rule141" type="connector" idref="#_x0000_s1051"/>
        <o:r id="V:Rule142" type="connector" idref="#_x0000_s1087"/>
        <o:r id="V:Rule143" type="connector" idref="#_x0000_s1424"/>
        <o:r id="V:Rule144" type="connector" idref="#_x0000_s1339"/>
        <o:r id="V:Rule145" type="connector" idref="#_x0000_s1453"/>
        <o:r id="V:Rule146" type="connector" idref="#_x0000_s1149"/>
        <o:r id="V:Rule147" type="connector" idref="#_x0000_s1292"/>
        <o:r id="V:Rule148" type="connector" idref="#_x0000_s1096"/>
        <o:r id="V:Rule149" type="connector" idref="#_x0000_s1375"/>
        <o:r id="V:Rule150" type="connector" idref="#_x0000_s1281"/>
        <o:r id="V:Rule151" type="connector" idref="#_x0000_s1502"/>
        <o:r id="V:Rule152" type="connector" idref="#_x0000_s1095"/>
        <o:r id="V:Rule153" type="connector" idref="#_x0000_s1192"/>
        <o:r id="V:Rule154" type="connector" idref="#_x0000_s1454"/>
        <o:r id="V:Rule155" type="connector" idref="#_x0000_s1224"/>
        <o:r id="V:Rule156" type="connector" idref="#_x0000_s1405"/>
        <o:r id="V:Rule157" type="connector" idref="#_x0000_s1237"/>
        <o:r id="V:Rule158" type="connector" idref="#_x0000_s1452"/>
        <o:r id="V:Rule159" type="connector" idref="#_x0000_s1309"/>
        <o:r id="V:Rule160" type="connector" idref="#_x0000_s1450"/>
        <o:r id="V:Rule161" type="connector" idref="#_x0000_s1064"/>
        <o:r id="V:Rule162" type="connector" idref="#_x0000_s1080"/>
        <o:r id="V:Rule163" type="connector" idref="#_x0000_s1537"/>
        <o:r id="V:Rule164" type="connector" idref="#_x0000_s1363"/>
        <o:r id="V:Rule165" type="connector" idref="#_x0000_s1266"/>
        <o:r id="V:Rule166" type="connector" idref="#_x0000_s1194"/>
        <o:r id="V:Rule167" type="connector" idref="#_x0000_s1334"/>
        <o:r id="V:Rule168" type="connector" idref="#_x0000_s1336"/>
        <o:r id="V:Rule169" type="connector" idref="#_x0000_s1121"/>
        <o:r id="V:Rule170" type="connector" idref="#_x0000_s1235"/>
        <o:r id="V:Rule171" type="connector" idref="#_x0000_s1338"/>
        <o:r id="V:Rule172" type="connector" idref="#_x0000_s1171"/>
        <o:r id="V:Rule173" type="connector" idref="#_x0000_s1538"/>
        <o:r id="V:Rule174" type="connector" idref="#_x0000_s1168"/>
        <o:r id="V:Rule175" type="connector" idref="#_x0000_s1124"/>
        <o:r id="V:Rule176" type="connector" idref="#_x0000_s1361"/>
        <o:r id="V:Rule177" type="connector" idref="#_x0000_s1497"/>
        <o:r id="V:Rule178" type="connector" idref="#_x0000_s1433"/>
        <o:r id="V:Rule179" type="connector" idref="#_x0000_s1180"/>
        <o:r id="V:Rule180" type="connector" idref="#_x0000_s1449"/>
        <o:r id="V:Rule181" type="connector" idref="#_x0000_s1320"/>
        <o:r id="V:Rule182" type="connector" idref="#_x0000_s1135"/>
        <o:r id="V:Rule183" type="connector" idref="#_x0000_s1396"/>
        <o:r id="V:Rule184" type="connector" idref="#_x0000_s1208"/>
        <o:r id="V:Rule185" type="connector" idref="#_x0000_s1263"/>
        <o:r id="V:Rule186" type="connector" idref="#_x0000_s1178"/>
        <o:r id="V:Rule187" type="connector" idref="#_x0000_s1109"/>
        <o:r id="V:Rule188" type="connector" idref="#_x0000_s1278"/>
        <o:r id="V:Rule189" type="connector" idref="#_x0000_s1252"/>
        <o:r id="V:Rule190" type="connector" idref="#_x0000_s1498"/>
        <o:r id="V:Rule191" type="connector" idref="#_x0000_s1107"/>
        <o:r id="V:Rule192" type="connector" idref="#_x0000_s1495"/>
        <o:r id="V:Rule193" type="connector" idref="#_x0000_s1284"/>
        <o:r id="V:Rule194" type="connector" idref="#_x0000_s1143"/>
        <o:r id="V:Rule195" type="connector" idref="#_x0000_s1093"/>
        <o:r id="V:Rule196" type="connector" idref="#_x0000_s1406"/>
        <o:r id="V:Rule197" type="connector" idref="#_x0000_s1378"/>
        <o:r id="V:Rule198" type="connector" idref="#_x0000_s1164"/>
        <o:r id="V:Rule199" type="connector" idref="#_x0000_s1238"/>
        <o:r id="V:Rule200" type="connector" idref="#_x0000_s1446"/>
        <o:r id="V:Rule201" type="connector" idref="#_x0000_s1434"/>
        <o:r id="V:Rule202" type="connector" idref="#_x0000_s1368"/>
        <o:r id="V:Rule203" type="connector" idref="#_x0000_s1539"/>
        <o:r id="V:Rule204" type="connector" idref="#_x0000_s1264"/>
        <o:r id="V:Rule205" type="connector" idref="#_x0000_s1420"/>
        <o:r id="V:Rule206" type="connector" idref="#_x0000_s1319"/>
        <o:r id="V:Rule207" type="connector" idref="#_x0000_s1251"/>
        <o:r id="V:Rule208" type="connector" idref="#_x0000_s1423"/>
        <o:r id="V:Rule209" type="connector" idref="#_x0000_s1365"/>
        <o:r id="V:Rule210" type="connector" idref="#_x0000_s1136"/>
        <o:r id="V:Rule211" type="connector" idref="#_x0000_s1341"/>
        <o:r id="V:Rule212" type="connector" idref="#_x0000_s1141"/>
        <o:r id="V:Rule213" type="connector" idref="#_x0000_s1221"/>
        <o:r id="V:Rule214" type="connector" idref="#_x0000_s1249"/>
        <o:r id="V:Rule215" type="connector" idref="#_x0000_s1165"/>
        <o:r id="V:Rule216" type="connector" idref="#_x0000_s1283"/>
        <o:r id="V:Rule217" type="connector" idref="#_x0000_s1222"/>
        <o:r id="V:Rule218" type="connector" idref="#_x0000_s1499"/>
        <o:r id="V:Rule219" type="connector" idref="#_x0000_s1052"/>
        <o:r id="V:Rule220" type="connector" idref="#_x0000_s1114"/>
        <o:r id="V:Rule221" type="connector" idref="#_x0000_s1150"/>
        <o:r id="V:Rule222" type="connector" idref="#_x0000_s13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rsid w:val="00E27E91"/>
    <w:rPr>
      <w:sz w:val="20"/>
      <w:szCs w:val="20"/>
    </w:rPr>
  </w:style>
  <w:style w:type="character" w:styleId="afa">
    <w:name w:val="endnote reference"/>
    <w:basedOn w:val="a2"/>
    <w:uiPriority w:val="99"/>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r">
    <w:name w:val="r"/>
    <w:rsid w:val="00D82EC7"/>
  </w:style>
  <w:style w:type="character" w:customStyle="1" w:styleId="blk">
    <w:name w:val="blk"/>
    <w:rsid w:val="00D82EC7"/>
  </w:style>
  <w:style w:type="paragraph" w:customStyle="1" w:styleId="afff4">
    <w:name w:val="Стиль"/>
    <w:rsid w:val="00D82EC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44">
    <w:name w:val="P44"/>
    <w:basedOn w:val="ConsPlusNormal"/>
    <w:hidden/>
    <w:rsid w:val="00D82EC7"/>
    <w:pPr>
      <w:widowControl/>
      <w:jc w:val="distribute"/>
      <w:textAlignment w:val="baseline"/>
    </w:pPr>
    <w:rPr>
      <w:rFonts w:ascii="Times New Roman" w:eastAsia="Arial" w:hAnsi="Times New Roman" w:cs="Times New Roman"/>
      <w:sz w:val="24"/>
      <w:lang w:val="en-US"/>
    </w:rPr>
  </w:style>
  <w:style w:type="character" w:customStyle="1" w:styleId="T6">
    <w:name w:val="T6"/>
    <w:hidden/>
    <w:rsid w:val="00D82EC7"/>
    <w:rPr>
      <w:sz w:val="24"/>
    </w:rPr>
  </w:style>
  <w:style w:type="character" w:customStyle="1" w:styleId="ConsPlusNormal0">
    <w:name w:val="ConsPlusNormal Знак"/>
    <w:link w:val="ConsPlusNormal"/>
    <w:locked/>
    <w:rsid w:val="00D82EC7"/>
    <w:rPr>
      <w:rFonts w:ascii="Arial" w:eastAsia="Times New Roman" w:hAnsi="Arial" w:cs="Arial"/>
      <w:sz w:val="20"/>
      <w:szCs w:val="20"/>
      <w:lang w:eastAsia="ru-RU"/>
    </w:rPr>
  </w:style>
  <w:style w:type="paragraph" w:customStyle="1" w:styleId="Default">
    <w:name w:val="Default"/>
    <w:rsid w:val="00D82EC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94072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9907220">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DCBCF98ABA3F1EBC0A59A16686A2E3EBCD7A3CEDD96ED795F86D2DCEF4D4B8A700272383FF9F8CFv5UAN" TargetMode="External"/><Relationship Id="rId29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hyperlink" Target="consultantplus://offline/ref=EDCBCF98ABA3F1EBC0A59A16686A2E3EBCD8A2CFDB92ED795F86D2DCEFv4UDN" TargetMode="External"/><Relationship Id="rId324" Type="http://schemas.openxmlformats.org/officeDocument/2006/relationships/hyperlink" Target="http://www.sergievsk.ru" TargetMode="External"/><Relationship Id="rId366" Type="http://schemas.openxmlformats.org/officeDocument/2006/relationships/hyperlink" Target="consultantplus://offline/ref=B7E04B8F5BC345C22463EADCAE81D93CF3CB1514AF326A5AAFB087fFC1L" TargetMode="External"/><Relationship Id="rId170" Type="http://schemas.openxmlformats.org/officeDocument/2006/relationships/hyperlink" Target="consultantplus://offline/ref=B7E04B8F5BC345C22463EADCAE81D93CF0C41116A7613D58FEE589F49Ff2C9L" TargetMode="External"/><Relationship Id="rId226" Type="http://schemas.openxmlformats.org/officeDocument/2006/relationships/hyperlink" Target="http://www.sergievsk.ru" TargetMode="External"/><Relationship Id="rId433" Type="http://schemas.openxmlformats.org/officeDocument/2006/relationships/hyperlink" Target="consultantplus://offline/ref=B7E04B8F5BC345C22463EADCAE81D93CF3CB1514AF326A5AAFB087fFC1L" TargetMode="External"/><Relationship Id="rId268" Type="http://schemas.openxmlformats.org/officeDocument/2006/relationships/hyperlink" Target="consultantplus://offline/ref=B7E04B8F5BC345C22463EADCAE81D93CF0CB1219A66D3D58FEE589F49F2922E9E4FE2D741D09f5CEL" TargetMode="External"/><Relationship Id="rId32" Type="http://schemas.openxmlformats.org/officeDocument/2006/relationships/image" Target="media/image24.jpeg"/><Relationship Id="rId74" Type="http://schemas.openxmlformats.org/officeDocument/2006/relationships/image" Target="media/image66.jpeg"/><Relationship Id="rId128" Type="http://schemas.openxmlformats.org/officeDocument/2006/relationships/hyperlink" Target="consultantplus://offline/ref=B7E04B8F5BC345C22463EADCAE81D93CF0CB1219A66D3D58FEE589F49F2922E9E4FE2D741D09f5CEL" TargetMode="External"/><Relationship Id="rId335" Type="http://schemas.openxmlformats.org/officeDocument/2006/relationships/hyperlink" Target="consultantplus://offline/ref=EDCBCF98ABA3F1EBC0A59A16686A2E3EBFD7A6CAD0C3BA7B0ED3DCvDU9N" TargetMode="External"/><Relationship Id="rId377" Type="http://schemas.openxmlformats.org/officeDocument/2006/relationships/hyperlink" Target="consultantplus://offline/ref=EDCBCF98ABA3F1EBC0A59A16686A2E3EBCD8A2C8D890ED795F86D2DCEF4D4B8A700272383FF9F9CFv5UEN" TargetMode="External"/><Relationship Id="rId5" Type="http://schemas.openxmlformats.org/officeDocument/2006/relationships/settings" Target="settings.xml"/><Relationship Id="rId181" Type="http://schemas.openxmlformats.org/officeDocument/2006/relationships/hyperlink" Target="consultantplus://offline/ref=EDCBCF98ABA3F1EBC0A5841B7E067236BBD4FFC2DD9DE12B02D98981B84441DD374D2B7A7BF4F8C65AFD44vCU4N" TargetMode="External"/><Relationship Id="rId237" Type="http://schemas.openxmlformats.org/officeDocument/2006/relationships/hyperlink" Target="consultantplus://offline/ref=EDCBCF98ABA3F1EBC0A59A16686A2E3EBCD7A3CEDD96ED795F86D2DCEF4D4B8A700272383FF9F8CFv5UAN" TargetMode="External"/><Relationship Id="rId402" Type="http://schemas.openxmlformats.org/officeDocument/2006/relationships/hyperlink" Target="consultantplus://offline/ref=B7E04B8F5BC345C22463EADCAE81D93CF0CB1219A66D3D58FEE589F49F2922E9E4FE2D741D09f5CEL" TargetMode="External"/><Relationship Id="rId279" Type="http://schemas.openxmlformats.org/officeDocument/2006/relationships/hyperlink" Target="consultantplus://offline/ref=EDCBCF98ABA3F1EBC0A59A16686A2E3EBCD8A2CFDB92ED795F86D2DCEFv4UDN" TargetMode="External"/><Relationship Id="rId43" Type="http://schemas.openxmlformats.org/officeDocument/2006/relationships/image" Target="media/image35.jpeg"/><Relationship Id="rId139" Type="http://schemas.openxmlformats.org/officeDocument/2006/relationships/hyperlink" Target="consultantplus://offline/ref=EDCBCF98ABA3F1EBC0A59A16686A2E3EBCD8A2CFDB92ED795F86D2DCEFv4UDN" TargetMode="External"/><Relationship Id="rId290" Type="http://schemas.openxmlformats.org/officeDocument/2006/relationships/hyperlink" Target="consultantplus://offline/ref=B7E04B8F5BC345C22463EADCAE81D93CF0C41116A7613D58FEE589F49Ff2C9L" TargetMode="External"/><Relationship Id="rId304" Type="http://schemas.openxmlformats.org/officeDocument/2006/relationships/hyperlink" Target="http://www.sergievsk.ru" TargetMode="External"/><Relationship Id="rId346" Type="http://schemas.openxmlformats.org/officeDocument/2006/relationships/hyperlink" Target="consultantplus://offline/ref=B7E04B8F5BC345C22463EADCAE81D93CF3CB1514AF326A5AAFB087fFC1L" TargetMode="External"/><Relationship Id="rId388" Type="http://schemas.openxmlformats.org/officeDocument/2006/relationships/hyperlink" Target="consultantplus://offline/ref=B7E04B8F5BC345C22463EADCAE81D93CF0C41513A16D3D58FEE589F49Ff2C9L" TargetMode="External"/><Relationship Id="rId85" Type="http://schemas.openxmlformats.org/officeDocument/2006/relationships/hyperlink" Target="consultantplus://offline/ref=E69EA8E914891FB0BA0574BD4C6FD30CB24C9F472A4193345DF7610A443728EDD0A40C27WEL5G" TargetMode="External"/><Relationship Id="rId150" Type="http://schemas.openxmlformats.org/officeDocument/2006/relationships/hyperlink" Target="consultantplus://offline/ref=B7E04B8F5BC345C22463EADCAE81D93CF0C41116A7613D58FEE589F49Ff2C9L" TargetMode="External"/><Relationship Id="rId192" Type="http://schemas.openxmlformats.org/officeDocument/2006/relationships/hyperlink" Target="consultantplus://offline/ref=B6AC361D74D7167F5CC0BD92BA36EDEFD4096F2BC28FA20EC6C296F7F080CB5922F211147637311C67CB76H7P4K" TargetMode="External"/><Relationship Id="rId206" Type="http://schemas.openxmlformats.org/officeDocument/2006/relationships/hyperlink" Target="http://www.sergievsk.ru" TargetMode="External"/><Relationship Id="rId413" Type="http://schemas.openxmlformats.org/officeDocument/2006/relationships/hyperlink" Target="consultantplus://offline/ref=B6AC361D74D7167F5CC0BD92BA36EDEFD4096F2BC28FA20EC6C296F7F080CB5922F211147637311C67CB76H7P4K" TargetMode="External"/><Relationship Id="rId248" Type="http://schemas.openxmlformats.org/officeDocument/2006/relationships/hyperlink" Target="consultantplus://offline/ref=B7E04B8F5BC345C22463EADCAE81D93CF0CB1219A66D3D58FEE589F49F2922E9E4FE2D741D09f5CEL" TargetMode="Externa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hyperlink" Target="consultantplus://offline/ref=B7E04B8F5BC345C22463EADCAE81D93CF0CB1219A66D3D58FEE589F49F2922E9E4FE2D741D09f5CEL" TargetMode="External"/><Relationship Id="rId129" Type="http://schemas.openxmlformats.org/officeDocument/2006/relationships/hyperlink" Target="consultantplus://offline/ref=B7E04B8F5BC345C22463EADCAE81D93CF0C41513A16D3D58FEE589F49Ff2C9L" TargetMode="External"/><Relationship Id="rId28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15" Type="http://schemas.openxmlformats.org/officeDocument/2006/relationships/hyperlink" Target="consultantplus://offline/ref=EDCBCF98ABA3F1EBC0A59A16686A2E3EBFD7A6CAD0C3BA7B0ED3DCvDU9N" TargetMode="External"/><Relationship Id="rId336" Type="http://schemas.openxmlformats.org/officeDocument/2006/relationships/hyperlink" Target="consultantplus://offline/ref=EDCBCF98ABA3F1EBC0A59A16686A2E3EBCD7A3CEDD96ED795F86D2DCEF4D4B8A700272383FF9F8CFv5UAN" TargetMode="External"/><Relationship Id="rId357" Type="http://schemas.openxmlformats.org/officeDocument/2006/relationships/hyperlink" Target="consultantplus://offline/ref=EDCBCF98ABA3F1EBC0A59A16686A2E3EBCD8A2C8D890ED795F86D2DCEF4D4B8A700272383FF9F9CFv5UEN" TargetMode="External"/><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hyperlink" Target="consultantplus://offline/ref=EDCBCF98ABA3F1EBC0A59A16686A2E3EBFD7A6CAD0C3BA7B0ED3DCvDU9N" TargetMode="External"/><Relationship Id="rId14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61" Type="http://schemas.openxmlformats.org/officeDocument/2006/relationships/hyperlink" Target="consultantplus://offline/ref=EDCBCF98ABA3F1EBC0A5841B7E067236BBD4FFC2DD9DE12B02D98981B84441DD374D2B7A7BF4F8C65AFD44vCU4N" TargetMode="External"/><Relationship Id="rId182" Type="http://schemas.openxmlformats.org/officeDocument/2006/relationships/hyperlink" Target="consultantplus://offline/ref=B7E04B8F5BC345C22463EADCAE81D93CF0CB1219A66D3D58FEE589F49F2922E9E4FE2D741D09f5CEL" TargetMode="External"/><Relationship Id="rId217" Type="http://schemas.openxmlformats.org/officeDocument/2006/relationships/hyperlink" Target="consultantplus://offline/ref=EDCBCF98ABA3F1EBC0A59A16686A2E3EBCD7A3CEDD96ED795F86D2DCEF4D4B8A700272383FF9F8CFv5UAN" TargetMode="External"/><Relationship Id="rId378" Type="http://schemas.openxmlformats.org/officeDocument/2006/relationships/hyperlink" Target="consultantplus://offline/ref=EDCBCF98ABA3F1EBC0A59A16686A2E3EBCD8A2CFDB92ED795F86D2DCEFv4UDN" TargetMode="External"/><Relationship Id="rId399" Type="http://schemas.openxmlformats.org/officeDocument/2006/relationships/hyperlink" Target="consultantplus://offline/ref=EDCBCF98ABA3F1EBC0A59A16686A2E3EBCD8A2CFDB92ED795F86D2DCEFv4UDN" TargetMode="External"/><Relationship Id="rId403" Type="http://schemas.openxmlformats.org/officeDocument/2006/relationships/hyperlink" Target="consultantplus://offline/ref=B7E04B8F5BC345C22463EADCAE81D93CF0CB1219A66D3D58FEE589F49F2922E9E4FE2D741D08f5C8L" TargetMode="External"/><Relationship Id="rId6" Type="http://schemas.openxmlformats.org/officeDocument/2006/relationships/webSettings" Target="webSettings.xml"/><Relationship Id="rId238" Type="http://schemas.openxmlformats.org/officeDocument/2006/relationships/hyperlink" Target="consultantplus://offline/ref=EDCBCF98ABA3F1EBC0A59A16686A2E3EBCD8A2C8D890ED795F86D2DCEF4D4B8A700272383FF9F9CFv5UEN" TargetMode="External"/><Relationship Id="rId259" Type="http://schemas.openxmlformats.org/officeDocument/2006/relationships/hyperlink" Target="consultantplus://offline/ref=EDCBCF98ABA3F1EBC0A59A16686A2E3EBCD8A2CFDB92ED795F86D2DCEFv4UDN" TargetMode="External"/><Relationship Id="rId424" Type="http://schemas.openxmlformats.org/officeDocument/2006/relationships/hyperlink" Target="consultantplus://offline/ref=EDCBCF98ABA3F1EBC0A59A16686A2E3EBCD8A2C8D890ED795F86D2DCEF4D4B8A700272383FF9F9CFv5UEN" TargetMode="External"/><Relationship Id="rId23" Type="http://schemas.openxmlformats.org/officeDocument/2006/relationships/image" Target="media/image15.jpeg"/><Relationship Id="rId119" Type="http://schemas.openxmlformats.org/officeDocument/2006/relationships/hyperlink" Target="consultantplus://offline/ref=EDCBCF98ABA3F1EBC0A59A16686A2E3EBCD8A2CFDB92ED795F86D2DCEFv4UDN" TargetMode="External"/><Relationship Id="rId270" Type="http://schemas.openxmlformats.org/officeDocument/2006/relationships/hyperlink" Target="consultantplus://offline/ref=B7E04B8F5BC345C22463EADCAE81D93CF0C41116A7613D58FEE589F49Ff2C9L" TargetMode="External"/><Relationship Id="rId291" Type="http://schemas.openxmlformats.org/officeDocument/2006/relationships/hyperlink" Target="consultantplus://offline/ref=B7E04B8F5BC345C22463EADCAE81D93CF0CB1219A66D3D58FEE589F49Ff2C9L" TargetMode="External"/><Relationship Id="rId305" Type="http://schemas.openxmlformats.org/officeDocument/2006/relationships/hyperlink" Target="http://www.sergievsk.ru" TargetMode="External"/><Relationship Id="rId326" Type="http://schemas.openxmlformats.org/officeDocument/2006/relationships/hyperlink" Target="consultantplus://offline/ref=B7E04B8F5BC345C22463EADCAE81D93CF3CB1514AF326A5AAFB087fFC1L" TargetMode="External"/><Relationship Id="rId347" Type="http://schemas.openxmlformats.org/officeDocument/2006/relationships/hyperlink" Target="consultantplus://offline/ref=B7E04B8F5BC345C22463EADCAE81D93CF0CB1219A66D3D58FEE589F49F2922E9E4FE2D741D09f5CEL" TargetMode="External"/><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hyperlink" Target="consultantplus://offline/ref=E69EA8E914891FB0BA0574BD4C6FD30CB24C9F472A4193345DF7610A443728EDD0A40C27WELCG" TargetMode="External"/><Relationship Id="rId130" Type="http://schemas.openxmlformats.org/officeDocument/2006/relationships/hyperlink" Target="consultantplus://offline/ref=B7E04B8F5BC345C22463EADCAE81D93CF0C41116A7613D58FEE589F49Ff2C9L" TargetMode="External"/><Relationship Id="rId151" Type="http://schemas.openxmlformats.org/officeDocument/2006/relationships/hyperlink" Target="consultantplus://offline/ref=B7E04B8F5BC345C22463EADCAE81D93CF0CB1219A66D3D58FEE589F49Ff2C9L" TargetMode="External"/><Relationship Id="rId368" Type="http://schemas.openxmlformats.org/officeDocument/2006/relationships/hyperlink" Target="consultantplus://offline/ref=B7E04B8F5BC345C22463EADCAE81D93CF0C41513A16D3D58FEE589F49Ff2C9L" TargetMode="External"/><Relationship Id="rId389" Type="http://schemas.openxmlformats.org/officeDocument/2006/relationships/hyperlink" Target="consultantplus://offline/ref=B7E04B8F5BC345C22463EADCAE81D93CF0C41116A7613D58FEE589F49Ff2C9L" TargetMode="External"/><Relationship Id="rId172" Type="http://schemas.openxmlformats.org/officeDocument/2006/relationships/hyperlink" Target="consultantplus://offline/ref=B6AC361D74D7167F5CC0BD92BA36EDEFD4096F2BC28FA20EC6C296F7F080CB5922F211147637311C67CB76H7P4K" TargetMode="External"/><Relationship Id="rId193" Type="http://schemas.openxmlformats.org/officeDocument/2006/relationships/hyperlink" Target="consultantplus://offline/ref=B6AC361D74D7167F5CC0BD92BA36EDEFD4096F2BC28FA20EC6C296F7F080CB5922F211147637311C67C978H7PDK" TargetMode="External"/><Relationship Id="rId207" Type="http://schemas.openxmlformats.org/officeDocument/2006/relationships/hyperlink" Target="consultantplus://offline/ref=B7E04B8F5BC345C22463EADCAE81D93CF3CB1514AF326A5AAFB087fFC1L" TargetMode="External"/><Relationship Id="rId228" Type="http://schemas.openxmlformats.org/officeDocument/2006/relationships/hyperlink" Target="consultantplus://offline/ref=B7E04B8F5BC345C22463EADCAE81D93CF0CB1219A66D3D58FEE589F49F2922E9E4FE2D741D09f5CEL" TargetMode="External"/><Relationship Id="rId249" Type="http://schemas.openxmlformats.org/officeDocument/2006/relationships/hyperlink" Target="consultantplus://offline/ref=B7E04B8F5BC345C22463EADCAE81D93CF0C41513A16D3D58FEE589F49Ff2C9L" TargetMode="External"/><Relationship Id="rId414" Type="http://schemas.openxmlformats.org/officeDocument/2006/relationships/hyperlink" Target="consultantplus://offline/ref=B6AC361D74D7167F5CC0BD92BA36EDEFD4096F2BC28FA20EC6C296F7F080CB5922F211147637311C67C978H7PDK" TargetMode="External"/><Relationship Id="rId435" Type="http://schemas.openxmlformats.org/officeDocument/2006/relationships/hyperlink" Target="consultantplus://offline/ref=B7E04B8F5BC345C22463EADCAE81D93CF0C41513A16D3D58FEE589F49Ff2C9L" TargetMode="External"/><Relationship Id="rId13" Type="http://schemas.openxmlformats.org/officeDocument/2006/relationships/image" Target="media/image5.jpeg"/><Relationship Id="rId109" Type="http://schemas.openxmlformats.org/officeDocument/2006/relationships/hyperlink" Target="consultantplus://offline/ref=B7E04B8F5BC345C22463EADCAE81D93CF0C41513A16D3D58FEE589F49Ff2C9L" TargetMode="External"/><Relationship Id="rId26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81" Type="http://schemas.openxmlformats.org/officeDocument/2006/relationships/hyperlink" Target="consultantplus://offline/ref=EDCBCF98ABA3F1EBC0A5841B7E067236BBD4FFC2DD9DE12B02D98981B84441DD374D2B7A7BF4F8C65AFD44vCU4N" TargetMode="External"/><Relationship Id="rId316" Type="http://schemas.openxmlformats.org/officeDocument/2006/relationships/hyperlink" Target="consultantplus://offline/ref=EDCBCF98ABA3F1EBC0A59A16686A2E3EBCD7A3CEDD96ED795F86D2DCEF4D4B8A700272383FF9F8CFv5UAN" TargetMode="External"/><Relationship Id="rId337" Type="http://schemas.openxmlformats.org/officeDocument/2006/relationships/hyperlink" Target="consultantplus://offline/ref=EDCBCF98ABA3F1EBC0A59A16686A2E3EBCD8A2C8D890ED795F86D2DCEF4D4B8A700272383FF9F9CFv5UEN" TargetMode="External"/><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consultantplus://offline/ref=EDCBCF98ABA3F1EBC0A59A16686A2E3EBCD7A3CEDD96ED795F86D2DCEF4D4B8A700272383FF9F8CFv5UAN" TargetMode="External"/><Relationship Id="rId12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141" Type="http://schemas.openxmlformats.org/officeDocument/2006/relationships/hyperlink" Target="consultantplus://offline/ref=EDCBCF98ABA3F1EBC0A5841B7E067236BBD4FFC2DD9DE12B02D98981B84441DD374D2B7A7BF4F8C65AFD44vCU4N" TargetMode="External"/><Relationship Id="rId358" Type="http://schemas.openxmlformats.org/officeDocument/2006/relationships/hyperlink" Target="consultantplus://offline/ref=EDCBCF98ABA3F1EBC0A59A16686A2E3EBCD8A2CFDB92ED795F86D2DCEFv4UDN" TargetMode="External"/><Relationship Id="rId37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7" Type="http://schemas.openxmlformats.org/officeDocument/2006/relationships/footnotes" Target="footnotes.xml"/><Relationship Id="rId162" Type="http://schemas.openxmlformats.org/officeDocument/2006/relationships/hyperlink" Target="consultantplus://offline/ref=B7E04B8F5BC345C22463EADCAE81D93CF0CB1219A66D3D58FEE589F49F2922E9E4FE2D741D09f5CEL" TargetMode="External"/><Relationship Id="rId183" Type="http://schemas.openxmlformats.org/officeDocument/2006/relationships/hyperlink" Target="consultantplus://offline/ref=B7E04B8F5BC345C22463EADCAE81D93CF0CB1219A66D3D58FEE589F49F2922E9E4FE2D741D08f5C8L" TargetMode="External"/><Relationship Id="rId218" Type="http://schemas.openxmlformats.org/officeDocument/2006/relationships/hyperlink" Target="consultantplus://offline/ref=EDCBCF98ABA3F1EBC0A59A16686A2E3EBCD8A2C8D890ED795F86D2DCEF4D4B8A700272383FF9F9CFv5UEN" TargetMode="External"/><Relationship Id="rId239" Type="http://schemas.openxmlformats.org/officeDocument/2006/relationships/hyperlink" Target="consultantplus://offline/ref=EDCBCF98ABA3F1EBC0A59A16686A2E3EBCD8A2CFDB92ED795F86D2DCEFv4UDN" TargetMode="External"/><Relationship Id="rId390" Type="http://schemas.openxmlformats.org/officeDocument/2006/relationships/hyperlink" Target="consultantplus://offline/ref=B7E04B8F5BC345C22463EADCAE81D93CF0CB1219A66D3D58FEE589F49Ff2C9L" TargetMode="External"/><Relationship Id="rId404" Type="http://schemas.openxmlformats.org/officeDocument/2006/relationships/hyperlink" Target="consultantplus://offline/ref=B7E04B8F5BC345C22463EADCAE81D93CF0CB1219A66D3D58FEE589F49F2922E9E4FE2D741D08f5CBL" TargetMode="External"/><Relationship Id="rId425" Type="http://schemas.openxmlformats.org/officeDocument/2006/relationships/hyperlink" Target="consultantplus://offline/ref=EDCBCF98ABA3F1EBC0A59A16686A2E3EBCD8A2CFDB92ED795F86D2DCEFv4UDN" TargetMode="External"/><Relationship Id="rId250" Type="http://schemas.openxmlformats.org/officeDocument/2006/relationships/hyperlink" Target="consultantplus://offline/ref=B7E04B8F5BC345C22463EADCAE81D93CF0C41116A7613D58FEE589F49Ff2C9L" TargetMode="External"/><Relationship Id="rId271" Type="http://schemas.openxmlformats.org/officeDocument/2006/relationships/hyperlink" Target="consultantplus://offline/ref=B7E04B8F5BC345C22463EADCAE81D93CF0CB1219A66D3D58FEE589F49Ff2C9L" TargetMode="External"/><Relationship Id="rId292" Type="http://schemas.openxmlformats.org/officeDocument/2006/relationships/hyperlink" Target="consultantplus://offline/ref=B6AC361D74D7167F5CC0BD92BA36EDEFD4096F2BC28FA20EC6C296F7F080CB5922F211147637311C67CB76H7P4K" TargetMode="External"/><Relationship Id="rId306" Type="http://schemas.openxmlformats.org/officeDocument/2006/relationships/hyperlink" Target="consultantplus://offline/ref=B7E04B8F5BC345C22463EADCAE81D93CF3CB1514AF326A5AAFB087fFC1L" TargetMode="External"/><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consultantplus://offline/ref=E69EA8E914891FB0BA0574BD4C6FD30CB24C9F472A4193345DF7610A443728EDD0A40C27WEL5G" TargetMode="External"/><Relationship Id="rId110" Type="http://schemas.openxmlformats.org/officeDocument/2006/relationships/hyperlink" Target="consultantplus://offline/ref=B7E04B8F5BC345C22463EADCAE81D93CF0C41116A7613D58FEE589F49Ff2C9L" TargetMode="External"/><Relationship Id="rId131" Type="http://schemas.openxmlformats.org/officeDocument/2006/relationships/hyperlink" Target="consultantplus://offline/ref=B7E04B8F5BC345C22463EADCAE81D93CF0CB1219A66D3D58FEE589F49Ff2C9L" TargetMode="External"/><Relationship Id="rId327" Type="http://schemas.openxmlformats.org/officeDocument/2006/relationships/hyperlink" Target="consultantplus://offline/ref=B7E04B8F5BC345C22463EADCAE81D93CF0CB1219A66D3D58FEE589F49F2922E9E4FE2D741D09f5CEL" TargetMode="External"/><Relationship Id="rId348" Type="http://schemas.openxmlformats.org/officeDocument/2006/relationships/hyperlink" Target="consultantplus://offline/ref=B7E04B8F5BC345C22463EADCAE81D93CF0C41513A16D3D58FEE589F49Ff2C9L" TargetMode="External"/><Relationship Id="rId369" Type="http://schemas.openxmlformats.org/officeDocument/2006/relationships/hyperlink" Target="consultantplus://offline/ref=B7E04B8F5BC345C22463EADCAE81D93CF0C41116A7613D58FEE589F49Ff2C9L" TargetMode="External"/><Relationship Id="rId152" Type="http://schemas.openxmlformats.org/officeDocument/2006/relationships/hyperlink" Target="consultantplus://offline/ref=B6AC361D74D7167F5CC0BD92BA36EDEFD4096F2BC28FA20EC6C296F7F080CB5922F211147637311C67CB76H7P4K" TargetMode="External"/><Relationship Id="rId173" Type="http://schemas.openxmlformats.org/officeDocument/2006/relationships/hyperlink" Target="consultantplus://offline/ref=B6AC361D74D7167F5CC0BD92BA36EDEFD4096F2BC28FA20EC6C296F7F080CB5922F211147637311C67C978H7PDK" TargetMode="External"/><Relationship Id="rId194" Type="http://schemas.openxmlformats.org/officeDocument/2006/relationships/hyperlink" Target="consultantplus://offline/ref=4F0473F21918F4DFB1A12974FC05F8AA5727D22B2D771A7DA50C7C06EE22842065307CB71ABA2F8FD64D4CW9eAM" TargetMode="External"/><Relationship Id="rId208" Type="http://schemas.openxmlformats.org/officeDocument/2006/relationships/hyperlink" Target="consultantplus://offline/ref=B7E04B8F5BC345C22463EADCAE81D93CF0CB1219A66D3D58FEE589F49F2922E9E4FE2D741D09f5CEL" TargetMode="External"/><Relationship Id="rId229" Type="http://schemas.openxmlformats.org/officeDocument/2006/relationships/hyperlink" Target="consultantplus://offline/ref=B7E04B8F5BC345C22463EADCAE81D93CF0C41513A16D3D58FEE589F49Ff2C9L" TargetMode="External"/><Relationship Id="rId380" Type="http://schemas.openxmlformats.org/officeDocument/2006/relationships/hyperlink" Target="consultantplus://offline/ref=EDCBCF98ABA3F1EBC0A5841B7E067236BBD4FFC2DD9DE12B02D98981B84441DD374D2B7A7BF4F8C65AFD44vCU4N" TargetMode="External"/><Relationship Id="rId415" Type="http://schemas.openxmlformats.org/officeDocument/2006/relationships/hyperlink" Target="file:///D:\&#1053;&#1055;&#1040;\&#1053;&#1055;&#1040;%20%202016\&#1055;&#1086;&#1089;&#1090;&#1072;&#1085;&#1086;&#1074;&#1083;&#1077;&#1085;&#1080;&#1103;\&#1063;&#1077;&#1088;&#1085;&#1086;&#1074;&#1082;&#1072;\&#1063;&#1077;&#1088;&#1085;&#1086;&#1074;&#1082;&#1072;.docx" TargetMode="External"/><Relationship Id="rId436" Type="http://schemas.openxmlformats.org/officeDocument/2006/relationships/hyperlink" Target="consultantplus://offline/ref=B7E04B8F5BC345C22463EADCAE81D93CF0C41116A7613D58FEE589F49Ff2C9L" TargetMode="External"/><Relationship Id="rId24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61" Type="http://schemas.openxmlformats.org/officeDocument/2006/relationships/hyperlink" Target="consultantplus://offline/ref=EDCBCF98ABA3F1EBC0A5841B7E067236BBD4FFC2DD9DE12B02D98981B84441DD374D2B7A7BF4F8C65AFD44vCU4N" TargetMode="External"/><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82" Type="http://schemas.openxmlformats.org/officeDocument/2006/relationships/hyperlink" Target="consultantplus://offline/ref=B7E04B8F5BC345C22463EADCAE81D93CF0CB1219A66D3D58FEE589F49F2922E9E4FE2D741D09f5CEL" TargetMode="External"/><Relationship Id="rId317" Type="http://schemas.openxmlformats.org/officeDocument/2006/relationships/hyperlink" Target="consultantplus://offline/ref=EDCBCF98ABA3F1EBC0A59A16686A2E3EBCD8A2C8D890ED795F86D2DCEF4D4B8A700272383FF9F9CFv5UEN" TargetMode="External"/><Relationship Id="rId338" Type="http://schemas.openxmlformats.org/officeDocument/2006/relationships/hyperlink" Target="consultantplus://offline/ref=EDCBCF98ABA3F1EBC0A59A16686A2E3EBCD8A2CFDB92ED795F86D2DCEFv4UDN" TargetMode="External"/><Relationship Id="rId35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8" Type="http://schemas.openxmlformats.org/officeDocument/2006/relationships/endnotes" Target="endnotes.xml"/><Relationship Id="rId98" Type="http://schemas.openxmlformats.org/officeDocument/2006/relationships/hyperlink" Target="consultantplus://offline/ref=EDCBCF98ABA3F1EBC0A59A16686A2E3EBCD8A2C8D890ED795F86D2DCEF4D4B8A700272383FF9F9CFv5UEN" TargetMode="External"/><Relationship Id="rId121" Type="http://schemas.openxmlformats.org/officeDocument/2006/relationships/hyperlink" Target="consultantplus://offline/ref=EDCBCF98ABA3F1EBC0A5841B7E067236BBD4FFC2DD9DE12B02D98981B84441DD374D2B7A7BF4F8C65AFD44vCU4N" TargetMode="External"/><Relationship Id="rId142" Type="http://schemas.openxmlformats.org/officeDocument/2006/relationships/hyperlink" Target="consultantplus://offline/ref=B7E04B8F5BC345C22463EADCAE81D93CF0CB1219A66D3D58FEE589F49F2922E9E4FE2D741D09f5CEL" TargetMode="External"/><Relationship Id="rId163" Type="http://schemas.openxmlformats.org/officeDocument/2006/relationships/hyperlink" Target="consultantplus://offline/ref=B7E04B8F5BC345C22463EADCAE81D93CF0CB1219A66D3D58FEE589F49F2922E9E4FE2D741D08f5C8L" TargetMode="External"/><Relationship Id="rId184" Type="http://schemas.openxmlformats.org/officeDocument/2006/relationships/hyperlink" Target="consultantplus://offline/ref=B7E04B8F5BC345C22463EADCAE81D93CF0CB1219A66D3D58FEE589F49F2922E9E4FE2D741D08f5CBL" TargetMode="External"/><Relationship Id="rId219" Type="http://schemas.openxmlformats.org/officeDocument/2006/relationships/hyperlink" Target="consultantplus://offline/ref=EDCBCF98ABA3F1EBC0A59A16686A2E3EBCD8A2CFDB92ED795F86D2DCEFv4UDN" TargetMode="External"/><Relationship Id="rId370" Type="http://schemas.openxmlformats.org/officeDocument/2006/relationships/hyperlink" Target="consultantplus://offline/ref=B7E04B8F5BC345C22463EADCAE81D93CF0CB1219A66D3D58FEE589F49Ff2C9L" TargetMode="External"/><Relationship Id="rId391" Type="http://schemas.openxmlformats.org/officeDocument/2006/relationships/hyperlink" Target="consultantplus://offline/ref=B6AC361D74D7167F5CC0BD92BA36EDEFD4096F2BC28FA20EC6C296F7F080CB5922F211147637311C67CB76H7P4K" TargetMode="External"/><Relationship Id="rId405" Type="http://schemas.openxmlformats.org/officeDocument/2006/relationships/hyperlink" Target="http://www.sergievsk.ru" TargetMode="External"/><Relationship Id="rId426"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30" Type="http://schemas.openxmlformats.org/officeDocument/2006/relationships/hyperlink" Target="consultantplus://offline/ref=B7E04B8F5BC345C22463EADCAE81D93CF0C41116A7613D58FEE589F49Ff2C9L" TargetMode="External"/><Relationship Id="rId251" Type="http://schemas.openxmlformats.org/officeDocument/2006/relationships/hyperlink" Target="consultantplus://offline/ref=B7E04B8F5BC345C22463EADCAE81D93CF0CB1219A66D3D58FEE589F49Ff2C9L" TargetMode="Externa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72" Type="http://schemas.openxmlformats.org/officeDocument/2006/relationships/hyperlink" Target="consultantplus://offline/ref=B6AC361D74D7167F5CC0BD92BA36EDEFD4096F2BC28FA20EC6C296F7F080CB5922F211147637311C67CB76H7P4K" TargetMode="External"/><Relationship Id="rId293" Type="http://schemas.openxmlformats.org/officeDocument/2006/relationships/hyperlink" Target="consultantplus://offline/ref=B6AC361D74D7167F5CC0BD92BA36EDEFD4096F2BC28FA20EC6C296F7F080CB5922F211147637311C67C978H7PDK" TargetMode="External"/><Relationship Id="rId307" Type="http://schemas.openxmlformats.org/officeDocument/2006/relationships/hyperlink" Target="consultantplus://offline/ref=B7E04B8F5BC345C22463EADCAE81D93CF0CB1219A66D3D58FEE589F49F2922E9E4FE2D741D09f5CEL" TargetMode="External"/><Relationship Id="rId328" Type="http://schemas.openxmlformats.org/officeDocument/2006/relationships/hyperlink" Target="consultantplus://offline/ref=B7E04B8F5BC345C22463EADCAE81D93CF0C41513A16D3D58FEE589F49Ff2C9L" TargetMode="External"/><Relationship Id="rId349" Type="http://schemas.openxmlformats.org/officeDocument/2006/relationships/hyperlink" Target="consultantplus://offline/ref=B7E04B8F5BC345C22463EADCAE81D93CF0C41116A7613D58FEE589F49Ff2C9L" TargetMode="External"/><Relationship Id="rId88" Type="http://schemas.openxmlformats.org/officeDocument/2006/relationships/hyperlink" Target="consultantplus://offline/ref=E69EA8E914891FB0BA0574BD4C6FD30CB24C9F472A4193345DF7610A443728EDD0A40C27WELCG" TargetMode="External"/><Relationship Id="rId111" Type="http://schemas.openxmlformats.org/officeDocument/2006/relationships/hyperlink" Target="consultantplus://offline/ref=B7E04B8F5BC345C22463EADCAE81D93CF0CB1219A66D3D58FEE589F49Ff2C9L" TargetMode="External"/><Relationship Id="rId132" Type="http://schemas.openxmlformats.org/officeDocument/2006/relationships/hyperlink" Target="consultantplus://offline/ref=B6AC361D74D7167F5CC0BD92BA36EDEFD4096F2BC28FA20EC6C296F7F080CB5922F211147637311C67CB76H7P4K" TargetMode="External"/><Relationship Id="rId153" Type="http://schemas.openxmlformats.org/officeDocument/2006/relationships/hyperlink" Target="consultantplus://offline/ref=B6AC361D74D7167F5CC0BD92BA36EDEFD4096F2BC28FA20EC6C296F7F080CB5922F211147637311C67C978H7PDK" TargetMode="External"/><Relationship Id="rId174" Type="http://schemas.openxmlformats.org/officeDocument/2006/relationships/hyperlink" Target="consultantplus://offline/ref=4F0473F21918F4DFB1A12974FC05F8AA5727D22B2D771A7DA50C7C06EE22842065307CB71ABA2F8FD64D4CW9eAM" TargetMode="External"/><Relationship Id="rId195" Type="http://schemas.openxmlformats.org/officeDocument/2006/relationships/hyperlink" Target="http://www.gosuslugi.ru" TargetMode="External"/><Relationship Id="rId209" Type="http://schemas.openxmlformats.org/officeDocument/2006/relationships/hyperlink" Target="consultantplus://offline/ref=B7E04B8F5BC345C22463EADCAE81D93CF0C41513A16D3D58FEE589F49Ff2C9L" TargetMode="External"/><Relationship Id="rId360" Type="http://schemas.openxmlformats.org/officeDocument/2006/relationships/hyperlink" Target="consultantplus://offline/ref=EDCBCF98ABA3F1EBC0A5841B7E067236BBD4FFC2DD9DE12B02D98981B84441DD374D2B7A7BF4F8C65AFD44vCU4N" TargetMode="External"/><Relationship Id="rId381" Type="http://schemas.openxmlformats.org/officeDocument/2006/relationships/hyperlink" Target="consultantplus://offline/ref=B7E04B8F5BC345C22463EADCAE81D93CF0CB1219A66D3D58FEE589F49F2922E9E4FE2D741D09f5CEL" TargetMode="External"/><Relationship Id="rId416" Type="http://schemas.openxmlformats.org/officeDocument/2006/relationships/hyperlink" Target="file:///D:\&#1053;&#1055;&#1040;\&#1053;&#1055;&#1040;%20%202016\&#1055;&#1086;&#1089;&#1090;&#1072;&#1085;&#1086;&#1074;&#1083;&#1077;&#1085;&#1080;&#1103;\&#1063;&#1077;&#1088;&#1085;&#1086;&#1074;&#1082;&#1072;\&#1063;&#1077;&#1088;&#1085;&#1086;&#1074;&#1082;&#1072;.docx" TargetMode="External"/><Relationship Id="rId22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41" Type="http://schemas.openxmlformats.org/officeDocument/2006/relationships/hyperlink" Target="consultantplus://offline/ref=EDCBCF98ABA3F1EBC0A5841B7E067236BBD4FFC2DD9DE12B02D98981B84441DD374D2B7A7BF4F8C65AFD44vCU4N" TargetMode="External"/><Relationship Id="rId437" Type="http://schemas.openxmlformats.org/officeDocument/2006/relationships/hyperlink" Target="consultantplus://offline/ref=B7E04B8F5BC345C22463EADCAE81D93CF0CB1219A66D3D58FEE589F49Ff2C9L"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262" Type="http://schemas.openxmlformats.org/officeDocument/2006/relationships/hyperlink" Target="consultantplus://offline/ref=B7E04B8F5BC345C22463EADCAE81D93CF0CB1219A66D3D58FEE589F49F2922E9E4FE2D741D09f5CEL" TargetMode="External"/><Relationship Id="rId283" Type="http://schemas.openxmlformats.org/officeDocument/2006/relationships/hyperlink" Target="consultantplus://offline/ref=B7E04B8F5BC345C22463EADCAE81D93CF0CB1219A66D3D58FEE589F49F2922E9E4FE2D741D08f5C8L" TargetMode="External"/><Relationship Id="rId318" Type="http://schemas.openxmlformats.org/officeDocument/2006/relationships/hyperlink" Target="consultantplus://offline/ref=EDCBCF98ABA3F1EBC0A59A16686A2E3EBCD8A2CFDB92ED795F86D2DCEFv4UDN" TargetMode="External"/><Relationship Id="rId33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78" Type="http://schemas.openxmlformats.org/officeDocument/2006/relationships/image" Target="media/image70.jpeg"/><Relationship Id="rId99" Type="http://schemas.openxmlformats.org/officeDocument/2006/relationships/hyperlink" Target="consultantplus://offline/ref=EDCBCF98ABA3F1EBC0A59A16686A2E3EBCD8A2CFDB92ED795F86D2DCEFv4UDN" TargetMode="External"/><Relationship Id="rId101" Type="http://schemas.openxmlformats.org/officeDocument/2006/relationships/hyperlink" Target="consultantplus://offline/ref=EDCBCF98ABA3F1EBC0A5841B7E067236BBD4FFC2DD9DE12B02D98981B84441DD374D2B7A7BF4F8C65AFD44vCU4N" TargetMode="External"/><Relationship Id="rId122" Type="http://schemas.openxmlformats.org/officeDocument/2006/relationships/hyperlink" Target="consultantplus://offline/ref=B7E04B8F5BC345C22463EADCAE81D93CF0CB1219A66D3D58FEE589F49F2922E9E4FE2D741D09f5CEL" TargetMode="External"/><Relationship Id="rId143" Type="http://schemas.openxmlformats.org/officeDocument/2006/relationships/hyperlink" Target="consultantplus://offline/ref=B7E04B8F5BC345C22463EADCAE81D93CF0CB1219A66D3D58FEE589F49F2922E9E4FE2D741D08f5C8L" TargetMode="External"/><Relationship Id="rId164" Type="http://schemas.openxmlformats.org/officeDocument/2006/relationships/hyperlink" Target="consultantplus://offline/ref=B7E04B8F5BC345C22463EADCAE81D93CF0CB1219A66D3D58FEE589F49F2922E9E4FE2D741D08f5CBL" TargetMode="External"/><Relationship Id="rId185" Type="http://schemas.openxmlformats.org/officeDocument/2006/relationships/hyperlink" Target="http://www.sergievsk.ru" TargetMode="External"/><Relationship Id="rId350" Type="http://schemas.openxmlformats.org/officeDocument/2006/relationships/hyperlink" Target="consultantplus://offline/ref=B7E04B8F5BC345C22463EADCAE81D93CF0CB1219A66D3D58FEE589F49Ff2C9L" TargetMode="External"/><Relationship Id="rId371" Type="http://schemas.openxmlformats.org/officeDocument/2006/relationships/hyperlink" Target="consultantplus://offline/ref=B6AC361D74D7167F5CC0BD92BA36EDEFD4096F2BC28FA20EC6C296F7F080CB5922F211147637311C67CB76H7P4K" TargetMode="External"/><Relationship Id="rId406" Type="http://schemas.openxmlformats.org/officeDocument/2006/relationships/hyperlink" Target="http://www.sergievsk.ru" TargetMode="External"/><Relationship Id="rId9" Type="http://schemas.openxmlformats.org/officeDocument/2006/relationships/image" Target="media/image1.jpeg"/><Relationship Id="rId210" Type="http://schemas.openxmlformats.org/officeDocument/2006/relationships/hyperlink" Target="consultantplus://offline/ref=B7E04B8F5BC345C22463EADCAE81D93CF0C41116A7613D58FEE589F49Ff2C9L" TargetMode="External"/><Relationship Id="rId392" Type="http://schemas.openxmlformats.org/officeDocument/2006/relationships/hyperlink" Target="consultantplus://offline/ref=B6AC361D74D7167F5CC0BD92BA36EDEFD4096F2BC28FA20EC6C296F7F080CB5922F211147637311C67C978H7PDK" TargetMode="External"/><Relationship Id="rId427" Type="http://schemas.openxmlformats.org/officeDocument/2006/relationships/hyperlink" Target="consultantplus://offline/ref=EDCBCF98ABA3F1EBC0A5841B7E067236BBD4FFC2DD9DE12B02D98981B84441DD374D2B7A7BF4F8C65AFD44vCU4N" TargetMode="External"/><Relationship Id="rId26" Type="http://schemas.openxmlformats.org/officeDocument/2006/relationships/image" Target="media/image18.jpeg"/><Relationship Id="rId231" Type="http://schemas.openxmlformats.org/officeDocument/2006/relationships/hyperlink" Target="consultantplus://offline/ref=B7E04B8F5BC345C22463EADCAE81D93CF0CB1219A66D3D58FEE589F49Ff2C9L" TargetMode="External"/><Relationship Id="rId252" Type="http://schemas.openxmlformats.org/officeDocument/2006/relationships/hyperlink" Target="consultantplus://offline/ref=B6AC361D74D7167F5CC0BD92BA36EDEFD4096F2BC28FA20EC6C296F7F080CB5922F211147637311C67CB76H7P4K" TargetMode="External"/><Relationship Id="rId273" Type="http://schemas.openxmlformats.org/officeDocument/2006/relationships/hyperlink" Target="consultantplus://offline/ref=B6AC361D74D7167F5CC0BD92BA36EDEFD4096F2BC28FA20EC6C296F7F080CB5922F211147637311C67C978H7PDK" TargetMode="External"/><Relationship Id="rId294" Type="http://schemas.openxmlformats.org/officeDocument/2006/relationships/hyperlink" Target="http://www.gosuslugi.ru" TargetMode="External"/><Relationship Id="rId308" Type="http://schemas.openxmlformats.org/officeDocument/2006/relationships/hyperlink" Target="consultantplus://offline/ref=B7E04B8F5BC345C22463EADCAE81D93CF0C41513A16D3D58FEE589F49Ff2C9L" TargetMode="External"/><Relationship Id="rId329" Type="http://schemas.openxmlformats.org/officeDocument/2006/relationships/hyperlink" Target="consultantplus://offline/ref=B7E04B8F5BC345C22463EADCAE81D93CF0C41116A7613D58FEE589F49Ff2C9L" TargetMode="External"/><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hyperlink" Target="consultantplus://offline/ref=E69EA8E914891FB0BA0574BD4C6FD30CB24C9F472A4193345DF7610A443728EDD0A40C26WEL5G" TargetMode="External"/><Relationship Id="rId112" Type="http://schemas.openxmlformats.org/officeDocument/2006/relationships/hyperlink" Target="consultantplus://offline/ref=B6AC361D74D7167F5CC0BD92BA36EDEFD4096F2BC28FA20EC6C296F7F080CB5922F211147637311C67CB76H7P4K" TargetMode="External"/><Relationship Id="rId133" Type="http://schemas.openxmlformats.org/officeDocument/2006/relationships/hyperlink" Target="consultantplus://offline/ref=B6AC361D74D7167F5CC0BD92BA36EDEFD4096F2BC28FA20EC6C296F7F080CB5922F211147637311C67C978H7PDK" TargetMode="External"/><Relationship Id="rId154" Type="http://schemas.openxmlformats.org/officeDocument/2006/relationships/hyperlink" Target="consultantplus://offline/ref=4F0473F21918F4DFB1A12974FC05F8AA5727D22B2D771A7DA50C7C06EE22842065307CB71ABA2F8FD64D4CW9eAM" TargetMode="External"/><Relationship Id="rId175" Type="http://schemas.openxmlformats.org/officeDocument/2006/relationships/hyperlink" Target="http://www.gosuslugi.ru" TargetMode="External"/><Relationship Id="rId340" Type="http://schemas.openxmlformats.org/officeDocument/2006/relationships/hyperlink" Target="consultantplus://offline/ref=EDCBCF98ABA3F1EBC0A5841B7E067236BBD4FFC2DD9DE12B02D98981B84441DD374D2B7A7BF4F8C65AFD44vCU4N" TargetMode="External"/><Relationship Id="rId361" Type="http://schemas.openxmlformats.org/officeDocument/2006/relationships/hyperlink" Target="consultantplus://offline/ref=B7E04B8F5BC345C22463EADCAE81D93CF0CB1219A66D3D58FEE589F49F2922E9E4FE2D741D09f5CEL" TargetMode="External"/><Relationship Id="rId196" Type="http://schemas.openxmlformats.org/officeDocument/2006/relationships/hyperlink" Target="consultantplus://offline/ref=EDCBCF98ABA3F1EBC0A59A16686A2E3EBFD7A6CAD0C3BA7B0ED3DCvDU9N" TargetMode="External"/><Relationship Id="rId20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82" Type="http://schemas.openxmlformats.org/officeDocument/2006/relationships/hyperlink" Target="consultantplus://offline/ref=B7E04B8F5BC345C22463EADCAE81D93CF0CB1219A66D3D58FEE589F49F2922E9E4FE2D741D08f5C8L" TargetMode="External"/><Relationship Id="rId417" Type="http://schemas.openxmlformats.org/officeDocument/2006/relationships/hyperlink" Target="file:///D:\&#1053;&#1055;&#1040;\&#1053;&#1055;&#1040;%20%202016\&#1055;&#1086;&#1089;&#1090;&#1072;&#1085;&#1086;&#1074;&#1083;&#1077;&#1085;&#1080;&#1103;\&#1063;&#1077;&#1088;&#1085;&#1086;&#1074;&#1082;&#1072;\&#1063;&#1077;&#1088;&#1085;&#1086;&#1074;&#1082;&#1072;.docx" TargetMode="External"/><Relationship Id="rId438" Type="http://schemas.openxmlformats.org/officeDocument/2006/relationships/hyperlink" Target="consultantplus://offline/ref=B6AC361D74D7167F5CC0BD92BA36EDEFD4096F2BC28FA20EC6C296F7F080CB5922F211147637311C67CB76H7P4K" TargetMode="External"/><Relationship Id="rId16" Type="http://schemas.openxmlformats.org/officeDocument/2006/relationships/image" Target="media/image8.jpeg"/><Relationship Id="rId221" Type="http://schemas.openxmlformats.org/officeDocument/2006/relationships/hyperlink" Target="consultantplus://offline/ref=EDCBCF98ABA3F1EBC0A5841B7E067236BBD4FFC2DD9DE12B02D98981B84441DD374D2B7A7BF4F8C65AFD44vCU4N" TargetMode="External"/><Relationship Id="rId242" Type="http://schemas.openxmlformats.org/officeDocument/2006/relationships/hyperlink" Target="consultantplus://offline/ref=B7E04B8F5BC345C22463EADCAE81D93CF0CB1219A66D3D58FEE589F49F2922E9E4FE2D741D09f5CEL" TargetMode="External"/><Relationship Id="rId263" Type="http://schemas.openxmlformats.org/officeDocument/2006/relationships/hyperlink" Target="consultantplus://offline/ref=B7E04B8F5BC345C22463EADCAE81D93CF0CB1219A66D3D58FEE589F49F2922E9E4FE2D741D08f5C8L" TargetMode="External"/><Relationship Id="rId284" Type="http://schemas.openxmlformats.org/officeDocument/2006/relationships/hyperlink" Target="consultantplus://offline/ref=B7E04B8F5BC345C22463EADCAE81D93CF0CB1219A66D3D58FEE589F49F2922E9E4FE2D741D08f5CBL" TargetMode="External"/><Relationship Id="rId319"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hyperlink" Target="consultantplus://offline/ref=B7E04B8F5BC345C22463EADCAE81D93CF0CB1219A66D3D58FEE589F49F2922E9E4FE2D741D09f5CEL" TargetMode="External"/><Relationship Id="rId123" Type="http://schemas.openxmlformats.org/officeDocument/2006/relationships/hyperlink" Target="consultantplus://offline/ref=B7E04B8F5BC345C22463EADCAE81D93CF0CB1219A66D3D58FEE589F49F2922E9E4FE2D741D08f5C8L" TargetMode="External"/><Relationship Id="rId144" Type="http://schemas.openxmlformats.org/officeDocument/2006/relationships/hyperlink" Target="consultantplus://offline/ref=B7E04B8F5BC345C22463EADCAE81D93CF0CB1219A66D3D58FEE589F49F2922E9E4FE2D741D08f5CBL" TargetMode="External"/><Relationship Id="rId330" Type="http://schemas.openxmlformats.org/officeDocument/2006/relationships/hyperlink" Target="consultantplus://offline/ref=B7E04B8F5BC345C22463EADCAE81D93CF0CB1219A66D3D58FEE589F49Ff2C9L" TargetMode="External"/><Relationship Id="rId90" Type="http://schemas.openxmlformats.org/officeDocument/2006/relationships/hyperlink" Target="consultantplus://offline/ref=E69EA8E914891FB0BA0574BD4C6FD30CB24C9F472A4193345DF7610A443728EDD0A40C27WEL5G" TargetMode="External"/><Relationship Id="rId165" Type="http://schemas.openxmlformats.org/officeDocument/2006/relationships/hyperlink" Target="http://www.sergievsk.ru" TargetMode="External"/><Relationship Id="rId186" Type="http://schemas.openxmlformats.org/officeDocument/2006/relationships/hyperlink" Target="http://www.sergievsk.ru" TargetMode="External"/><Relationship Id="rId351" Type="http://schemas.openxmlformats.org/officeDocument/2006/relationships/hyperlink" Target="consultantplus://offline/ref=B6AC361D74D7167F5CC0BD92BA36EDEFD4096F2BC28FA20EC6C296F7F080CB5922F211147637311C67CB76H7P4K" TargetMode="External"/><Relationship Id="rId372" Type="http://schemas.openxmlformats.org/officeDocument/2006/relationships/hyperlink" Target="consultantplus://offline/ref=B6AC361D74D7167F5CC0BD92BA36EDEFD4096F2BC28FA20EC6C296F7F080CB5922F211147637311C67C978H7PDK" TargetMode="External"/><Relationship Id="rId393" Type="http://schemas.openxmlformats.org/officeDocument/2006/relationships/hyperlink" Target="consultantplus://offline/ref=4F0473F21918F4DFB1A12974FC05F8AA5727D22B2D771A7DA50C7C06EE22842065307CB71ABA2F8FD64D4CW9eAM" TargetMode="External"/><Relationship Id="rId407" Type="http://schemas.openxmlformats.org/officeDocument/2006/relationships/hyperlink" Target="consultantplus://offline/ref=B7E04B8F5BC345C22463EADCAE81D93CF3CB1514AF326A5AAFB087fFC1L" TargetMode="External"/><Relationship Id="rId428" Type="http://schemas.openxmlformats.org/officeDocument/2006/relationships/hyperlink" Target="consultantplus://offline/ref=B7E04B8F5BC345C22463EADCAE81D93CF0CB1219A66D3D58FEE589F49F2922E9E4FE2D741D09f5CEL" TargetMode="External"/><Relationship Id="rId211" Type="http://schemas.openxmlformats.org/officeDocument/2006/relationships/hyperlink" Target="consultantplus://offline/ref=B7E04B8F5BC345C22463EADCAE81D93CF0CB1219A66D3D58FEE589F49Ff2C9L" TargetMode="External"/><Relationship Id="rId232" Type="http://schemas.openxmlformats.org/officeDocument/2006/relationships/hyperlink" Target="consultantplus://offline/ref=B6AC361D74D7167F5CC0BD92BA36EDEFD4096F2BC28FA20EC6C296F7F080CB5922F211147637311C67CB76H7P4K" TargetMode="External"/><Relationship Id="rId253" Type="http://schemas.openxmlformats.org/officeDocument/2006/relationships/hyperlink" Target="consultantplus://offline/ref=B6AC361D74D7167F5CC0BD92BA36EDEFD4096F2BC28FA20EC6C296F7F080CB5922F211147637311C67C978H7PDK" TargetMode="External"/><Relationship Id="rId274" Type="http://schemas.openxmlformats.org/officeDocument/2006/relationships/hyperlink" Target="consultantplus://offline/ref=4F0473F21918F4DFB1A12974FC05F8AA5727D22B2D771A7DA50C7C06EE22842065307CB71ABA2F8FD64D4CW9eAM" TargetMode="External"/><Relationship Id="rId295" Type="http://schemas.openxmlformats.org/officeDocument/2006/relationships/hyperlink" Target="consultantplus://offline/ref=EDCBCF98ABA3F1EBC0A59A16686A2E3EBFD7A6CAD0C3BA7B0ED3DCvDU9N" TargetMode="External"/><Relationship Id="rId309" Type="http://schemas.openxmlformats.org/officeDocument/2006/relationships/hyperlink" Target="consultantplus://offline/ref=B7E04B8F5BC345C22463EADCAE81D93CF0C41116A7613D58FEE589F49Ff2C9L" TargetMode="Externa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hyperlink" Target="consultantplus://offline/ref=B6AC361D74D7167F5CC0BD92BA36EDEFD4096F2BC28FA20EC6C296F7F080CB5922F211147637311C67C978H7PDK" TargetMode="External"/><Relationship Id="rId134" Type="http://schemas.openxmlformats.org/officeDocument/2006/relationships/hyperlink" Target="consultantplus://offline/ref=4F0473F21918F4DFB1A12974FC05F8AA5727D22B2D771A7DA50C7C06EE22842065307CB71ABA2F8FD64D4CW9eAM" TargetMode="External"/><Relationship Id="rId320" Type="http://schemas.openxmlformats.org/officeDocument/2006/relationships/hyperlink" Target="consultantplus://offline/ref=EDCBCF98ABA3F1EBC0A5841B7E067236BBD4FFC2DD9DE12B02D98981B84441DD374D2B7A7BF4F8C65AFD44vCU4N" TargetMode="External"/><Relationship Id="rId80" Type="http://schemas.openxmlformats.org/officeDocument/2006/relationships/image" Target="media/image72.jpeg"/><Relationship Id="rId155" Type="http://schemas.openxmlformats.org/officeDocument/2006/relationships/hyperlink" Target="http://www.gosuslugi.ru" TargetMode="External"/><Relationship Id="rId176" Type="http://schemas.openxmlformats.org/officeDocument/2006/relationships/hyperlink" Target="consultantplus://offline/ref=EDCBCF98ABA3F1EBC0A59A16686A2E3EBFD7A6CAD0C3BA7B0ED3DCvDU9N" TargetMode="External"/><Relationship Id="rId197" Type="http://schemas.openxmlformats.org/officeDocument/2006/relationships/hyperlink" Target="consultantplus://offline/ref=EDCBCF98ABA3F1EBC0A59A16686A2E3EBCD7A3CEDD96ED795F86D2DCEF4D4B8A700272383FF9F8CFv5UAN" TargetMode="External"/><Relationship Id="rId341" Type="http://schemas.openxmlformats.org/officeDocument/2006/relationships/hyperlink" Target="consultantplus://offline/ref=B7E04B8F5BC345C22463EADCAE81D93CF0CB1219A66D3D58FEE589F49F2922E9E4FE2D741D09f5CEL" TargetMode="External"/><Relationship Id="rId362" Type="http://schemas.openxmlformats.org/officeDocument/2006/relationships/hyperlink" Target="consultantplus://offline/ref=B7E04B8F5BC345C22463EADCAE81D93CF0CB1219A66D3D58FEE589F49F2922E9E4FE2D741D08f5C8L" TargetMode="External"/><Relationship Id="rId383" Type="http://schemas.openxmlformats.org/officeDocument/2006/relationships/hyperlink" Target="consultantplus://offline/ref=B7E04B8F5BC345C22463EADCAE81D93CF0CB1219A66D3D58FEE589F49F2922E9E4FE2D741D08f5CBL" TargetMode="External"/><Relationship Id="rId418" Type="http://schemas.openxmlformats.org/officeDocument/2006/relationships/hyperlink" Target="file:///D:\&#1053;&#1055;&#1040;\&#1053;&#1055;&#1040;%20%202016\&#1055;&#1086;&#1089;&#1090;&#1072;&#1085;&#1086;&#1074;&#1083;&#1077;&#1085;&#1080;&#1103;\&#1063;&#1077;&#1088;&#1085;&#1086;&#1074;&#1082;&#1072;\&#1063;&#1077;&#1088;&#1085;&#1086;&#1074;&#1082;&#1072;.docx" TargetMode="External"/><Relationship Id="rId439" Type="http://schemas.openxmlformats.org/officeDocument/2006/relationships/hyperlink" Target="consultantplus://offline/ref=B6AC361D74D7167F5CC0BD92BA36EDEFD4096F2BC28FA20EC6C296F7F080CB5922F211147637311C67C978H7PDK" TargetMode="External"/><Relationship Id="rId201" Type="http://schemas.openxmlformats.org/officeDocument/2006/relationships/hyperlink" Target="consultantplus://offline/ref=EDCBCF98ABA3F1EBC0A5841B7E067236BBD4FFC2DD9DE12B02D98981B84441DD374D2B7A7BF4F8C65AFD44vCU4N" TargetMode="External"/><Relationship Id="rId222" Type="http://schemas.openxmlformats.org/officeDocument/2006/relationships/hyperlink" Target="consultantplus://offline/ref=B7E04B8F5BC345C22463EADCAE81D93CF0CB1219A66D3D58FEE589F49F2922E9E4FE2D741D09f5CEL" TargetMode="External"/><Relationship Id="rId243" Type="http://schemas.openxmlformats.org/officeDocument/2006/relationships/hyperlink" Target="consultantplus://offline/ref=B7E04B8F5BC345C22463EADCAE81D93CF0CB1219A66D3D58FEE589F49F2922E9E4FE2D741D08f5C8L" TargetMode="External"/><Relationship Id="rId264" Type="http://schemas.openxmlformats.org/officeDocument/2006/relationships/hyperlink" Target="consultantplus://offline/ref=B7E04B8F5BC345C22463EADCAE81D93CF0CB1219A66D3D58FEE589F49F2922E9E4FE2D741D08f5CBL" TargetMode="External"/><Relationship Id="rId285" Type="http://schemas.openxmlformats.org/officeDocument/2006/relationships/hyperlink" Target="http://www.sergievsk.ru" TargetMode="Externa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consultantplus://offline/ref=B7E04B8F5BC345C22463EADCAE81D93CF0CB1219A66D3D58FEE589F49F2922E9E4FE2D741D08f5C8L" TargetMode="External"/><Relationship Id="rId124" Type="http://schemas.openxmlformats.org/officeDocument/2006/relationships/hyperlink" Target="consultantplus://offline/ref=B7E04B8F5BC345C22463EADCAE81D93CF0CB1219A66D3D58FEE589F49F2922E9E4FE2D741D08f5CBL" TargetMode="External"/><Relationship Id="rId310" Type="http://schemas.openxmlformats.org/officeDocument/2006/relationships/hyperlink" Target="consultantplus://offline/ref=B7E04B8F5BC345C22463EADCAE81D93CF0CB1219A66D3D58FEE589F49Ff2C9L" TargetMode="External"/><Relationship Id="rId70" Type="http://schemas.openxmlformats.org/officeDocument/2006/relationships/image" Target="media/image62.jpeg"/><Relationship Id="rId91" Type="http://schemas.openxmlformats.org/officeDocument/2006/relationships/hyperlink" Target="consultantplus://offline/ref=E69EA8E914891FB0BA0574BD4C6FD30CB24C9F472A4193345DF7610A443728EDD0A40C27WELCG" TargetMode="External"/><Relationship Id="rId145" Type="http://schemas.openxmlformats.org/officeDocument/2006/relationships/hyperlink" Target="http://www.sergievsk.ru" TargetMode="External"/><Relationship Id="rId166" Type="http://schemas.openxmlformats.org/officeDocument/2006/relationships/hyperlink" Target="http://www.sergievsk.ru" TargetMode="External"/><Relationship Id="rId187" Type="http://schemas.openxmlformats.org/officeDocument/2006/relationships/hyperlink" Target="consultantplus://offline/ref=B7E04B8F5BC345C22463EADCAE81D93CF3CB1514AF326A5AAFB087fFC1L" TargetMode="External"/><Relationship Id="rId331" Type="http://schemas.openxmlformats.org/officeDocument/2006/relationships/hyperlink" Target="consultantplus://offline/ref=B6AC361D74D7167F5CC0BD92BA36EDEFD4096F2BC28FA20EC6C296F7F080CB5922F211147637311C67CB76H7P4K" TargetMode="External"/><Relationship Id="rId352" Type="http://schemas.openxmlformats.org/officeDocument/2006/relationships/hyperlink" Target="consultantplus://offline/ref=B6AC361D74D7167F5CC0BD92BA36EDEFD4096F2BC28FA20EC6C296F7F080CB5922F211147637311C67C978H7PDK" TargetMode="External"/><Relationship Id="rId373" Type="http://schemas.openxmlformats.org/officeDocument/2006/relationships/hyperlink" Target="consultantplus://offline/ref=4F0473F21918F4DFB1A12974FC05F8AA5727D22B2D771A7DA50C7C06EE22842065307CB71ABA2F8FD64D4CW9eAM" TargetMode="External"/><Relationship Id="rId394" Type="http://schemas.openxmlformats.org/officeDocument/2006/relationships/hyperlink" Target="http://www.gosuslugi.ru" TargetMode="External"/><Relationship Id="rId408" Type="http://schemas.openxmlformats.org/officeDocument/2006/relationships/hyperlink" Target="consultantplus://offline/ref=B7E04B8F5BC345C22463EADCAE81D93CF0CB1219A66D3D58FEE589F49F2922E9E4FE2D741D09f5CEL" TargetMode="External"/><Relationship Id="rId429" Type="http://schemas.openxmlformats.org/officeDocument/2006/relationships/hyperlink" Target="consultantplus://offline/ref=B7E04B8F5BC345C22463EADCAE81D93CF0CB1219A66D3D58FEE589F49F2922E9E4FE2D741D08f5C8L" TargetMode="External"/><Relationship Id="rId1" Type="http://schemas.openxmlformats.org/officeDocument/2006/relationships/customXml" Target="../customXml/item1.xml"/><Relationship Id="rId212" Type="http://schemas.openxmlformats.org/officeDocument/2006/relationships/hyperlink" Target="consultantplus://offline/ref=B6AC361D74D7167F5CC0BD92BA36EDEFD4096F2BC28FA20EC6C296F7F080CB5922F211147637311C67CB76H7P4K" TargetMode="External"/><Relationship Id="rId233" Type="http://schemas.openxmlformats.org/officeDocument/2006/relationships/hyperlink" Target="consultantplus://offline/ref=B6AC361D74D7167F5CC0BD92BA36EDEFD4096F2BC28FA20EC6C296F7F080CB5922F211147637311C67C978H7PDK" TargetMode="External"/><Relationship Id="rId254" Type="http://schemas.openxmlformats.org/officeDocument/2006/relationships/hyperlink" Target="consultantplus://offline/ref=4F0473F21918F4DFB1A12974FC05F8AA5727D22B2D771A7DA50C7C06EE22842065307CB71ABA2F8FD64D4CW9eAM" TargetMode="External"/><Relationship Id="rId440" Type="http://schemas.openxmlformats.org/officeDocument/2006/relationships/header" Target="header1.xml"/><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consultantplus://offline/ref=4F0473F21918F4DFB1A12974FC05F8AA5727D22B2D771A7DA50C7C06EE22842065307CB71ABA2F8FD64D4CW9eAM" TargetMode="External"/><Relationship Id="rId275" Type="http://schemas.openxmlformats.org/officeDocument/2006/relationships/hyperlink" Target="http://www.gosuslugi.ru" TargetMode="External"/><Relationship Id="rId296" Type="http://schemas.openxmlformats.org/officeDocument/2006/relationships/hyperlink" Target="consultantplus://offline/ref=EDCBCF98ABA3F1EBC0A59A16686A2E3EBCD7A3CEDD96ED795F86D2DCEF4D4B8A700272383FF9F8CFv5UAN" TargetMode="External"/><Relationship Id="rId300" Type="http://schemas.openxmlformats.org/officeDocument/2006/relationships/hyperlink" Target="consultantplus://offline/ref=EDCBCF98ABA3F1EBC0A5841B7E067236BBD4FFC2DD9DE12B02D98981B84441DD374D2B7A7BF4F8C65AFD44vCU4N" TargetMode="External"/><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hyperlink" Target="http://www.gosuslugi.ru" TargetMode="External"/><Relationship Id="rId156" Type="http://schemas.openxmlformats.org/officeDocument/2006/relationships/hyperlink" Target="consultantplus://offline/ref=EDCBCF98ABA3F1EBC0A59A16686A2E3EBFD7A6CAD0C3BA7B0ED3DCvDU9N" TargetMode="External"/><Relationship Id="rId177" Type="http://schemas.openxmlformats.org/officeDocument/2006/relationships/hyperlink" Target="consultantplus://offline/ref=EDCBCF98ABA3F1EBC0A59A16686A2E3EBCD7A3CEDD96ED795F86D2DCEF4D4B8A700272383FF9F8CFv5UAN" TargetMode="External"/><Relationship Id="rId198" Type="http://schemas.openxmlformats.org/officeDocument/2006/relationships/hyperlink" Target="consultantplus://offline/ref=EDCBCF98ABA3F1EBC0A59A16686A2E3EBCD8A2C8D890ED795F86D2DCEF4D4B8A700272383FF9F9CFv5UEN" TargetMode="External"/><Relationship Id="rId321" Type="http://schemas.openxmlformats.org/officeDocument/2006/relationships/hyperlink" Target="consultantplus://offline/ref=B7E04B8F5BC345C22463EADCAE81D93CF0CB1219A66D3D58FEE589F49F2922E9E4FE2D741D09f5CEL" TargetMode="External"/><Relationship Id="rId342" Type="http://schemas.openxmlformats.org/officeDocument/2006/relationships/hyperlink" Target="consultantplus://offline/ref=B7E04B8F5BC345C22463EADCAE81D93CF0CB1219A66D3D58FEE589F49F2922E9E4FE2D741D08f5C8L" TargetMode="External"/><Relationship Id="rId363" Type="http://schemas.openxmlformats.org/officeDocument/2006/relationships/hyperlink" Target="consultantplus://offline/ref=B7E04B8F5BC345C22463EADCAE81D93CF0CB1219A66D3D58FEE589F49F2922E9E4FE2D741D08f5CBL" TargetMode="External"/><Relationship Id="rId384" Type="http://schemas.openxmlformats.org/officeDocument/2006/relationships/hyperlink" Target="http://www.sergievsk.ru" TargetMode="External"/><Relationship Id="rId419" Type="http://schemas.openxmlformats.org/officeDocument/2006/relationships/hyperlink" Target="file:///D:\&#1053;&#1055;&#1040;\&#1053;&#1055;&#1040;%20%202016\&#1055;&#1086;&#1089;&#1090;&#1072;&#1085;&#1086;&#1074;&#1083;&#1077;&#1085;&#1080;&#1103;\&#1063;&#1077;&#1088;&#1085;&#1086;&#1074;&#1082;&#1072;\&#1063;&#1077;&#1088;&#1085;&#1086;&#1074;&#1082;&#1072;.docx" TargetMode="External"/><Relationship Id="rId202" Type="http://schemas.openxmlformats.org/officeDocument/2006/relationships/hyperlink" Target="consultantplus://offline/ref=B7E04B8F5BC345C22463EADCAE81D93CF0CB1219A66D3D58FEE589F49F2922E9E4FE2D741D09f5CEL" TargetMode="External"/><Relationship Id="rId223" Type="http://schemas.openxmlformats.org/officeDocument/2006/relationships/hyperlink" Target="consultantplus://offline/ref=B7E04B8F5BC345C22463EADCAE81D93CF0CB1219A66D3D58FEE589F49F2922E9E4FE2D741D08f5C8L" TargetMode="External"/><Relationship Id="rId244" Type="http://schemas.openxmlformats.org/officeDocument/2006/relationships/hyperlink" Target="consultantplus://offline/ref=B7E04B8F5BC345C22463EADCAE81D93CF0CB1219A66D3D58FEE589F49F2922E9E4FE2D741D08f5CBL" TargetMode="External"/><Relationship Id="rId430" Type="http://schemas.openxmlformats.org/officeDocument/2006/relationships/hyperlink" Target="consultantplus://offline/ref=B7E04B8F5BC345C22463EADCAE81D93CF0CB1219A66D3D58FEE589F49F2922E9E4FE2D741D08f5CBL" TargetMode="External"/><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hyperlink" Target="http://www.sergievsk.ru" TargetMode="External"/><Relationship Id="rId286" Type="http://schemas.openxmlformats.org/officeDocument/2006/relationships/hyperlink" Target="http://www.sergievsk.ru" TargetMode="External"/><Relationship Id="rId50" Type="http://schemas.openxmlformats.org/officeDocument/2006/relationships/image" Target="media/image42.jpeg"/><Relationship Id="rId104" Type="http://schemas.openxmlformats.org/officeDocument/2006/relationships/hyperlink" Target="consultantplus://offline/ref=B7E04B8F5BC345C22463EADCAE81D93CF0CB1219A66D3D58FEE589F49F2922E9E4FE2D741D08f5CBL" TargetMode="External"/><Relationship Id="rId125" Type="http://schemas.openxmlformats.org/officeDocument/2006/relationships/hyperlink" Target="http://www.sergievsk.ru" TargetMode="External"/><Relationship Id="rId146" Type="http://schemas.openxmlformats.org/officeDocument/2006/relationships/hyperlink" Target="http://www.sergievsk.ru" TargetMode="External"/><Relationship Id="rId167" Type="http://schemas.openxmlformats.org/officeDocument/2006/relationships/hyperlink" Target="consultantplus://offline/ref=B7E04B8F5BC345C22463EADCAE81D93CF3CB1514AF326A5AAFB087fFC1L" TargetMode="External"/><Relationship Id="rId188" Type="http://schemas.openxmlformats.org/officeDocument/2006/relationships/hyperlink" Target="consultantplus://offline/ref=B7E04B8F5BC345C22463EADCAE81D93CF0CB1219A66D3D58FEE589F49F2922E9E4FE2D741D09f5CEL" TargetMode="External"/><Relationship Id="rId311" Type="http://schemas.openxmlformats.org/officeDocument/2006/relationships/hyperlink" Target="consultantplus://offline/ref=B6AC361D74D7167F5CC0BD92BA36EDEFD4096F2BC28FA20EC6C296F7F080CB5922F211147637311C67CB76H7P4K" TargetMode="External"/><Relationship Id="rId332" Type="http://schemas.openxmlformats.org/officeDocument/2006/relationships/hyperlink" Target="consultantplus://offline/ref=B6AC361D74D7167F5CC0BD92BA36EDEFD4096F2BC28FA20EC6C296F7F080CB5922F211147637311C67C978H7PDK" TargetMode="External"/><Relationship Id="rId353" Type="http://schemas.openxmlformats.org/officeDocument/2006/relationships/hyperlink" Target="consultantplus://offline/ref=4F0473F21918F4DFB1A12974FC05F8AA5727D22B2D771A7DA50C7C06EE22842065307CB71ABA2F8FD64D4CW9eAM" TargetMode="External"/><Relationship Id="rId374" Type="http://schemas.openxmlformats.org/officeDocument/2006/relationships/hyperlink" Target="http://www.gosuslugi.ru" TargetMode="External"/><Relationship Id="rId395" Type="http://schemas.openxmlformats.org/officeDocument/2006/relationships/hyperlink" Target="file:///D:\&#1053;&#1055;&#1040;\&#1053;&#1055;&#1040;%20%202016\&#1055;&#1086;&#1089;&#1090;&#1072;&#1085;&#1086;&#1074;&#1083;&#1077;&#1085;&#1080;&#1103;\&#1063;&#1077;&#1088;&#1085;&#1086;&#1074;&#1082;&#1072;\&#1063;&#1077;&#1088;&#1085;&#1086;&#1074;&#1082;&#1072;%20&#1079;.docx" TargetMode="External"/><Relationship Id="rId409" Type="http://schemas.openxmlformats.org/officeDocument/2006/relationships/hyperlink" Target="consultantplus://offline/ref=B7E04B8F5BC345C22463EADCAE81D93CF0C41513A16D3D58FEE589F49Ff2C9L" TargetMode="External"/><Relationship Id="rId71" Type="http://schemas.openxmlformats.org/officeDocument/2006/relationships/image" Target="media/image63.jpeg"/><Relationship Id="rId92" Type="http://schemas.openxmlformats.org/officeDocument/2006/relationships/hyperlink" Target="consultantplus://offline/ref=E69EA8E914891FB0BA0574BD4C6FD30CB24C9F472A4193345DF7610A443728EDD0A40C27WEL5G" TargetMode="External"/><Relationship Id="rId213" Type="http://schemas.openxmlformats.org/officeDocument/2006/relationships/hyperlink" Target="consultantplus://offline/ref=B6AC361D74D7167F5CC0BD92BA36EDEFD4096F2BC28FA20EC6C296F7F080CB5922F211147637311C67C978H7PDK" TargetMode="External"/><Relationship Id="rId234" Type="http://schemas.openxmlformats.org/officeDocument/2006/relationships/hyperlink" Target="consultantplus://offline/ref=4F0473F21918F4DFB1A12974FC05F8AA5727D22B2D771A7DA50C7C06EE22842065307CB71ABA2F8FD64D4CW9eAM" TargetMode="External"/><Relationship Id="rId420" Type="http://schemas.openxmlformats.org/officeDocument/2006/relationships/hyperlink" Target="consultantplus://offline/ref=4F0473F21918F4DFB1A12974FC05F8AA5727D22B2D771A7DA50C7C06EE22842065307CB71ABA2F8FD64D4CW9eAM" TargetMode="External"/><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hyperlink" Target="http://www.gosuslugi.ru" TargetMode="External"/><Relationship Id="rId276" Type="http://schemas.openxmlformats.org/officeDocument/2006/relationships/hyperlink" Target="consultantplus://offline/ref=EDCBCF98ABA3F1EBC0A59A16686A2E3EBFD7A6CAD0C3BA7B0ED3DCvDU9N" TargetMode="External"/><Relationship Id="rId297" Type="http://schemas.openxmlformats.org/officeDocument/2006/relationships/hyperlink" Target="consultantplus://offline/ref=EDCBCF98ABA3F1EBC0A59A16686A2E3EBCD8A2C8D890ED795F86D2DCEF4D4B8A700272383FF9F9CFv5UEN" TargetMode="External"/><Relationship Id="rId441" Type="http://schemas.openxmlformats.org/officeDocument/2006/relationships/header" Target="header2.xml"/><Relationship Id="rId40" Type="http://schemas.openxmlformats.org/officeDocument/2006/relationships/image" Target="media/image32.jpeg"/><Relationship Id="rId115" Type="http://schemas.openxmlformats.org/officeDocument/2006/relationships/hyperlink" Target="http://www.gosuslugi.ru" TargetMode="External"/><Relationship Id="rId136" Type="http://schemas.openxmlformats.org/officeDocument/2006/relationships/hyperlink" Target="consultantplus://offline/ref=EDCBCF98ABA3F1EBC0A59A16686A2E3EBFD7A6CAD0C3BA7B0ED3DCvDU9N" TargetMode="External"/><Relationship Id="rId157" Type="http://schemas.openxmlformats.org/officeDocument/2006/relationships/hyperlink" Target="consultantplus://offline/ref=EDCBCF98ABA3F1EBC0A59A16686A2E3EBCD7A3CEDD96ED795F86D2DCEF4D4B8A700272383FF9F8CFv5UAN" TargetMode="External"/><Relationship Id="rId178" Type="http://schemas.openxmlformats.org/officeDocument/2006/relationships/hyperlink" Target="consultantplus://offline/ref=EDCBCF98ABA3F1EBC0A59A16686A2E3EBCD8A2C8D890ED795F86D2DCEF4D4B8A700272383FF9F9CFv5UEN" TargetMode="External"/><Relationship Id="rId301" Type="http://schemas.openxmlformats.org/officeDocument/2006/relationships/hyperlink" Target="consultantplus://offline/ref=B7E04B8F5BC345C22463EADCAE81D93CF0CB1219A66D3D58FEE589F49F2922E9E4FE2D741D09f5CEL" TargetMode="External"/><Relationship Id="rId322" Type="http://schemas.openxmlformats.org/officeDocument/2006/relationships/hyperlink" Target="consultantplus://offline/ref=B7E04B8F5BC345C22463EADCAE81D93CF0CB1219A66D3D58FEE589F49F2922E9E4FE2D741D08f5C8L" TargetMode="External"/><Relationship Id="rId343" Type="http://schemas.openxmlformats.org/officeDocument/2006/relationships/hyperlink" Target="consultantplus://offline/ref=B7E04B8F5BC345C22463EADCAE81D93CF0CB1219A66D3D58FEE589F49F2922E9E4FE2D741D08f5CBL" TargetMode="External"/><Relationship Id="rId364" Type="http://schemas.openxmlformats.org/officeDocument/2006/relationships/hyperlink" Target="http://www.sergievsk.ru" TargetMode="External"/><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hyperlink" Target="consultantplus://offline/ref=EDCBCF98ABA3F1EBC0A59A16686A2E3EBCD8A2CFDB92ED795F86D2DCEFv4UDN" TargetMode="External"/><Relationship Id="rId203" Type="http://schemas.openxmlformats.org/officeDocument/2006/relationships/hyperlink" Target="consultantplus://offline/ref=B7E04B8F5BC345C22463EADCAE81D93CF0CB1219A66D3D58FEE589F49F2922E9E4FE2D741D08f5C8L" TargetMode="External"/><Relationship Id="rId385" Type="http://schemas.openxmlformats.org/officeDocument/2006/relationships/hyperlink" Target="http://www.sergievsk.ru" TargetMode="External"/><Relationship Id="rId19" Type="http://schemas.openxmlformats.org/officeDocument/2006/relationships/image" Target="media/image11.jpeg"/><Relationship Id="rId224" Type="http://schemas.openxmlformats.org/officeDocument/2006/relationships/hyperlink" Target="consultantplus://offline/ref=B7E04B8F5BC345C22463EADCAE81D93CF0CB1219A66D3D58FEE589F49F2922E9E4FE2D741D08f5CBL" TargetMode="External"/><Relationship Id="rId245" Type="http://schemas.openxmlformats.org/officeDocument/2006/relationships/hyperlink" Target="http://www.sergievsk.ru" TargetMode="External"/><Relationship Id="rId266" Type="http://schemas.openxmlformats.org/officeDocument/2006/relationships/hyperlink" Target="http://www.sergievsk.ru" TargetMode="External"/><Relationship Id="rId287" Type="http://schemas.openxmlformats.org/officeDocument/2006/relationships/hyperlink" Target="consultantplus://offline/ref=B7E04B8F5BC345C22463EADCAE81D93CF3CB1514AF326A5AAFB087fFC1L" TargetMode="External"/><Relationship Id="rId410" Type="http://schemas.openxmlformats.org/officeDocument/2006/relationships/hyperlink" Target="consultantplus://offline/ref=B7E04B8F5BC345C22463EADCAE81D93CF0C41116A7613D58FEE589F49Ff2C9L" TargetMode="External"/><Relationship Id="rId431" Type="http://schemas.openxmlformats.org/officeDocument/2006/relationships/hyperlink" Target="http://www.sergievsk.ru" TargetMode="External"/><Relationship Id="rId30" Type="http://schemas.openxmlformats.org/officeDocument/2006/relationships/image" Target="media/image22.jpeg"/><Relationship Id="rId105" Type="http://schemas.openxmlformats.org/officeDocument/2006/relationships/hyperlink" Target="http://www.sergievsk.ru" TargetMode="External"/><Relationship Id="rId126" Type="http://schemas.openxmlformats.org/officeDocument/2006/relationships/hyperlink" Target="http://www.sergievsk.ru" TargetMode="External"/><Relationship Id="rId147" Type="http://schemas.openxmlformats.org/officeDocument/2006/relationships/hyperlink" Target="consultantplus://offline/ref=B7E04B8F5BC345C22463EADCAE81D93CF3CB1514AF326A5AAFB087fFC1L" TargetMode="External"/><Relationship Id="rId168" Type="http://schemas.openxmlformats.org/officeDocument/2006/relationships/hyperlink" Target="consultantplus://offline/ref=B7E04B8F5BC345C22463EADCAE81D93CF0CB1219A66D3D58FEE589F49F2922E9E4FE2D741D09f5CEL" TargetMode="External"/><Relationship Id="rId312" Type="http://schemas.openxmlformats.org/officeDocument/2006/relationships/hyperlink" Target="consultantplus://offline/ref=B6AC361D74D7167F5CC0BD92BA36EDEFD4096F2BC28FA20EC6C296F7F080CB5922F211147637311C67C978H7PDK" TargetMode="External"/><Relationship Id="rId333" Type="http://schemas.openxmlformats.org/officeDocument/2006/relationships/hyperlink" Target="consultantplus://offline/ref=4F0473F21918F4DFB1A12974FC05F8AA5727D22B2D771A7DA50C7C06EE22842065307CB71ABA2F8FD64D4CW9eAM" TargetMode="External"/><Relationship Id="rId354" Type="http://schemas.openxmlformats.org/officeDocument/2006/relationships/hyperlink" Target="http://www.gosuslugi.ru"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consultantplus://offline/ref=E69EA8E914891FB0BA0574BD4C6FD30CB24C9F472A4193345DF7610A443728EDD0A40C27WELCG" TargetMode="External"/><Relationship Id="rId189" Type="http://schemas.openxmlformats.org/officeDocument/2006/relationships/hyperlink" Target="consultantplus://offline/ref=B7E04B8F5BC345C22463EADCAE81D93CF0C41513A16D3D58FEE589F49Ff2C9L" TargetMode="External"/><Relationship Id="rId375" Type="http://schemas.openxmlformats.org/officeDocument/2006/relationships/hyperlink" Target="consultantplus://offline/ref=EDCBCF98ABA3F1EBC0A59A16686A2E3EBFD7A6CAD0C3BA7B0ED3DCvDU9N" TargetMode="External"/><Relationship Id="rId396" Type="http://schemas.openxmlformats.org/officeDocument/2006/relationships/hyperlink" Target="consultantplus://offline/ref=EDCBCF98ABA3F1EBC0A59A16686A2E3EBFD7A6CAD0C3BA7B0ED3DCvDU9N" TargetMode="External"/><Relationship Id="rId3" Type="http://schemas.openxmlformats.org/officeDocument/2006/relationships/styles" Target="styles.xml"/><Relationship Id="rId214" Type="http://schemas.openxmlformats.org/officeDocument/2006/relationships/hyperlink" Target="consultantplus://offline/ref=4F0473F21918F4DFB1A12974FC05F8AA5727D22B2D771A7DA50C7C06EE22842065307CB71ABA2F8FD64D4CW9eAM" TargetMode="External"/><Relationship Id="rId235" Type="http://schemas.openxmlformats.org/officeDocument/2006/relationships/hyperlink" Target="http://www.gosuslugi.ru" TargetMode="External"/><Relationship Id="rId256" Type="http://schemas.openxmlformats.org/officeDocument/2006/relationships/hyperlink" Target="consultantplus://offline/ref=EDCBCF98ABA3F1EBC0A59A16686A2E3EBFD7A6CAD0C3BA7B0ED3DCvDU9N" TargetMode="External"/><Relationship Id="rId277" Type="http://schemas.openxmlformats.org/officeDocument/2006/relationships/hyperlink" Target="consultantplus://offline/ref=EDCBCF98ABA3F1EBC0A59A16686A2E3EBCD7A3CEDD96ED795F86D2DCEF4D4B8A700272383FF9F8CFv5UAN" TargetMode="External"/><Relationship Id="rId298" Type="http://schemas.openxmlformats.org/officeDocument/2006/relationships/hyperlink" Target="consultantplus://offline/ref=EDCBCF98ABA3F1EBC0A59A16686A2E3EBCD8A2CFDB92ED795F86D2DCEFv4UDN" TargetMode="External"/><Relationship Id="rId400" Type="http://schemas.openxmlformats.org/officeDocument/2006/relationships/hyperlink" Target="consultantplus://offline/ref=EDCBCF98ABA3F1EBC0A5841B7E067236BBD4FFC2DD9DE12B02D98981B84441DD374D2B7A7BF4F8C65AFD44vCU4N" TargetMode="External"/><Relationship Id="rId421" Type="http://schemas.openxmlformats.org/officeDocument/2006/relationships/hyperlink" Target="http://www.gosuslugi.ru" TargetMode="External"/><Relationship Id="rId442" Type="http://schemas.openxmlformats.org/officeDocument/2006/relationships/fontTable" Target="fontTable.xml"/><Relationship Id="rId116" Type="http://schemas.openxmlformats.org/officeDocument/2006/relationships/hyperlink" Target="consultantplus://offline/ref=EDCBCF98ABA3F1EBC0A59A16686A2E3EBFD7A6CAD0C3BA7B0ED3DCvDU9N" TargetMode="External"/><Relationship Id="rId137" Type="http://schemas.openxmlformats.org/officeDocument/2006/relationships/hyperlink" Target="consultantplus://offline/ref=EDCBCF98ABA3F1EBC0A59A16686A2E3EBCD7A3CEDD96ED795F86D2DCEF4D4B8A700272383FF9F8CFv5UAN" TargetMode="External"/><Relationship Id="rId158" Type="http://schemas.openxmlformats.org/officeDocument/2006/relationships/hyperlink" Target="consultantplus://offline/ref=EDCBCF98ABA3F1EBC0A59A16686A2E3EBCD8A2C8D890ED795F86D2DCEF4D4B8A700272383FF9F9CFv5UEN" TargetMode="External"/><Relationship Id="rId302" Type="http://schemas.openxmlformats.org/officeDocument/2006/relationships/hyperlink" Target="consultantplus://offline/ref=B7E04B8F5BC345C22463EADCAE81D93CF0CB1219A66D3D58FEE589F49F2922E9E4FE2D741D08f5C8L" TargetMode="External"/><Relationship Id="rId323" Type="http://schemas.openxmlformats.org/officeDocument/2006/relationships/hyperlink" Target="consultantplus://offline/ref=B7E04B8F5BC345C22463EADCAE81D93CF0CB1219A66D3D58FEE589F49F2922E9E4FE2D741D08f5CBL" TargetMode="External"/><Relationship Id="rId344" Type="http://schemas.openxmlformats.org/officeDocument/2006/relationships/hyperlink" Target="http://www.sergievsk.ru"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hyperlink" Target="consultantplus://offline/ref=E69EA8E914891FB0BA0574BD4C6FD30CB2439E40244793345DF7610A443728EDD0A40C20E52BFC87W0LAG" TargetMode="External"/><Relationship Id="rId179" Type="http://schemas.openxmlformats.org/officeDocument/2006/relationships/hyperlink" Target="consultantplus://offline/ref=EDCBCF98ABA3F1EBC0A59A16686A2E3EBCD8A2CFDB92ED795F86D2DCEFv4UDN" TargetMode="External"/><Relationship Id="rId365" Type="http://schemas.openxmlformats.org/officeDocument/2006/relationships/hyperlink" Target="http://www.sergievsk.ru" TargetMode="External"/><Relationship Id="rId386" Type="http://schemas.openxmlformats.org/officeDocument/2006/relationships/hyperlink" Target="consultantplus://offline/ref=B7E04B8F5BC345C22463EADCAE81D93CF3CB1514AF326A5AAFB087fFC1L" TargetMode="External"/><Relationship Id="rId190" Type="http://schemas.openxmlformats.org/officeDocument/2006/relationships/hyperlink" Target="consultantplus://offline/ref=B7E04B8F5BC345C22463EADCAE81D93CF0C41116A7613D58FEE589F49Ff2C9L" TargetMode="External"/><Relationship Id="rId204" Type="http://schemas.openxmlformats.org/officeDocument/2006/relationships/hyperlink" Target="consultantplus://offline/ref=B7E04B8F5BC345C22463EADCAE81D93CF0CB1219A66D3D58FEE589F49F2922E9E4FE2D741D08f5CBL" TargetMode="External"/><Relationship Id="rId225" Type="http://schemas.openxmlformats.org/officeDocument/2006/relationships/hyperlink" Target="http://www.sergievsk.ru" TargetMode="External"/><Relationship Id="rId246" Type="http://schemas.openxmlformats.org/officeDocument/2006/relationships/hyperlink" Target="http://www.sergievsk.ru" TargetMode="External"/><Relationship Id="rId267" Type="http://schemas.openxmlformats.org/officeDocument/2006/relationships/hyperlink" Target="consultantplus://offline/ref=B7E04B8F5BC345C22463EADCAE81D93CF3CB1514AF326A5AAFB087fFC1L" TargetMode="External"/><Relationship Id="rId288" Type="http://schemas.openxmlformats.org/officeDocument/2006/relationships/hyperlink" Target="consultantplus://offline/ref=B7E04B8F5BC345C22463EADCAE81D93CF0CB1219A66D3D58FEE589F49F2922E9E4FE2D741D09f5CEL" TargetMode="External"/><Relationship Id="rId411" Type="http://schemas.openxmlformats.org/officeDocument/2006/relationships/hyperlink" Target="file:///D:\&#1053;&#1055;&#1040;\&#1053;&#1055;&#1040;%20%202016\&#1055;&#1086;&#1089;&#1090;&#1072;&#1085;&#1086;&#1074;&#1083;&#1077;&#1085;&#1080;&#1103;\&#1063;&#1077;&#1088;&#1085;&#1086;&#1074;&#1082;&#1072;\&#1063;&#1077;&#1088;&#1085;&#1086;&#1074;&#1082;&#1072;.docx" TargetMode="External"/><Relationship Id="rId432" Type="http://schemas.openxmlformats.org/officeDocument/2006/relationships/hyperlink" Target="http://www.sergievsk.ru" TargetMode="External"/><Relationship Id="rId106" Type="http://schemas.openxmlformats.org/officeDocument/2006/relationships/hyperlink" Target="http://www.sergievsk.ru" TargetMode="External"/><Relationship Id="rId127" Type="http://schemas.openxmlformats.org/officeDocument/2006/relationships/hyperlink" Target="consultantplus://offline/ref=B7E04B8F5BC345C22463EADCAE81D93CF3CB1514AF326A5AAFB087fFC1L" TargetMode="External"/><Relationship Id="rId313" Type="http://schemas.openxmlformats.org/officeDocument/2006/relationships/hyperlink" Target="consultantplus://offline/ref=4F0473F21918F4DFB1A12974FC05F8AA5727D22B2D771A7DA50C7C06EE22842065307CB71ABA2F8FD64D4CW9eAM"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94" Type="http://schemas.openxmlformats.org/officeDocument/2006/relationships/hyperlink" Target="consultantplus://offline/ref=4F0473F21918F4DFB1A12974FC05F8AA5727D22B2D771A7DA50C7C06EE22842065307CB71ABA2F8FD64D4CW9eAM" TargetMode="External"/><Relationship Id="rId148" Type="http://schemas.openxmlformats.org/officeDocument/2006/relationships/hyperlink" Target="consultantplus://offline/ref=B7E04B8F5BC345C22463EADCAE81D93CF0CB1219A66D3D58FEE589F49F2922E9E4FE2D741D09f5CEL" TargetMode="External"/><Relationship Id="rId169" Type="http://schemas.openxmlformats.org/officeDocument/2006/relationships/hyperlink" Target="consultantplus://offline/ref=B7E04B8F5BC345C22463EADCAE81D93CF0C41513A16D3D58FEE589F49Ff2C9L" TargetMode="External"/><Relationship Id="rId334" Type="http://schemas.openxmlformats.org/officeDocument/2006/relationships/hyperlink" Target="http://www.gosuslugi.ru" TargetMode="External"/><Relationship Id="rId355" Type="http://schemas.openxmlformats.org/officeDocument/2006/relationships/hyperlink" Target="consultantplus://offline/ref=EDCBCF98ABA3F1EBC0A59A16686A2E3EBFD7A6CAD0C3BA7B0ED3DCvDU9N" TargetMode="External"/><Relationship Id="rId376" Type="http://schemas.openxmlformats.org/officeDocument/2006/relationships/hyperlink" Target="consultantplus://offline/ref=EDCBCF98ABA3F1EBC0A59A16686A2E3EBCD7A3CEDD96ED795F86D2DCEF4D4B8A700272383FF9F8CFv5UAN" TargetMode="External"/><Relationship Id="rId397" Type="http://schemas.openxmlformats.org/officeDocument/2006/relationships/hyperlink" Target="consultantplus://offline/ref=EDCBCF98ABA3F1EBC0A59A16686A2E3EBCD7A3CEDD96ED795F86D2DCEF4D4B8A700272383FF9F8CFv5UAN" TargetMode="External"/><Relationship Id="rId4" Type="http://schemas.microsoft.com/office/2007/relationships/stylesWithEffects" Target="stylesWithEffects.xml"/><Relationship Id="rId18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15" Type="http://schemas.openxmlformats.org/officeDocument/2006/relationships/hyperlink" Target="http://www.gosuslugi.ru" TargetMode="External"/><Relationship Id="rId236" Type="http://schemas.openxmlformats.org/officeDocument/2006/relationships/hyperlink" Target="consultantplus://offline/ref=EDCBCF98ABA3F1EBC0A59A16686A2E3EBFD7A6CAD0C3BA7B0ED3DCvDU9N" TargetMode="External"/><Relationship Id="rId257" Type="http://schemas.openxmlformats.org/officeDocument/2006/relationships/hyperlink" Target="consultantplus://offline/ref=EDCBCF98ABA3F1EBC0A59A16686A2E3EBCD7A3CEDD96ED795F86D2DCEF4D4B8A700272383FF9F8CFv5UAN" TargetMode="External"/><Relationship Id="rId278" Type="http://schemas.openxmlformats.org/officeDocument/2006/relationships/hyperlink" Target="consultantplus://offline/ref=EDCBCF98ABA3F1EBC0A59A16686A2E3EBCD8A2C8D890ED795F86D2DCEF4D4B8A700272383FF9F9CFv5UEN" TargetMode="External"/><Relationship Id="rId401" Type="http://schemas.openxmlformats.org/officeDocument/2006/relationships/hyperlink" Target="file:///D:\&#1053;&#1055;&#1040;\&#1053;&#1055;&#1040;%20%202016\&#1055;&#1086;&#1089;&#1090;&#1072;&#1085;&#1086;&#1074;&#1083;&#1077;&#1085;&#1080;&#1103;\&#1063;&#1077;&#1088;&#1085;&#1086;&#1074;&#1082;&#1072;\&#1063;&#1077;&#1088;&#1085;&#1086;&#1074;&#1082;&#1072;%20&#1079;.docx" TargetMode="External"/><Relationship Id="rId422" Type="http://schemas.openxmlformats.org/officeDocument/2006/relationships/hyperlink" Target="consultantplus://offline/ref=EDCBCF98ABA3F1EBC0A59A16686A2E3EBFD7A6CAD0C3BA7B0ED3DCvDU9N" TargetMode="External"/><Relationship Id="rId443" Type="http://schemas.openxmlformats.org/officeDocument/2006/relationships/theme" Target="theme/theme1.xml"/><Relationship Id="rId303" Type="http://schemas.openxmlformats.org/officeDocument/2006/relationships/hyperlink" Target="consultantplus://offline/ref=B7E04B8F5BC345C22463EADCAE81D93CF0CB1219A66D3D58FEE589F49F2922E9E4FE2D741D08f5CBL" TargetMode="External"/><Relationship Id="rId42" Type="http://schemas.openxmlformats.org/officeDocument/2006/relationships/image" Target="media/image34.jpeg"/><Relationship Id="rId84" Type="http://schemas.openxmlformats.org/officeDocument/2006/relationships/hyperlink" Target="consultantplus://offline/ref=E69EA8E914891FB0BA0574BD4C6FD30CB2439E40244793345DF7610A443728EDD0A40C20E52BFC87W0L5G" TargetMode="External"/><Relationship Id="rId138" Type="http://schemas.openxmlformats.org/officeDocument/2006/relationships/hyperlink" Target="consultantplus://offline/ref=EDCBCF98ABA3F1EBC0A59A16686A2E3EBCD8A2C8D890ED795F86D2DCEF4D4B8A700272383FF9F9CFv5UEN" TargetMode="External"/><Relationship Id="rId345" Type="http://schemas.openxmlformats.org/officeDocument/2006/relationships/hyperlink" Target="http://www.sergievsk.ru" TargetMode="External"/><Relationship Id="rId387" Type="http://schemas.openxmlformats.org/officeDocument/2006/relationships/hyperlink" Target="consultantplus://offline/ref=B7E04B8F5BC345C22463EADCAE81D93CF0CB1219A66D3D58FEE589F49F2922E9E4FE2D741D09f5CEL" TargetMode="External"/><Relationship Id="rId191" Type="http://schemas.openxmlformats.org/officeDocument/2006/relationships/hyperlink" Target="consultantplus://offline/ref=B7E04B8F5BC345C22463EADCAE81D93CF0CB1219A66D3D58FEE589F49Ff2C9L" TargetMode="External"/><Relationship Id="rId205" Type="http://schemas.openxmlformats.org/officeDocument/2006/relationships/hyperlink" Target="http://www.sergievsk.ru" TargetMode="External"/><Relationship Id="rId247" Type="http://schemas.openxmlformats.org/officeDocument/2006/relationships/hyperlink" Target="consultantplus://offline/ref=B7E04B8F5BC345C22463EADCAE81D93CF3CB1514AF326A5AAFB087fFC1L" TargetMode="External"/><Relationship Id="rId412" Type="http://schemas.openxmlformats.org/officeDocument/2006/relationships/hyperlink" Target="consultantplus://offline/ref=B7E04B8F5BC345C22463EADCAE81D93CF0CB1219A66D3D58FEE589F49Ff2C9L" TargetMode="External"/><Relationship Id="rId107" Type="http://schemas.openxmlformats.org/officeDocument/2006/relationships/hyperlink" Target="consultantplus://offline/ref=B7E04B8F5BC345C22463EADCAE81D93CF3CB1514AF326A5AAFB087fFC1L" TargetMode="External"/><Relationship Id="rId289" Type="http://schemas.openxmlformats.org/officeDocument/2006/relationships/hyperlink" Target="consultantplus://offline/ref=B7E04B8F5BC345C22463EADCAE81D93CF0C41513A16D3D58FEE589F49Ff2C9L" TargetMode="External"/><Relationship Id="rId11" Type="http://schemas.openxmlformats.org/officeDocument/2006/relationships/image" Target="media/image3.jpeg"/><Relationship Id="rId53" Type="http://schemas.openxmlformats.org/officeDocument/2006/relationships/image" Target="media/image45.jpeg"/><Relationship Id="rId149" Type="http://schemas.openxmlformats.org/officeDocument/2006/relationships/hyperlink" Target="consultantplus://offline/ref=B7E04B8F5BC345C22463EADCAE81D93CF0C41513A16D3D58FEE589F49Ff2C9L" TargetMode="External"/><Relationship Id="rId314" Type="http://schemas.openxmlformats.org/officeDocument/2006/relationships/hyperlink" Target="http://www.gosuslugi.ru" TargetMode="External"/><Relationship Id="rId356" Type="http://schemas.openxmlformats.org/officeDocument/2006/relationships/hyperlink" Target="consultantplus://offline/ref=EDCBCF98ABA3F1EBC0A59A16686A2E3EBCD7A3CEDD96ED795F86D2DCEF4D4B8A700272383FF9F8CFv5UAN" TargetMode="External"/><Relationship Id="rId398" Type="http://schemas.openxmlformats.org/officeDocument/2006/relationships/hyperlink" Target="consultantplus://offline/ref=EDCBCF98ABA3F1EBC0A59A16686A2E3EBCD8A2C8D890ED795F86D2DCEF4D4B8A700272383FF9F9CFv5UEN" TargetMode="External"/><Relationship Id="rId95" Type="http://schemas.openxmlformats.org/officeDocument/2006/relationships/hyperlink" Target="http://www.gosuslugi.ru" TargetMode="External"/><Relationship Id="rId160" Type="http://schemas.openxmlformats.org/officeDocument/2006/relationships/hyperlink" Target="http://hghltd.yandex.net/yandbtm?tld=ru&amp;text=%D0%9F%D1%80%D0%B5%D0%B4%D0%BE%D1%81%D1%82%D0%B0%D0%B2%D0%BB%D0%B5%D0%BD%D0%B8%D0%B5%20%D0%BC%D0%B5%D1%81%D1%82%20%D0%B7%D0%B0%D1%85%D0%BE%D1%80%D0%BE%D0%BD%D0%B5%D0%BD%D0%B8%D1%8F%20%D0%BD%D0%B0%20%D0%BA%D0%BB%D0%B0%D0%B4%D0%B1%D0%B8%D1%89%D0%B0%D1%85%20%D1%80%D0%B5%D0%B3%D0%BB%D0%B0%D0%BC%D0%B5%D0%BD%D1%82&amp;url=http%3A%2F%2Fwww.vbglenobl.ru%2Fsites%2Fdefault%2Ffiles%2Fp8703.doc&amp;fmode=envelope&amp;lr=2&amp;mime=doc&amp;l10n=ru&amp;sign=15ee45c7bf4744100a39b747210eba32&amp;keyno=0" TargetMode="External"/><Relationship Id="rId216" Type="http://schemas.openxmlformats.org/officeDocument/2006/relationships/hyperlink" Target="consultantplus://offline/ref=EDCBCF98ABA3F1EBC0A59A16686A2E3EBFD7A6CAD0C3BA7B0ED3DCvDU9N" TargetMode="External"/><Relationship Id="rId423" Type="http://schemas.openxmlformats.org/officeDocument/2006/relationships/hyperlink" Target="consultantplus://offline/ref=EDCBCF98ABA3F1EBC0A59A16686A2E3EBCD7A3CEDD96ED795F86D2DCEF4D4B8A700272383FF9F8CFv5UAN" TargetMode="External"/><Relationship Id="rId258" Type="http://schemas.openxmlformats.org/officeDocument/2006/relationships/hyperlink" Target="consultantplus://offline/ref=EDCBCF98ABA3F1EBC0A59A16686A2E3EBCD8A2C8D890ED795F86D2DCEF4D4B8A700272383FF9F9CFv5UEN" TargetMode="External"/><Relationship Id="rId22" Type="http://schemas.openxmlformats.org/officeDocument/2006/relationships/image" Target="media/image14.jpeg"/><Relationship Id="rId64" Type="http://schemas.openxmlformats.org/officeDocument/2006/relationships/image" Target="media/image56.jpeg"/><Relationship Id="rId118" Type="http://schemas.openxmlformats.org/officeDocument/2006/relationships/hyperlink" Target="consultantplus://offline/ref=EDCBCF98ABA3F1EBC0A59A16686A2E3EBCD8A2C8D890ED795F86D2DCEF4D4B8A700272383FF9F9CFv5UEN" TargetMode="External"/><Relationship Id="rId325" Type="http://schemas.openxmlformats.org/officeDocument/2006/relationships/hyperlink" Target="http://www.sergievsk.ru" TargetMode="External"/><Relationship Id="rId367" Type="http://schemas.openxmlformats.org/officeDocument/2006/relationships/hyperlink" Target="consultantplus://offline/ref=B7E04B8F5BC345C22463EADCAE81D93CF0CB1219A66D3D58FEE589F49F2922E9E4FE2D741D09f5CEL" TargetMode="External"/><Relationship Id="rId171" Type="http://schemas.openxmlformats.org/officeDocument/2006/relationships/hyperlink" Target="consultantplus://offline/ref=B7E04B8F5BC345C22463EADCAE81D93CF0CB1219A66D3D58FEE589F49Ff2C9L" TargetMode="External"/><Relationship Id="rId227" Type="http://schemas.openxmlformats.org/officeDocument/2006/relationships/hyperlink" Target="consultantplus://offline/ref=B7E04B8F5BC345C22463EADCAE81D93CF3CB1514AF326A5AAFB087fFC1L" TargetMode="External"/><Relationship Id="rId269" Type="http://schemas.openxmlformats.org/officeDocument/2006/relationships/hyperlink" Target="consultantplus://offline/ref=B7E04B8F5BC345C22463EADCAE81D93CF0C41513A16D3D58FEE589F49Ff2C9L" TargetMode="External"/><Relationship Id="rId434" Type="http://schemas.openxmlformats.org/officeDocument/2006/relationships/hyperlink" Target="consultantplus://offline/ref=B7E04B8F5BC345C22463EADCAE81D93CF0CB1219A66D3D58FEE589F49F2922E9E4FE2D741D09f5C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11602-C483-4CBC-B0C4-D80A2E33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20385</TotalTime>
  <Pages>187</Pages>
  <Words>278361</Words>
  <Characters>1586661</Characters>
  <Application>Microsoft Office Word</Application>
  <DocSecurity>0</DocSecurity>
  <Lines>13222</Lines>
  <Paragraphs>3722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1861300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9037</cp:revision>
  <cp:lastPrinted>2014-09-10T09:08:00Z</cp:lastPrinted>
  <dcterms:created xsi:type="dcterms:W3CDTF">2014-06-25T06:36:00Z</dcterms:created>
  <dcterms:modified xsi:type="dcterms:W3CDTF">2016-12-28T08:07:00Z</dcterms:modified>
</cp:coreProperties>
</file>